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5F" w:rsidRPr="00BA7113" w:rsidRDefault="00C33BB6" w:rsidP="0042115F">
      <w:pPr>
        <w:rPr>
          <w:rFonts w:ascii="Times New Roman" w:hAnsi="Times New Roman" w:cs="Times New Roman"/>
        </w:rPr>
      </w:pPr>
      <w:r w:rsidRPr="00BA7113">
        <w:rPr>
          <w:rFonts w:ascii="Times New Roman" w:hAnsi="Times New Roman" w:cs="Times New Roman"/>
        </w:rPr>
        <w:t>BROJ</w:t>
      </w:r>
      <w:r w:rsidR="0042115F" w:rsidRPr="00BA7113">
        <w:rPr>
          <w:rFonts w:ascii="Times New Roman" w:hAnsi="Times New Roman" w:cs="Times New Roman"/>
        </w:rPr>
        <w:t xml:space="preserve"> </w:t>
      </w:r>
      <w:r w:rsidRPr="00BA7113">
        <w:rPr>
          <w:rFonts w:ascii="Times New Roman" w:hAnsi="Times New Roman" w:cs="Times New Roman"/>
        </w:rPr>
        <w:t>PROTOKOLA</w:t>
      </w:r>
      <w:r w:rsidR="0042115F" w:rsidRPr="00BA7113">
        <w:rPr>
          <w:rFonts w:ascii="Times New Roman" w:hAnsi="Times New Roman" w:cs="Times New Roman"/>
        </w:rPr>
        <w:t xml:space="preserve">: </w:t>
      </w:r>
      <w:r w:rsidR="005F425D" w:rsidRPr="00BA7113">
        <w:rPr>
          <w:rFonts w:ascii="Times New Roman" w:hAnsi="Times New Roman" w:cs="Times New Roman"/>
        </w:rPr>
        <w:t xml:space="preserve"> UP1 JN </w:t>
      </w:r>
      <w:r w:rsidR="005064A4" w:rsidRPr="00BA7113">
        <w:rPr>
          <w:rFonts w:ascii="Times New Roman" w:hAnsi="Times New Roman" w:cs="Times New Roman"/>
        </w:rPr>
        <w:t>05-2-16-20-</w:t>
      </w:r>
      <w:r w:rsidR="009023B7" w:rsidRPr="00BA7113">
        <w:rPr>
          <w:rFonts w:ascii="Times New Roman" w:hAnsi="Times New Roman" w:cs="Times New Roman"/>
        </w:rPr>
        <w:t>8-2/16</w:t>
      </w:r>
    </w:p>
    <w:p w:rsidR="0042115F" w:rsidRPr="00BA7113" w:rsidRDefault="00C33BB6" w:rsidP="0042115F">
      <w:pPr>
        <w:rPr>
          <w:rFonts w:ascii="Times New Roman" w:hAnsi="Times New Roman" w:cs="Times New Roman"/>
          <w:color w:val="FF0000"/>
        </w:rPr>
      </w:pPr>
      <w:r w:rsidRPr="00BA7113">
        <w:rPr>
          <w:rFonts w:ascii="Times New Roman" w:hAnsi="Times New Roman" w:cs="Times New Roman"/>
        </w:rPr>
        <w:t>BROJ</w:t>
      </w:r>
      <w:r w:rsidR="0042115F" w:rsidRPr="00BA7113">
        <w:rPr>
          <w:rFonts w:ascii="Times New Roman" w:hAnsi="Times New Roman" w:cs="Times New Roman"/>
        </w:rPr>
        <w:t xml:space="preserve"> </w:t>
      </w:r>
      <w:r w:rsidRPr="00BA7113">
        <w:rPr>
          <w:rFonts w:ascii="Times New Roman" w:hAnsi="Times New Roman" w:cs="Times New Roman"/>
        </w:rPr>
        <w:t>JAVNE</w:t>
      </w:r>
      <w:r w:rsidR="0042115F" w:rsidRPr="00BA7113">
        <w:rPr>
          <w:rFonts w:ascii="Times New Roman" w:hAnsi="Times New Roman" w:cs="Times New Roman"/>
        </w:rPr>
        <w:t xml:space="preserve"> </w:t>
      </w:r>
      <w:r w:rsidRPr="00BA7113">
        <w:rPr>
          <w:rFonts w:ascii="Times New Roman" w:hAnsi="Times New Roman" w:cs="Times New Roman"/>
        </w:rPr>
        <w:t>NABAVKE</w:t>
      </w:r>
      <w:r w:rsidR="00F77463" w:rsidRPr="00BA7113">
        <w:rPr>
          <w:rFonts w:ascii="Times New Roman" w:hAnsi="Times New Roman" w:cs="Times New Roman"/>
        </w:rPr>
        <w:t xml:space="preserve">:   </w:t>
      </w:r>
      <w:r w:rsidR="00E851FE" w:rsidRPr="00BA7113">
        <w:rPr>
          <w:rFonts w:ascii="Times New Roman" w:hAnsi="Times New Roman" w:cs="Times New Roman"/>
        </w:rPr>
        <w:t>5</w:t>
      </w:r>
      <w:r w:rsidR="00F77463" w:rsidRPr="00BA7113">
        <w:rPr>
          <w:rFonts w:ascii="Times New Roman" w:hAnsi="Times New Roman" w:cs="Times New Roman"/>
        </w:rPr>
        <w:t>/</w:t>
      </w:r>
      <w:r w:rsidR="00E851FE" w:rsidRPr="00BA7113">
        <w:rPr>
          <w:rFonts w:ascii="Times New Roman" w:hAnsi="Times New Roman" w:cs="Times New Roman"/>
        </w:rPr>
        <w:t>V</w:t>
      </w:r>
    </w:p>
    <w:p w:rsidR="0042115F" w:rsidRPr="00BA7113" w:rsidRDefault="0042115F" w:rsidP="0042115F">
      <w:pPr>
        <w:rPr>
          <w:rFonts w:ascii="Times New Roman" w:hAnsi="Times New Roman" w:cs="Times New Roman"/>
        </w:rPr>
      </w:pPr>
    </w:p>
    <w:p w:rsidR="0042115F" w:rsidRPr="00BA7113" w:rsidRDefault="0042115F" w:rsidP="0042115F">
      <w:pPr>
        <w:rPr>
          <w:rFonts w:ascii="Times New Roman" w:hAnsi="Times New Roman" w:cs="Times New Roman"/>
        </w:rPr>
      </w:pPr>
      <w:bookmarkStart w:id="0" w:name="_GoBack"/>
      <w:bookmarkEnd w:id="0"/>
    </w:p>
    <w:p w:rsidR="0042115F" w:rsidRPr="00BA7113" w:rsidRDefault="0042115F" w:rsidP="0042115F">
      <w:pPr>
        <w:rPr>
          <w:rFonts w:ascii="Times New Roman" w:hAnsi="Times New Roman" w:cs="Times New Roman"/>
        </w:rPr>
      </w:pPr>
    </w:p>
    <w:p w:rsidR="0042115F" w:rsidRPr="00BA7113" w:rsidRDefault="0042115F" w:rsidP="0042115F">
      <w:pPr>
        <w:rPr>
          <w:rFonts w:ascii="Times New Roman" w:hAnsi="Times New Roman" w:cs="Times New Roman"/>
        </w:rPr>
      </w:pPr>
    </w:p>
    <w:p w:rsidR="0042115F" w:rsidRPr="00BA7113" w:rsidRDefault="0042115F" w:rsidP="0042115F">
      <w:pPr>
        <w:rPr>
          <w:rFonts w:ascii="Times New Roman" w:hAnsi="Times New Roman" w:cs="Times New Roman"/>
        </w:rPr>
      </w:pPr>
    </w:p>
    <w:p w:rsidR="0042115F" w:rsidRPr="00BA7113" w:rsidRDefault="00C33BB6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113">
        <w:rPr>
          <w:rFonts w:ascii="Times New Roman" w:hAnsi="Times New Roman" w:cs="Times New Roman"/>
          <w:b/>
          <w:sz w:val="40"/>
          <w:szCs w:val="40"/>
        </w:rPr>
        <w:t>TENDERSKA</w:t>
      </w:r>
      <w:r w:rsidR="0042115F" w:rsidRPr="00BA711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A7113">
        <w:rPr>
          <w:rFonts w:ascii="Times New Roman" w:hAnsi="Times New Roman" w:cs="Times New Roman"/>
          <w:b/>
          <w:sz w:val="40"/>
          <w:szCs w:val="40"/>
        </w:rPr>
        <w:t>DOKUMENTACIJA</w:t>
      </w:r>
    </w:p>
    <w:p w:rsidR="0042115F" w:rsidRPr="00BA7113" w:rsidRDefault="00C33BB6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113">
        <w:rPr>
          <w:rFonts w:ascii="Times New Roman" w:hAnsi="Times New Roman" w:cs="Times New Roman"/>
          <w:b/>
          <w:sz w:val="40"/>
          <w:szCs w:val="40"/>
        </w:rPr>
        <w:t>ZA</w:t>
      </w:r>
      <w:r w:rsidR="0042115F" w:rsidRPr="00BA711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A7113">
        <w:rPr>
          <w:rFonts w:ascii="Times New Roman" w:hAnsi="Times New Roman" w:cs="Times New Roman"/>
          <w:b/>
          <w:sz w:val="40"/>
          <w:szCs w:val="40"/>
        </w:rPr>
        <w:t>NABAVKU</w:t>
      </w:r>
      <w:r w:rsidR="007D3DD1" w:rsidRPr="00BA711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66FD" w:rsidRPr="00BA7113">
        <w:rPr>
          <w:rFonts w:ascii="Times New Roman" w:hAnsi="Times New Roman" w:cs="Times New Roman"/>
          <w:b/>
          <w:sz w:val="40"/>
          <w:szCs w:val="40"/>
        </w:rPr>
        <w:t>USLUGA</w:t>
      </w:r>
    </w:p>
    <w:p w:rsidR="0042115F" w:rsidRPr="00BA7113" w:rsidRDefault="0042115F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113">
        <w:rPr>
          <w:rFonts w:ascii="Times New Roman" w:hAnsi="Times New Roman" w:cs="Times New Roman"/>
          <w:b/>
          <w:sz w:val="40"/>
          <w:szCs w:val="40"/>
        </w:rPr>
        <w:t>(</w:t>
      </w:r>
      <w:r w:rsidR="006C6EBD" w:rsidRPr="00BA7113">
        <w:rPr>
          <w:rFonts w:ascii="Times New Roman" w:hAnsi="Times New Roman" w:cs="Times New Roman"/>
          <w:b/>
          <w:sz w:val="40"/>
          <w:szCs w:val="40"/>
        </w:rPr>
        <w:t>Servisiranje i održavanje vozila</w:t>
      </w:r>
      <w:r w:rsidRPr="00BA7113">
        <w:rPr>
          <w:rFonts w:ascii="Times New Roman" w:hAnsi="Times New Roman" w:cs="Times New Roman"/>
          <w:b/>
          <w:sz w:val="40"/>
          <w:szCs w:val="40"/>
        </w:rPr>
        <w:t xml:space="preserve">) </w:t>
      </w:r>
    </w:p>
    <w:p w:rsidR="0042115F" w:rsidRPr="00BA7113" w:rsidRDefault="0042115F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115F" w:rsidRPr="00BA7113" w:rsidRDefault="0042115F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115F" w:rsidRPr="00BA7113" w:rsidRDefault="0042115F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115F" w:rsidRPr="00BA7113" w:rsidRDefault="008C1A8F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113">
        <w:rPr>
          <w:rFonts w:ascii="Times New Roman" w:hAnsi="Times New Roman" w:cs="Times New Roman"/>
          <w:b/>
          <w:sz w:val="32"/>
          <w:szCs w:val="32"/>
        </w:rPr>
        <w:t>KONKURENTSKI</w:t>
      </w:r>
      <w:r w:rsidR="0042115F" w:rsidRPr="00BA71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3BB6" w:rsidRPr="00BA7113">
        <w:rPr>
          <w:rFonts w:ascii="Times New Roman" w:hAnsi="Times New Roman" w:cs="Times New Roman"/>
          <w:b/>
          <w:sz w:val="32"/>
          <w:szCs w:val="32"/>
        </w:rPr>
        <w:t>POSTUPAK</w:t>
      </w:r>
      <w:r w:rsidR="0042115F" w:rsidRPr="00BA71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3BB6" w:rsidRPr="00BA7113">
        <w:rPr>
          <w:rFonts w:ascii="Times New Roman" w:hAnsi="Times New Roman" w:cs="Times New Roman"/>
          <w:b/>
          <w:sz w:val="32"/>
          <w:szCs w:val="32"/>
        </w:rPr>
        <w:t>JAVNE</w:t>
      </w:r>
      <w:r w:rsidR="0042115F" w:rsidRPr="00BA71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3BB6" w:rsidRPr="00BA7113">
        <w:rPr>
          <w:rFonts w:ascii="Times New Roman" w:hAnsi="Times New Roman" w:cs="Times New Roman"/>
          <w:b/>
          <w:sz w:val="32"/>
          <w:szCs w:val="32"/>
        </w:rPr>
        <w:t>NABAVKE</w:t>
      </w:r>
    </w:p>
    <w:p w:rsidR="0042115F" w:rsidRPr="00BA7113" w:rsidRDefault="009C4020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113">
        <w:rPr>
          <w:rFonts w:ascii="Times New Roman" w:hAnsi="Times New Roman" w:cs="Times New Roman"/>
          <w:b/>
          <w:sz w:val="32"/>
          <w:szCs w:val="32"/>
        </w:rPr>
        <w:t>(</w:t>
      </w:r>
      <w:r w:rsidR="00DF04D6" w:rsidRPr="00BA7113">
        <w:rPr>
          <w:rFonts w:ascii="Times New Roman" w:hAnsi="Times New Roman" w:cs="Times New Roman"/>
          <w:b/>
          <w:sz w:val="32"/>
          <w:szCs w:val="32"/>
        </w:rPr>
        <w:t>ugovor</w:t>
      </w:r>
      <w:r w:rsidR="0042115F" w:rsidRPr="00BA71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0F63" w:rsidRPr="00BA7113">
        <w:rPr>
          <w:rFonts w:ascii="Times New Roman" w:hAnsi="Times New Roman" w:cs="Times New Roman"/>
          <w:b/>
          <w:sz w:val="32"/>
          <w:szCs w:val="32"/>
        </w:rPr>
        <w:t xml:space="preserve">se zaključuje na period od </w:t>
      </w:r>
      <w:r w:rsidR="00DF04D6" w:rsidRPr="00BA7113">
        <w:rPr>
          <w:rFonts w:ascii="Times New Roman" w:hAnsi="Times New Roman" w:cs="Times New Roman"/>
          <w:b/>
          <w:sz w:val="32"/>
          <w:szCs w:val="32"/>
        </w:rPr>
        <w:t>jedne</w:t>
      </w:r>
      <w:r w:rsidR="00EE0F63" w:rsidRPr="00BA7113">
        <w:rPr>
          <w:rFonts w:ascii="Times New Roman" w:hAnsi="Times New Roman" w:cs="Times New Roman"/>
          <w:b/>
          <w:sz w:val="32"/>
          <w:szCs w:val="32"/>
        </w:rPr>
        <w:t xml:space="preserve"> godine</w:t>
      </w:r>
      <w:r w:rsidR="0042115F" w:rsidRPr="00BA7113">
        <w:rPr>
          <w:rFonts w:ascii="Times New Roman" w:hAnsi="Times New Roman" w:cs="Times New Roman"/>
          <w:b/>
          <w:sz w:val="32"/>
          <w:szCs w:val="32"/>
        </w:rPr>
        <w:t>)</w:t>
      </w:r>
    </w:p>
    <w:p w:rsidR="009D460D" w:rsidRPr="00BA7113" w:rsidRDefault="009D460D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460D" w:rsidRPr="00BA7113" w:rsidRDefault="009D460D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1B0E" w:rsidRPr="00BA7113" w:rsidRDefault="00881B0E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1B0E" w:rsidRPr="00BA7113" w:rsidRDefault="00881B0E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1B0E" w:rsidRPr="00BA7113" w:rsidRDefault="00881B0E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460D" w:rsidRPr="00BA7113" w:rsidRDefault="00EE0F63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113">
        <w:rPr>
          <w:rFonts w:ascii="Times New Roman" w:hAnsi="Times New Roman" w:cs="Times New Roman"/>
          <w:b/>
          <w:sz w:val="32"/>
          <w:szCs w:val="32"/>
        </w:rPr>
        <w:t xml:space="preserve">Sarajevo, </w:t>
      </w:r>
      <w:r w:rsidR="005F425D" w:rsidRPr="00BA7113">
        <w:rPr>
          <w:rFonts w:ascii="Times New Roman" w:hAnsi="Times New Roman" w:cs="Times New Roman"/>
          <w:b/>
          <w:sz w:val="32"/>
          <w:szCs w:val="32"/>
        </w:rPr>
        <w:t>2</w:t>
      </w:r>
      <w:r w:rsidR="00F62B1F" w:rsidRPr="00BA7113">
        <w:rPr>
          <w:rFonts w:ascii="Times New Roman" w:hAnsi="Times New Roman" w:cs="Times New Roman"/>
          <w:b/>
          <w:sz w:val="32"/>
          <w:szCs w:val="32"/>
        </w:rPr>
        <w:t>9</w:t>
      </w:r>
      <w:r w:rsidRPr="00BA7113">
        <w:rPr>
          <w:rFonts w:ascii="Times New Roman" w:hAnsi="Times New Roman" w:cs="Times New Roman"/>
          <w:b/>
          <w:sz w:val="32"/>
          <w:szCs w:val="32"/>
        </w:rPr>
        <w:t>.0</w:t>
      </w:r>
      <w:r w:rsidR="004D21D6" w:rsidRPr="00BA7113">
        <w:rPr>
          <w:rFonts w:ascii="Times New Roman" w:hAnsi="Times New Roman" w:cs="Times New Roman"/>
          <w:b/>
          <w:sz w:val="32"/>
          <w:szCs w:val="32"/>
        </w:rPr>
        <w:t>3</w:t>
      </w:r>
      <w:r w:rsidRPr="00BA7113">
        <w:rPr>
          <w:rFonts w:ascii="Times New Roman" w:hAnsi="Times New Roman" w:cs="Times New Roman"/>
          <w:b/>
          <w:sz w:val="32"/>
          <w:szCs w:val="32"/>
        </w:rPr>
        <w:t>.201</w:t>
      </w:r>
      <w:r w:rsidR="004D21D6" w:rsidRPr="00BA7113">
        <w:rPr>
          <w:rFonts w:ascii="Times New Roman" w:hAnsi="Times New Roman" w:cs="Times New Roman"/>
          <w:b/>
          <w:sz w:val="32"/>
          <w:szCs w:val="32"/>
        </w:rPr>
        <w:t>6</w:t>
      </w:r>
    </w:p>
    <w:p w:rsidR="00FB40CC" w:rsidRPr="00BA7113" w:rsidRDefault="00C33BB6" w:rsidP="00FB40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OPŠTI</w:t>
      </w:r>
      <w:r w:rsidR="00FB40CC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PODACI</w:t>
      </w:r>
    </w:p>
    <w:p w:rsidR="00FB40CC" w:rsidRPr="00BA7113" w:rsidRDefault="00C33BB6" w:rsidP="00FB40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Podaci</w:t>
      </w:r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ugovornom</w:t>
      </w:r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organu</w:t>
      </w:r>
    </w:p>
    <w:p w:rsidR="00FB40CC" w:rsidRPr="00BA7113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FB40C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FB40CC" w:rsidRPr="00BA7113">
        <w:rPr>
          <w:rFonts w:ascii="Times New Roman" w:hAnsi="Times New Roman" w:cs="Times New Roman"/>
          <w:sz w:val="24"/>
          <w:szCs w:val="24"/>
        </w:rPr>
        <w:t>: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 </w:t>
      </w:r>
      <w:r w:rsidR="008C1A8F" w:rsidRPr="00BA7113">
        <w:rPr>
          <w:rFonts w:ascii="Times New Roman" w:hAnsi="Times New Roman" w:cs="Times New Roman"/>
          <w:b/>
          <w:sz w:val="24"/>
          <w:szCs w:val="24"/>
        </w:rPr>
        <w:t>Agencija za zaštitu ličnih podataka u Bosni i Hercegovini</w:t>
      </w:r>
    </w:p>
    <w:p w:rsidR="008C1A8F" w:rsidRPr="00BA7113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Adresa</w:t>
      </w:r>
      <w:r w:rsidR="00FB40CC" w:rsidRPr="00BA7113">
        <w:rPr>
          <w:rFonts w:ascii="Times New Roman" w:hAnsi="Times New Roman" w:cs="Times New Roman"/>
          <w:sz w:val="24"/>
          <w:szCs w:val="24"/>
        </w:rPr>
        <w:t>: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1A8F" w:rsidRPr="00BA7113">
        <w:rPr>
          <w:rFonts w:ascii="Times New Roman" w:hAnsi="Times New Roman" w:cs="Times New Roman"/>
          <w:b/>
          <w:sz w:val="24"/>
          <w:szCs w:val="24"/>
        </w:rPr>
        <w:t>Vilsonovo</w:t>
      </w:r>
      <w:proofErr w:type="spellEnd"/>
      <w:r w:rsidR="008C1A8F" w:rsidRPr="00BA7113">
        <w:rPr>
          <w:rFonts w:ascii="Times New Roman" w:hAnsi="Times New Roman" w:cs="Times New Roman"/>
          <w:b/>
          <w:sz w:val="24"/>
          <w:szCs w:val="24"/>
        </w:rPr>
        <w:t xml:space="preserve"> šetalište 10</w:t>
      </w:r>
    </w:p>
    <w:p w:rsidR="00FB40CC" w:rsidRPr="00BA7113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IDB</w:t>
      </w:r>
      <w:r w:rsidR="00FB40CC" w:rsidRPr="00BA7113">
        <w:rPr>
          <w:rFonts w:ascii="Times New Roman" w:hAnsi="Times New Roman" w:cs="Times New Roman"/>
          <w:sz w:val="24"/>
          <w:szCs w:val="24"/>
        </w:rPr>
        <w:t>/</w:t>
      </w:r>
      <w:r w:rsidRPr="00BA7113">
        <w:rPr>
          <w:rFonts w:ascii="Times New Roman" w:hAnsi="Times New Roman" w:cs="Times New Roman"/>
          <w:sz w:val="24"/>
          <w:szCs w:val="24"/>
        </w:rPr>
        <w:t>JIB</w:t>
      </w:r>
      <w:r w:rsidR="00FB40CC" w:rsidRPr="00BA7113">
        <w:rPr>
          <w:rFonts w:ascii="Times New Roman" w:hAnsi="Times New Roman" w:cs="Times New Roman"/>
          <w:sz w:val="24"/>
          <w:szCs w:val="24"/>
        </w:rPr>
        <w:t xml:space="preserve">: 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8C1A8F" w:rsidRPr="00BA7113">
        <w:rPr>
          <w:rFonts w:ascii="Times New Roman" w:hAnsi="Times New Roman" w:cs="Times New Roman"/>
          <w:b/>
          <w:sz w:val="24"/>
          <w:szCs w:val="24"/>
        </w:rPr>
        <w:t>4201361110005</w:t>
      </w:r>
    </w:p>
    <w:p w:rsidR="00FB40CC" w:rsidRPr="00BA7113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Telefon</w:t>
      </w:r>
      <w:r w:rsidR="00FB40CC" w:rsidRPr="00BA7113">
        <w:rPr>
          <w:rFonts w:ascii="Times New Roman" w:hAnsi="Times New Roman" w:cs="Times New Roman"/>
          <w:sz w:val="24"/>
          <w:szCs w:val="24"/>
        </w:rPr>
        <w:t>: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 </w:t>
      </w:r>
      <w:r w:rsidR="008C1A8F" w:rsidRPr="00BA7113">
        <w:rPr>
          <w:rFonts w:ascii="Times New Roman" w:hAnsi="Times New Roman" w:cs="Times New Roman"/>
          <w:b/>
          <w:sz w:val="24"/>
          <w:szCs w:val="24"/>
        </w:rPr>
        <w:t>033 726 250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0CC" w:rsidRPr="00BA7113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Faks</w:t>
      </w:r>
      <w:r w:rsidR="00FB40CC" w:rsidRPr="00BA7113">
        <w:rPr>
          <w:rFonts w:ascii="Times New Roman" w:hAnsi="Times New Roman" w:cs="Times New Roman"/>
          <w:sz w:val="24"/>
          <w:szCs w:val="24"/>
        </w:rPr>
        <w:t xml:space="preserve">: 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 </w:t>
      </w:r>
      <w:r w:rsidR="008C1A8F" w:rsidRPr="00BA7113">
        <w:rPr>
          <w:rFonts w:ascii="Times New Roman" w:hAnsi="Times New Roman" w:cs="Times New Roman"/>
          <w:b/>
          <w:sz w:val="24"/>
          <w:szCs w:val="24"/>
        </w:rPr>
        <w:t>033 726 251</w:t>
      </w:r>
    </w:p>
    <w:p w:rsidR="00FB40CC" w:rsidRPr="00BA7113" w:rsidRDefault="00A962DA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W</w:t>
      </w:r>
      <w:r w:rsidR="00C33BB6" w:rsidRPr="00BA7113">
        <w:rPr>
          <w:rFonts w:ascii="Times New Roman" w:hAnsi="Times New Roman" w:cs="Times New Roman"/>
          <w:sz w:val="24"/>
          <w:szCs w:val="24"/>
        </w:rPr>
        <w:t>eb</w:t>
      </w:r>
      <w:r w:rsidR="00FB40C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adresa</w:t>
      </w:r>
      <w:r w:rsidR="00FB40CC" w:rsidRPr="00BA7113">
        <w:rPr>
          <w:rFonts w:ascii="Times New Roman" w:hAnsi="Times New Roman" w:cs="Times New Roman"/>
          <w:sz w:val="24"/>
          <w:szCs w:val="24"/>
        </w:rPr>
        <w:t>: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073949" w:rsidRPr="00BA7113">
        <w:rPr>
          <w:rFonts w:ascii="Times New Roman" w:hAnsi="Times New Roman" w:cs="Times New Roman"/>
          <w:b/>
          <w:sz w:val="24"/>
          <w:szCs w:val="24"/>
        </w:rPr>
        <w:t>azlp</w:t>
      </w:r>
      <w:r w:rsidR="008C1A8F" w:rsidRPr="00BA7113">
        <w:rPr>
          <w:rFonts w:ascii="Times New Roman" w:hAnsi="Times New Roman" w:cs="Times New Roman"/>
          <w:b/>
          <w:sz w:val="24"/>
          <w:szCs w:val="24"/>
        </w:rPr>
        <w:t>info@azlp.gov.ba</w:t>
      </w:r>
    </w:p>
    <w:p w:rsidR="00FB40CC" w:rsidRPr="00BA7113" w:rsidRDefault="00FB40CC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0CC" w:rsidRPr="00BA7113" w:rsidRDefault="00C33BB6" w:rsidP="00FB40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Podaci</w:t>
      </w:r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7113">
        <w:rPr>
          <w:rFonts w:ascii="Times New Roman" w:hAnsi="Times New Roman" w:cs="Times New Roman"/>
          <w:sz w:val="24"/>
          <w:szCs w:val="24"/>
          <w:u w:val="single"/>
        </w:rPr>
        <w:t>licu</w:t>
      </w:r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A7113">
        <w:rPr>
          <w:rFonts w:ascii="Times New Roman" w:hAnsi="Times New Roman" w:cs="Times New Roman"/>
          <w:sz w:val="24"/>
          <w:szCs w:val="24"/>
          <w:u w:val="single"/>
        </w:rPr>
        <w:t>zadužnom</w:t>
      </w:r>
      <w:proofErr w:type="spellEnd"/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kontakt</w:t>
      </w:r>
    </w:p>
    <w:p w:rsidR="00FB40CC" w:rsidRPr="00BA7113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Kontakt</w:t>
      </w:r>
      <w:r w:rsidR="00FB40C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BA7113">
        <w:rPr>
          <w:rFonts w:ascii="Times New Roman" w:hAnsi="Times New Roman" w:cs="Times New Roman"/>
          <w:sz w:val="24"/>
          <w:szCs w:val="24"/>
        </w:rPr>
        <w:t>lice</w:t>
      </w:r>
      <w:r w:rsidR="00FB40CC" w:rsidRPr="00BA7113">
        <w:rPr>
          <w:rFonts w:ascii="Times New Roman" w:hAnsi="Times New Roman" w:cs="Times New Roman"/>
          <w:sz w:val="24"/>
          <w:szCs w:val="24"/>
        </w:rPr>
        <w:t>: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 </w:t>
      </w:r>
      <w:r w:rsidR="008C1A8F" w:rsidRPr="00BA7113">
        <w:rPr>
          <w:rFonts w:ascii="Times New Roman" w:hAnsi="Times New Roman" w:cs="Times New Roman"/>
          <w:b/>
          <w:sz w:val="24"/>
          <w:szCs w:val="24"/>
        </w:rPr>
        <w:t>Selma Maksumić</w:t>
      </w:r>
    </w:p>
    <w:p w:rsidR="00FB40CC" w:rsidRPr="00BA7113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Telefon</w:t>
      </w:r>
      <w:r w:rsidR="00FB40CC" w:rsidRPr="00BA7113">
        <w:rPr>
          <w:rFonts w:ascii="Times New Roman" w:hAnsi="Times New Roman" w:cs="Times New Roman"/>
          <w:sz w:val="24"/>
          <w:szCs w:val="24"/>
        </w:rPr>
        <w:t xml:space="preserve">: 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8C1A8F" w:rsidRPr="00BA7113">
        <w:rPr>
          <w:rFonts w:ascii="Times New Roman" w:hAnsi="Times New Roman" w:cs="Times New Roman"/>
          <w:b/>
          <w:sz w:val="24"/>
          <w:szCs w:val="24"/>
        </w:rPr>
        <w:t>033 726 294</w:t>
      </w:r>
    </w:p>
    <w:p w:rsidR="00FB40CC" w:rsidRPr="00BA7113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Faks</w:t>
      </w:r>
      <w:r w:rsidR="00FB40CC" w:rsidRPr="00BA7113">
        <w:rPr>
          <w:rFonts w:ascii="Times New Roman" w:hAnsi="Times New Roman" w:cs="Times New Roman"/>
          <w:sz w:val="24"/>
          <w:szCs w:val="24"/>
        </w:rPr>
        <w:t xml:space="preserve">: 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8C1A8F" w:rsidRPr="00BA7113">
        <w:rPr>
          <w:rFonts w:ascii="Times New Roman" w:hAnsi="Times New Roman" w:cs="Times New Roman"/>
          <w:b/>
          <w:sz w:val="24"/>
          <w:szCs w:val="24"/>
        </w:rPr>
        <w:t>033 726 251</w:t>
      </w:r>
    </w:p>
    <w:p w:rsidR="00FB40CC" w:rsidRPr="00BA7113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e</w:t>
      </w:r>
      <w:r w:rsidR="00FB40CC" w:rsidRPr="00BA7113">
        <w:rPr>
          <w:rFonts w:ascii="Times New Roman" w:hAnsi="Times New Roman" w:cs="Times New Roman"/>
          <w:sz w:val="24"/>
          <w:szCs w:val="24"/>
        </w:rPr>
        <w:t>-</w:t>
      </w:r>
      <w:r w:rsidRPr="00BA7113">
        <w:rPr>
          <w:rFonts w:ascii="Times New Roman" w:hAnsi="Times New Roman" w:cs="Times New Roman"/>
          <w:sz w:val="24"/>
          <w:szCs w:val="24"/>
        </w:rPr>
        <w:t>mail</w:t>
      </w:r>
      <w:r w:rsidR="00FB40CC" w:rsidRPr="00BA7113">
        <w:rPr>
          <w:rFonts w:ascii="Times New Roman" w:hAnsi="Times New Roman" w:cs="Times New Roman"/>
          <w:sz w:val="24"/>
          <w:szCs w:val="24"/>
        </w:rPr>
        <w:t>:</w:t>
      </w:r>
      <w:r w:rsidR="008C1A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FB40C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8C1A8F" w:rsidRPr="00BA7113">
        <w:rPr>
          <w:rFonts w:ascii="Times New Roman" w:hAnsi="Times New Roman" w:cs="Times New Roman"/>
          <w:b/>
          <w:sz w:val="24"/>
          <w:szCs w:val="24"/>
        </w:rPr>
        <w:t>selma.maksumic@azlp.gov.ba</w:t>
      </w:r>
    </w:p>
    <w:p w:rsidR="00FB40CC" w:rsidRPr="00BA7113" w:rsidRDefault="00FB40CC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15C9" w:rsidRPr="00BA7113" w:rsidRDefault="00C33BB6" w:rsidP="009515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Popis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privrednih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subjekata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sa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kojim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je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ugovorni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organ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sukobu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interesa</w:t>
      </w:r>
    </w:p>
    <w:p w:rsidR="009515C9" w:rsidRPr="00BA7113" w:rsidRDefault="00C33BB6" w:rsidP="00414A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osnovu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člana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52. </w:t>
      </w:r>
      <w:r w:rsidR="00A962DA" w:rsidRPr="00BA7113">
        <w:rPr>
          <w:rFonts w:ascii="Times New Roman" w:hAnsi="Times New Roman" w:cs="Times New Roman"/>
          <w:sz w:val="24"/>
          <w:szCs w:val="24"/>
        </w:rPr>
        <w:t>s</w:t>
      </w:r>
      <w:r w:rsidRPr="00BA7113">
        <w:rPr>
          <w:rFonts w:ascii="Times New Roman" w:hAnsi="Times New Roman" w:cs="Times New Roman"/>
          <w:sz w:val="24"/>
          <w:szCs w:val="24"/>
        </w:rPr>
        <w:t>tav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(4) </w:t>
      </w:r>
      <w:r w:rsidRPr="00BA7113">
        <w:rPr>
          <w:rFonts w:ascii="Times New Roman" w:hAnsi="Times New Roman" w:cs="Times New Roman"/>
          <w:sz w:val="24"/>
          <w:szCs w:val="24"/>
        </w:rPr>
        <w:t>Zakona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javnim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nabavkama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zaključivati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ugovore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</w:t>
      </w:r>
      <w:r w:rsidR="00A962DA" w:rsidRPr="00BA7113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jedećim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privrednim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subjektom</w:t>
      </w:r>
      <w:r w:rsidR="009515C9" w:rsidRPr="00BA7113">
        <w:rPr>
          <w:rFonts w:ascii="Times New Roman" w:hAnsi="Times New Roman" w:cs="Times New Roman"/>
          <w:sz w:val="24"/>
          <w:szCs w:val="24"/>
        </w:rPr>
        <w:t>/</w:t>
      </w:r>
      <w:r w:rsidRPr="00BA7113">
        <w:rPr>
          <w:rFonts w:ascii="Times New Roman" w:hAnsi="Times New Roman" w:cs="Times New Roman"/>
          <w:sz w:val="24"/>
          <w:szCs w:val="24"/>
        </w:rPr>
        <w:t>subjektima</w:t>
      </w:r>
      <w:r w:rsidR="009515C9" w:rsidRPr="00BA7113">
        <w:rPr>
          <w:rFonts w:ascii="Times New Roman" w:hAnsi="Times New Roman" w:cs="Times New Roman"/>
          <w:sz w:val="24"/>
          <w:szCs w:val="24"/>
        </w:rPr>
        <w:t>:</w:t>
      </w:r>
    </w:p>
    <w:p w:rsidR="009515C9" w:rsidRPr="00BA7113" w:rsidRDefault="00730182" w:rsidP="00414A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Agencija ni sa jednim subjektom nije u sukobu interesa.</w:t>
      </w:r>
    </w:p>
    <w:p w:rsidR="00730182" w:rsidRPr="00BA7113" w:rsidRDefault="00730182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0CC" w:rsidRPr="00BA7113" w:rsidRDefault="00C33BB6" w:rsidP="00FB40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Redni</w:t>
      </w:r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broj</w:t>
      </w:r>
      <w:r w:rsidR="00FB40C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nabavke</w:t>
      </w:r>
    </w:p>
    <w:p w:rsidR="00FB40CC" w:rsidRPr="00BA7113" w:rsidRDefault="00FB40CC" w:rsidP="001E5B60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  </w:t>
      </w:r>
      <w:r w:rsidR="00C33BB6" w:rsidRPr="00BA7113">
        <w:rPr>
          <w:rFonts w:ascii="Times New Roman" w:hAnsi="Times New Roman" w:cs="Times New Roman"/>
          <w:sz w:val="24"/>
          <w:szCs w:val="24"/>
        </w:rPr>
        <w:t>Broj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nabavke</w:t>
      </w:r>
      <w:r w:rsidRPr="00BA7113">
        <w:rPr>
          <w:rFonts w:ascii="Times New Roman" w:hAnsi="Times New Roman" w:cs="Times New Roman"/>
          <w:sz w:val="24"/>
          <w:szCs w:val="24"/>
        </w:rPr>
        <w:t xml:space="preserve">: </w:t>
      </w:r>
      <w:r w:rsidR="00E851FE" w:rsidRPr="00BA7113">
        <w:rPr>
          <w:rFonts w:ascii="Times New Roman" w:hAnsi="Times New Roman" w:cs="Times New Roman"/>
          <w:b/>
          <w:sz w:val="24"/>
          <w:szCs w:val="24"/>
        </w:rPr>
        <w:t>5/V</w:t>
      </w:r>
      <w:r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60" w:rsidRPr="00BA7113">
        <w:rPr>
          <w:rFonts w:ascii="Times New Roman" w:hAnsi="Times New Roman" w:cs="Times New Roman"/>
          <w:b/>
          <w:sz w:val="24"/>
          <w:szCs w:val="24"/>
        </w:rPr>
        <w:t xml:space="preserve"> iz </w:t>
      </w:r>
      <w:r w:rsidR="003E2EE7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08D" w:rsidRPr="00BA7113">
        <w:rPr>
          <w:rFonts w:ascii="Times New Roman" w:hAnsi="Times New Roman" w:cs="Times New Roman"/>
          <w:b/>
          <w:sz w:val="24"/>
          <w:szCs w:val="24"/>
        </w:rPr>
        <w:t>Plana javnih nabavki Agencije za zaštitu ličnih podataka u BiH</w:t>
      </w:r>
      <w:r w:rsidR="003E2EE7" w:rsidRPr="00BA7113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1E5B60" w:rsidRPr="00BA7113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3E2EE7" w:rsidRPr="00BA7113">
        <w:rPr>
          <w:rFonts w:ascii="Times New Roman" w:hAnsi="Times New Roman" w:cs="Times New Roman"/>
          <w:b/>
          <w:sz w:val="24"/>
          <w:szCs w:val="24"/>
        </w:rPr>
        <w:t>6</w:t>
      </w:r>
      <w:r w:rsidR="001E5B60" w:rsidRPr="00BA7113">
        <w:rPr>
          <w:rFonts w:ascii="Times New Roman" w:hAnsi="Times New Roman" w:cs="Times New Roman"/>
          <w:b/>
          <w:sz w:val="24"/>
          <w:szCs w:val="24"/>
        </w:rPr>
        <w:t>.</w:t>
      </w:r>
    </w:p>
    <w:p w:rsidR="00257B1A" w:rsidRPr="00BA7113" w:rsidRDefault="00FB40CC" w:rsidP="00F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  </w:t>
      </w:r>
      <w:r w:rsidR="00257B1A" w:rsidRPr="00BA711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515C9" w:rsidRPr="00BA7113" w:rsidRDefault="00FB40CC" w:rsidP="00EE0F6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 </w:t>
      </w:r>
      <w:r w:rsidR="001966FD" w:rsidRPr="00BA7113">
        <w:rPr>
          <w:rFonts w:ascii="Times New Roman" w:hAnsi="Times New Roman" w:cs="Times New Roman"/>
          <w:sz w:val="24"/>
          <w:szCs w:val="24"/>
        </w:rPr>
        <w:t>5.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1966FD" w:rsidRPr="00BA7113">
        <w:rPr>
          <w:rFonts w:ascii="Times New Roman" w:hAnsi="Times New Roman" w:cs="Times New Roman"/>
          <w:sz w:val="24"/>
          <w:szCs w:val="24"/>
        </w:rPr>
        <w:t xml:space="preserve"> 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Podaci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postupku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javne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nabavke</w:t>
      </w:r>
    </w:p>
    <w:p w:rsidR="002907F1" w:rsidRPr="00BA7113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5.1. </w:t>
      </w:r>
      <w:r w:rsidR="00C33BB6" w:rsidRPr="00BA7113">
        <w:rPr>
          <w:rFonts w:ascii="Times New Roman" w:hAnsi="Times New Roman" w:cs="Times New Roman"/>
          <w:sz w:val="24"/>
          <w:szCs w:val="24"/>
        </w:rPr>
        <w:t>Vrsta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postupka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javne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nabavke</w:t>
      </w:r>
      <w:r w:rsidRPr="00BA7113">
        <w:rPr>
          <w:rFonts w:ascii="Times New Roman" w:hAnsi="Times New Roman" w:cs="Times New Roman"/>
          <w:sz w:val="24"/>
          <w:szCs w:val="24"/>
        </w:rPr>
        <w:t xml:space="preserve">: </w:t>
      </w:r>
      <w:r w:rsidR="00EE1D87" w:rsidRPr="00BA7113">
        <w:rPr>
          <w:rFonts w:ascii="Times New Roman" w:hAnsi="Times New Roman" w:cs="Times New Roman"/>
          <w:b/>
          <w:sz w:val="24"/>
          <w:szCs w:val="24"/>
        </w:rPr>
        <w:t>Nabavka</w:t>
      </w:r>
      <w:r w:rsidR="0070349A" w:rsidRPr="00BA7113">
        <w:rPr>
          <w:rFonts w:ascii="Times New Roman" w:hAnsi="Times New Roman" w:cs="Times New Roman"/>
          <w:b/>
          <w:sz w:val="24"/>
          <w:szCs w:val="24"/>
        </w:rPr>
        <w:t xml:space="preserve"> usluge </w:t>
      </w:r>
      <w:r w:rsidR="00E851FE" w:rsidRPr="00BA7113">
        <w:rPr>
          <w:rFonts w:ascii="Times New Roman" w:hAnsi="Times New Roman" w:cs="Times New Roman"/>
          <w:b/>
          <w:sz w:val="24"/>
          <w:szCs w:val="24"/>
        </w:rPr>
        <w:t>servisiranja i održavanja vozila</w:t>
      </w:r>
      <w:r w:rsidR="00087F99" w:rsidRPr="00BA7113">
        <w:rPr>
          <w:rFonts w:ascii="Times New Roman" w:hAnsi="Times New Roman" w:cs="Times New Roman"/>
          <w:b/>
          <w:sz w:val="24"/>
          <w:szCs w:val="24"/>
        </w:rPr>
        <w:t xml:space="preserve"> u vlasništvu Agencije za zaštitu ličnih podataka u BiH</w:t>
      </w:r>
      <w:r w:rsidR="00EE1D87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5C9" w:rsidRPr="00BA7113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5.2. </w:t>
      </w:r>
      <w:r w:rsidR="00C33BB6" w:rsidRPr="00BA7113">
        <w:rPr>
          <w:rFonts w:ascii="Times New Roman" w:hAnsi="Times New Roman" w:cs="Times New Roman"/>
          <w:sz w:val="24"/>
          <w:szCs w:val="24"/>
        </w:rPr>
        <w:t>Procijenjena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vrijednost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javne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nabavke</w:t>
      </w:r>
      <w:r w:rsidR="00257B1A" w:rsidRPr="00BA7113">
        <w:rPr>
          <w:rFonts w:ascii="Times New Roman" w:hAnsi="Times New Roman" w:cs="Times New Roman"/>
          <w:sz w:val="24"/>
          <w:szCs w:val="24"/>
        </w:rPr>
        <w:t xml:space="preserve"> (</w:t>
      </w:r>
      <w:r w:rsidR="00C33BB6" w:rsidRPr="00BA7113">
        <w:rPr>
          <w:rFonts w:ascii="Times New Roman" w:hAnsi="Times New Roman" w:cs="Times New Roman"/>
          <w:sz w:val="24"/>
          <w:szCs w:val="24"/>
        </w:rPr>
        <w:t>bez</w:t>
      </w:r>
      <w:r w:rsidR="00257B1A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uključenog</w:t>
      </w:r>
      <w:r w:rsidR="00257B1A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PDV</w:t>
      </w:r>
      <w:r w:rsidR="00A003B9" w:rsidRPr="00BA7113">
        <w:rPr>
          <w:rFonts w:ascii="Times New Roman" w:hAnsi="Times New Roman" w:cs="Times New Roman"/>
          <w:sz w:val="24"/>
          <w:szCs w:val="24"/>
        </w:rPr>
        <w:t>)</w:t>
      </w:r>
      <w:r w:rsidR="00B17B3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257B1A" w:rsidRPr="00BA7113">
        <w:rPr>
          <w:rFonts w:ascii="Times New Roman" w:hAnsi="Times New Roman" w:cs="Times New Roman"/>
          <w:sz w:val="24"/>
          <w:szCs w:val="24"/>
        </w:rPr>
        <w:t>:</w:t>
      </w:r>
      <w:r w:rsid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D63DF4" w:rsidRPr="00BA7113">
        <w:rPr>
          <w:rFonts w:ascii="Times New Roman" w:hAnsi="Times New Roman" w:cs="Times New Roman"/>
          <w:b/>
          <w:sz w:val="24"/>
          <w:szCs w:val="24"/>
        </w:rPr>
        <w:t>6.837,00</w:t>
      </w:r>
      <w:r w:rsidR="00D0308D" w:rsidRPr="00BA7113">
        <w:rPr>
          <w:rFonts w:ascii="Times New Roman" w:hAnsi="Times New Roman" w:cs="Times New Roman"/>
          <w:b/>
          <w:sz w:val="24"/>
          <w:szCs w:val="24"/>
        </w:rPr>
        <w:t xml:space="preserve"> KM</w:t>
      </w:r>
    </w:p>
    <w:p w:rsidR="009515C9" w:rsidRPr="00BA7113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5.3. </w:t>
      </w:r>
      <w:r w:rsidR="00C33BB6" w:rsidRPr="00BA7113">
        <w:rPr>
          <w:rFonts w:ascii="Times New Roman" w:hAnsi="Times New Roman" w:cs="Times New Roman"/>
          <w:sz w:val="24"/>
          <w:szCs w:val="24"/>
        </w:rPr>
        <w:t>Vrsta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ugovora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o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javnoj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nabavci</w:t>
      </w:r>
      <w:r w:rsidRPr="00BA7113">
        <w:rPr>
          <w:rFonts w:ascii="Times New Roman" w:hAnsi="Times New Roman" w:cs="Times New Roman"/>
          <w:sz w:val="24"/>
          <w:szCs w:val="24"/>
        </w:rPr>
        <w:t xml:space="preserve"> (</w:t>
      </w:r>
      <w:r w:rsidR="00C33BB6" w:rsidRPr="00BA7113">
        <w:rPr>
          <w:rFonts w:ascii="Times New Roman" w:hAnsi="Times New Roman" w:cs="Times New Roman"/>
          <w:sz w:val="24"/>
          <w:szCs w:val="24"/>
        </w:rPr>
        <w:t>robe</w:t>
      </w:r>
      <w:r w:rsidRPr="00BA7113">
        <w:rPr>
          <w:rFonts w:ascii="Times New Roman" w:hAnsi="Times New Roman" w:cs="Times New Roman"/>
          <w:sz w:val="24"/>
          <w:szCs w:val="24"/>
        </w:rPr>
        <w:t>/</w:t>
      </w:r>
      <w:r w:rsidR="00C33BB6" w:rsidRPr="00BA7113">
        <w:rPr>
          <w:rFonts w:ascii="Times New Roman" w:hAnsi="Times New Roman" w:cs="Times New Roman"/>
          <w:sz w:val="24"/>
          <w:szCs w:val="24"/>
        </w:rPr>
        <w:t>usluge</w:t>
      </w:r>
      <w:r w:rsidRPr="00BA7113">
        <w:rPr>
          <w:rFonts w:ascii="Times New Roman" w:hAnsi="Times New Roman" w:cs="Times New Roman"/>
          <w:sz w:val="24"/>
          <w:szCs w:val="24"/>
        </w:rPr>
        <w:t>/</w:t>
      </w:r>
      <w:r w:rsidR="00C33BB6" w:rsidRPr="00BA7113">
        <w:rPr>
          <w:rFonts w:ascii="Times New Roman" w:hAnsi="Times New Roman" w:cs="Times New Roman"/>
          <w:sz w:val="24"/>
          <w:szCs w:val="24"/>
        </w:rPr>
        <w:t>radovi</w:t>
      </w:r>
      <w:r w:rsidRPr="00BA7113">
        <w:rPr>
          <w:rFonts w:ascii="Times New Roman" w:hAnsi="Times New Roman" w:cs="Times New Roman"/>
          <w:sz w:val="24"/>
          <w:szCs w:val="24"/>
        </w:rPr>
        <w:t xml:space="preserve">): </w:t>
      </w:r>
      <w:r w:rsidR="00A96BCC" w:rsidRPr="00BA7113">
        <w:rPr>
          <w:rFonts w:ascii="Times New Roman" w:hAnsi="Times New Roman" w:cs="Times New Roman"/>
          <w:b/>
          <w:sz w:val="24"/>
          <w:szCs w:val="24"/>
        </w:rPr>
        <w:t>Usluge</w:t>
      </w:r>
    </w:p>
    <w:p w:rsidR="009515C9" w:rsidRPr="00BA7113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5.4. </w:t>
      </w:r>
      <w:r w:rsidR="00D63DF4" w:rsidRPr="00BA7113">
        <w:rPr>
          <w:rFonts w:ascii="Times New Roman" w:hAnsi="Times New Roman" w:cs="Times New Roman"/>
          <w:sz w:val="24"/>
          <w:szCs w:val="24"/>
        </w:rPr>
        <w:t>Ugovor</w:t>
      </w:r>
      <w:r w:rsidR="00D0308D" w:rsidRPr="00BA7113">
        <w:rPr>
          <w:rFonts w:ascii="Times New Roman" w:hAnsi="Times New Roman" w:cs="Times New Roman"/>
          <w:sz w:val="24"/>
          <w:szCs w:val="24"/>
        </w:rPr>
        <w:t xml:space="preserve">– </w:t>
      </w:r>
      <w:r w:rsidR="00D0308D" w:rsidRPr="00BA7113">
        <w:rPr>
          <w:rFonts w:ascii="Times New Roman" w:hAnsi="Times New Roman" w:cs="Times New Roman"/>
          <w:b/>
          <w:sz w:val="24"/>
          <w:szCs w:val="24"/>
        </w:rPr>
        <w:t>1 subjekat</w:t>
      </w:r>
    </w:p>
    <w:p w:rsidR="009515C9" w:rsidRPr="00BA7113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5.5. </w:t>
      </w:r>
      <w:r w:rsidR="00C33BB6" w:rsidRPr="00BA7113">
        <w:rPr>
          <w:rFonts w:ascii="Times New Roman" w:hAnsi="Times New Roman" w:cs="Times New Roman"/>
          <w:sz w:val="24"/>
          <w:szCs w:val="24"/>
        </w:rPr>
        <w:t>Period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na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koji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se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zaključuje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ugovor</w:t>
      </w:r>
      <w:r w:rsidRPr="00BA7113">
        <w:rPr>
          <w:rFonts w:ascii="Times New Roman" w:hAnsi="Times New Roman" w:cs="Times New Roman"/>
          <w:sz w:val="24"/>
          <w:szCs w:val="24"/>
        </w:rPr>
        <w:t>/</w:t>
      </w:r>
      <w:r w:rsidR="00C33BB6" w:rsidRPr="00BA7113">
        <w:rPr>
          <w:rFonts w:ascii="Times New Roman" w:hAnsi="Times New Roman" w:cs="Times New Roman"/>
          <w:sz w:val="24"/>
          <w:szCs w:val="24"/>
        </w:rPr>
        <w:t>okvirni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sporazum</w:t>
      </w:r>
      <w:r w:rsidR="00D0308D" w:rsidRPr="00BA7113">
        <w:rPr>
          <w:rFonts w:ascii="Times New Roman" w:hAnsi="Times New Roman" w:cs="Times New Roman"/>
          <w:sz w:val="24"/>
          <w:szCs w:val="24"/>
        </w:rPr>
        <w:t>-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D63DF4" w:rsidRPr="00BA7113">
        <w:rPr>
          <w:rFonts w:ascii="Times New Roman" w:hAnsi="Times New Roman" w:cs="Times New Roman"/>
          <w:b/>
          <w:sz w:val="24"/>
          <w:szCs w:val="24"/>
        </w:rPr>
        <w:t>12</w:t>
      </w:r>
      <w:r w:rsidR="00A96BCC" w:rsidRPr="00BA7113">
        <w:rPr>
          <w:rFonts w:ascii="Times New Roman" w:hAnsi="Times New Roman" w:cs="Times New Roman"/>
          <w:b/>
          <w:sz w:val="24"/>
          <w:szCs w:val="24"/>
        </w:rPr>
        <w:t xml:space="preserve"> mjeseca</w:t>
      </w:r>
    </w:p>
    <w:p w:rsidR="009515C9" w:rsidRPr="00BA7113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7B3F" w:rsidRPr="00BA7113" w:rsidRDefault="00B17B3F" w:rsidP="009515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5C9" w:rsidRPr="00BA7113" w:rsidRDefault="00C33BB6" w:rsidP="009515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PODACI</w:t>
      </w:r>
      <w:r w:rsidR="009515C9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9515C9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PREDMETU</w:t>
      </w:r>
      <w:r w:rsidR="009515C9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NABAVKE</w:t>
      </w:r>
    </w:p>
    <w:p w:rsidR="009515C9" w:rsidRPr="00BA7113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15C9" w:rsidRPr="00BA7113" w:rsidRDefault="00C33BB6" w:rsidP="001966FD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Opis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predmeta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nabavke</w:t>
      </w:r>
      <w:r w:rsidR="009515C9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15C9" w:rsidRPr="00BA7113" w:rsidRDefault="009515C9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8F" w:rsidRPr="00BA7113" w:rsidRDefault="00C33BB6" w:rsidP="00BD3F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Predmet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ovog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postupka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nabavka</w:t>
      </w:r>
      <w:r w:rsidR="009515C9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7F3D29" w:rsidRPr="00BA7113">
        <w:rPr>
          <w:rFonts w:ascii="Times New Roman" w:hAnsi="Times New Roman" w:cs="Times New Roman"/>
          <w:sz w:val="24"/>
          <w:szCs w:val="24"/>
        </w:rPr>
        <w:t xml:space="preserve"> usluge </w:t>
      </w:r>
      <w:r w:rsidR="00D63DF4" w:rsidRPr="00BA7113">
        <w:rPr>
          <w:rFonts w:ascii="Times New Roman" w:hAnsi="Times New Roman" w:cs="Times New Roman"/>
          <w:sz w:val="24"/>
          <w:szCs w:val="24"/>
        </w:rPr>
        <w:t xml:space="preserve">servisiranja i održavanja vozila Agencije 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FF536B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BD3FB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osnovu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potreba</w:t>
      </w:r>
      <w:r w:rsidR="00EE1D87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36B" w:rsidRPr="00BA7113">
        <w:rPr>
          <w:rFonts w:ascii="Times New Roman" w:hAnsi="Times New Roman" w:cs="Times New Roman"/>
          <w:sz w:val="24"/>
          <w:szCs w:val="24"/>
        </w:rPr>
        <w:t>U</w:t>
      </w:r>
      <w:r w:rsidRPr="00BA7113">
        <w:rPr>
          <w:rFonts w:ascii="Times New Roman" w:hAnsi="Times New Roman" w:cs="Times New Roman"/>
          <w:sz w:val="24"/>
          <w:szCs w:val="24"/>
        </w:rPr>
        <w:t>govornog</w:t>
      </w:r>
      <w:proofErr w:type="spellEnd"/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organa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predviđenih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budžetu</w:t>
      </w:r>
      <w:r w:rsidR="00AF6E8F" w:rsidRPr="00BA7113">
        <w:rPr>
          <w:rFonts w:ascii="Times New Roman" w:hAnsi="Times New Roman" w:cs="Times New Roman"/>
          <w:sz w:val="24"/>
          <w:szCs w:val="24"/>
        </w:rPr>
        <w:t>/</w:t>
      </w:r>
      <w:r w:rsidRPr="00BA7113">
        <w:rPr>
          <w:rFonts w:ascii="Times New Roman" w:hAnsi="Times New Roman" w:cs="Times New Roman"/>
          <w:sz w:val="24"/>
          <w:szCs w:val="24"/>
        </w:rPr>
        <w:t>finansijskom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planu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73018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EE1D87" w:rsidRPr="00BA7113">
        <w:rPr>
          <w:rFonts w:ascii="Times New Roman" w:hAnsi="Times New Roman" w:cs="Times New Roman"/>
          <w:sz w:val="24"/>
          <w:szCs w:val="24"/>
        </w:rPr>
        <w:t>201</w:t>
      </w:r>
      <w:r w:rsidR="00F617B7" w:rsidRPr="00BA7113">
        <w:rPr>
          <w:rFonts w:ascii="Times New Roman" w:hAnsi="Times New Roman" w:cs="Times New Roman"/>
          <w:sz w:val="24"/>
          <w:szCs w:val="24"/>
        </w:rPr>
        <w:t>6</w:t>
      </w:r>
      <w:r w:rsidR="00EE1D87" w:rsidRPr="00BA7113">
        <w:rPr>
          <w:rFonts w:ascii="Times New Roman" w:hAnsi="Times New Roman" w:cs="Times New Roman"/>
          <w:sz w:val="24"/>
          <w:szCs w:val="24"/>
        </w:rPr>
        <w:t>.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godinu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E8F" w:rsidRPr="00BA7113" w:rsidRDefault="00AF6E8F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8F" w:rsidRPr="00BA7113" w:rsidRDefault="00AF6E8F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 </w:t>
      </w:r>
      <w:r w:rsidR="00C33BB6" w:rsidRPr="00BA7113">
        <w:rPr>
          <w:rFonts w:ascii="Times New Roman" w:hAnsi="Times New Roman" w:cs="Times New Roman"/>
          <w:sz w:val="24"/>
          <w:szCs w:val="24"/>
        </w:rPr>
        <w:t>Oznaka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naziv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iz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JRJN</w:t>
      </w:r>
      <w:r w:rsidRPr="00BA7113">
        <w:rPr>
          <w:rFonts w:ascii="Times New Roman" w:hAnsi="Times New Roman" w:cs="Times New Roman"/>
          <w:sz w:val="24"/>
          <w:szCs w:val="24"/>
        </w:rPr>
        <w:t>:</w:t>
      </w:r>
    </w:p>
    <w:p w:rsidR="009515C9" w:rsidRPr="00BA7113" w:rsidRDefault="00BD3FBE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B7A61" w:rsidRPr="00BA7113">
        <w:rPr>
          <w:rFonts w:ascii="Times New Roman" w:hAnsi="Times New Roman" w:cs="Times New Roman"/>
          <w:b/>
          <w:sz w:val="24"/>
          <w:szCs w:val="24"/>
        </w:rPr>
        <w:t>50112000-3</w:t>
      </w:r>
      <w:r w:rsidR="00D0308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9B79E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0F2CE8" w:rsidRPr="00BA7113">
        <w:rPr>
          <w:rFonts w:ascii="Times New Roman" w:hAnsi="Times New Roman" w:cs="Times New Roman"/>
          <w:sz w:val="24"/>
          <w:szCs w:val="24"/>
        </w:rPr>
        <w:t>(</w:t>
      </w:r>
      <w:r w:rsidR="00C33BB6" w:rsidRPr="00BA7113">
        <w:rPr>
          <w:rFonts w:ascii="Times New Roman" w:hAnsi="Times New Roman" w:cs="Times New Roman"/>
          <w:sz w:val="24"/>
          <w:szCs w:val="24"/>
        </w:rPr>
        <w:t>preuzeti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predmet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nabavke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prema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</w:rPr>
        <w:t>referentnom</w:t>
      </w:r>
      <w:proofErr w:type="spellEnd"/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broju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iz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JRJN</w:t>
      </w:r>
      <w:r w:rsidR="00AF6E8F" w:rsidRPr="00BA711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F2CE8" w:rsidRPr="00BA7113" w:rsidRDefault="000F2CE8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5C9" w:rsidRPr="00BA7113" w:rsidRDefault="00C33BB6" w:rsidP="001966F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Podjela</w:t>
      </w:r>
      <w:r w:rsidR="00800B2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na</w:t>
      </w:r>
      <w:r w:rsidR="00800B2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  <w:u w:val="single"/>
        </w:rPr>
        <w:t>lotove</w:t>
      </w:r>
      <w:proofErr w:type="spellEnd"/>
      <w:r w:rsidR="00800B2C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00B2C" w:rsidRPr="00BA7113" w:rsidRDefault="009023B7" w:rsidP="00310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D0308D" w:rsidRPr="00BA7113">
        <w:rPr>
          <w:rFonts w:ascii="Times New Roman" w:hAnsi="Times New Roman" w:cs="Times New Roman"/>
          <w:b/>
          <w:sz w:val="24"/>
          <w:szCs w:val="24"/>
        </w:rPr>
        <w:t xml:space="preserve">Predmet nije </w:t>
      </w:r>
      <w:proofErr w:type="spellStart"/>
      <w:r w:rsidR="00D0308D" w:rsidRPr="00BA7113">
        <w:rPr>
          <w:rFonts w:ascii="Times New Roman" w:hAnsi="Times New Roman" w:cs="Times New Roman"/>
          <w:b/>
          <w:sz w:val="24"/>
          <w:szCs w:val="24"/>
        </w:rPr>
        <w:t>podjeljen</w:t>
      </w:r>
      <w:proofErr w:type="spellEnd"/>
      <w:r w:rsidR="00D0308D" w:rsidRPr="00BA7113"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="00D0308D" w:rsidRPr="00BA7113">
        <w:rPr>
          <w:rFonts w:ascii="Times New Roman" w:hAnsi="Times New Roman" w:cs="Times New Roman"/>
          <w:b/>
          <w:sz w:val="24"/>
          <w:szCs w:val="24"/>
        </w:rPr>
        <w:t>lotove</w:t>
      </w:r>
      <w:proofErr w:type="spellEnd"/>
    </w:p>
    <w:p w:rsidR="00087F99" w:rsidRPr="00BA7113" w:rsidRDefault="00087F99" w:rsidP="00310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0F0" w:rsidRPr="00BA7113" w:rsidRDefault="00C33BB6" w:rsidP="001966FD">
      <w:pPr>
        <w:pStyle w:val="ListParagraph"/>
        <w:numPr>
          <w:ilvl w:val="0"/>
          <w:numId w:val="33"/>
        </w:numPr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Količina</w:t>
      </w:r>
      <w:r w:rsidR="00CD6F9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predmeta</w:t>
      </w:r>
      <w:r w:rsidR="00CD6F9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nabavke</w:t>
      </w:r>
    </w:p>
    <w:p w:rsidR="008A1BE1" w:rsidRPr="00BA7113" w:rsidRDefault="006154BE" w:rsidP="008A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Vidjeti u obrascu za cijenu ponude.</w:t>
      </w:r>
    </w:p>
    <w:p w:rsidR="00312987" w:rsidRPr="00BA7113" w:rsidRDefault="00312987" w:rsidP="008A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7E3" w:rsidRPr="00BA7113" w:rsidRDefault="00312987" w:rsidP="001966FD">
      <w:pPr>
        <w:pStyle w:val="ListParagraph"/>
        <w:numPr>
          <w:ilvl w:val="0"/>
          <w:numId w:val="33"/>
        </w:numPr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Predmet nabavke</w:t>
      </w:r>
    </w:p>
    <w:p w:rsidR="00312987" w:rsidRPr="00BA7113" w:rsidRDefault="00312987" w:rsidP="0031298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12987" w:rsidRPr="00BA7113" w:rsidRDefault="00312987" w:rsidP="00312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Pružalac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usluga sa kojim bude zaključen </w:t>
      </w:r>
      <w:r w:rsidR="009B79E2" w:rsidRPr="00BA7113">
        <w:rPr>
          <w:rFonts w:ascii="Times New Roman" w:hAnsi="Times New Roman" w:cs="Times New Roman"/>
          <w:sz w:val="24"/>
          <w:szCs w:val="24"/>
        </w:rPr>
        <w:t>Ugovor,</w:t>
      </w:r>
      <w:r w:rsidRPr="00BA7113">
        <w:rPr>
          <w:rFonts w:ascii="Times New Roman" w:hAnsi="Times New Roman" w:cs="Times New Roman"/>
          <w:sz w:val="24"/>
          <w:szCs w:val="24"/>
        </w:rPr>
        <w:t xml:space="preserve"> će pružati ugovorene usluge za prema pis</w:t>
      </w:r>
      <w:r w:rsidR="00FF369F" w:rsidRPr="00BA7113">
        <w:rPr>
          <w:rFonts w:ascii="Times New Roman" w:hAnsi="Times New Roman" w:cs="Times New Roman"/>
          <w:sz w:val="24"/>
          <w:szCs w:val="24"/>
        </w:rPr>
        <w:t xml:space="preserve">menom zahtjevu </w:t>
      </w:r>
      <w:proofErr w:type="spellStart"/>
      <w:r w:rsidR="00FF369F"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FF369F" w:rsidRPr="00BA7113">
        <w:rPr>
          <w:rFonts w:ascii="Times New Roman" w:hAnsi="Times New Roman" w:cs="Times New Roman"/>
          <w:sz w:val="24"/>
          <w:szCs w:val="24"/>
        </w:rPr>
        <w:t xml:space="preserve"> organa, a na osnovu TD.</w:t>
      </w:r>
    </w:p>
    <w:p w:rsidR="00BA4D24" w:rsidRPr="00BA7113" w:rsidRDefault="00BA4D24" w:rsidP="00975FF1">
      <w:pPr>
        <w:pStyle w:val="t-9-8"/>
        <w:spacing w:before="0" w:beforeAutospacing="0" w:after="0" w:afterAutospacing="0"/>
        <w:ind w:left="426"/>
        <w:jc w:val="both"/>
        <w:rPr>
          <w:color w:val="000000"/>
        </w:rPr>
      </w:pPr>
    </w:p>
    <w:p w:rsidR="008A1BE1" w:rsidRPr="00BA7113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Ugovorni organ predviđa zaključivanje </w:t>
      </w:r>
      <w:r w:rsidR="009B79E2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Ugovora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period do </w:t>
      </w:r>
      <w:r w:rsidR="009B79E2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BE1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="009B79E2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dvanaest</w:t>
      </w:r>
      <w:r w:rsidR="008A1BE1" w:rsidRPr="00BA711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>)</w:t>
      </w:r>
      <w:r w:rsidR="008A1BE1" w:rsidRPr="00BA711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ar-SA"/>
        </w:rPr>
        <w:t xml:space="preserve"> 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mjesec</w:t>
      </w:r>
      <w:r w:rsidR="009B79E2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momenta potpisivanja istog i postupanja </w:t>
      </w:r>
      <w:proofErr w:type="spellStart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pružaoca</w:t>
      </w:r>
      <w:proofErr w:type="spellEnd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po eventualnim primjedbama </w:t>
      </w:r>
      <w:proofErr w:type="spellStart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organa, u pogledu nedostataka vezanih za </w:t>
      </w:r>
      <w:r w:rsid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kvalitet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ugovorenih usluga. </w:t>
      </w:r>
      <w:r w:rsidR="008A1BE1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Ukupna vrijednost </w:t>
      </w:r>
      <w:r w:rsidR="009B79E2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izvršenih usluga</w:t>
      </w:r>
      <w:r w:rsidR="008A1BE1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koje su predmet </w:t>
      </w:r>
      <w:proofErr w:type="spellStart"/>
      <w:r w:rsidR="008A1BE1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zaključenog</w:t>
      </w:r>
      <w:proofErr w:type="spellEnd"/>
      <w:r w:rsidR="008A1BE1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B79E2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Ugovora</w:t>
      </w:r>
      <w:r w:rsidR="008A1BE1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neće preći iznos od </w:t>
      </w:r>
      <w:r w:rsidR="009B79E2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6837,60</w:t>
      </w:r>
      <w:r w:rsidR="008A1BE1"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KM, bez PDV –a. </w:t>
      </w:r>
    </w:p>
    <w:p w:rsidR="009B79E2" w:rsidRPr="00BA7113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Usluge će se pružati sukcesivno i kontinuirano u skladu sa narudžbom </w:t>
      </w:r>
      <w:proofErr w:type="spellStart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organa.</w:t>
      </w:r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sa kojim bude zaključen </w:t>
      </w:r>
      <w:r w:rsidR="009B79E2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dužan je </w:t>
      </w:r>
      <w:r w:rsidR="009B79E2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izvršiti</w:t>
      </w:r>
      <w:r w:rsidR="00087F99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uslugu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pismenom zahtjevu </w:t>
      </w:r>
      <w:proofErr w:type="spellStart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</w:t>
      </w:r>
      <w:r w:rsidR="009B79E2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A1BE1" w:rsidRPr="00BA7113" w:rsidRDefault="008A1BE1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sa kojim bude zaključen </w:t>
      </w:r>
      <w:r w:rsidR="009B79E2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</w:t>
      </w:r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dužan je da osigura fleksibilno radno vrijeme i mogućnost kontakta u toku 24 sata i da Ugovorni organ </w:t>
      </w:r>
      <w:proofErr w:type="spellStart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svrsta</w:t>
      </w:r>
      <w:proofErr w:type="spellEnd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„prioritete prilikom pružanja usluga koje su predmet nabavke.</w:t>
      </w:r>
    </w:p>
    <w:p w:rsidR="008A1BE1" w:rsidRPr="00BA7113" w:rsidRDefault="00E54E0E" w:rsidP="009B79E2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Rok plaćanja izabranom </w:t>
      </w:r>
      <w:proofErr w:type="spellStart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Pružaocu</w:t>
      </w:r>
      <w:proofErr w:type="spellEnd"/>
      <w:r w:rsidR="008A1BE1"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je do 30 dana od dana dostave fakture Ugovornom organu za izvršene usluge.</w:t>
      </w:r>
    </w:p>
    <w:p w:rsidR="007D3DD1" w:rsidRPr="00BA7113" w:rsidRDefault="007D3DD1" w:rsidP="008A1BE1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BE1" w:rsidRPr="00BA7113" w:rsidRDefault="008A1BE1" w:rsidP="008A1BE1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se obavezuje na nepromjenjivost cijena tokom cijelog </w:t>
      </w:r>
      <w:proofErr w:type="spellStart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ugovorenog</w:t>
      </w:r>
      <w:proofErr w:type="spellEnd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perioda.</w:t>
      </w: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Ponuđačima nije dozvoljeno da dostavljaju alternativne ponude. Dostavljanje osnovne i alternativne ponude, ili više alternativnih ponuda, od jednog ponuđača, razlog je za odbijanje te ponude.</w:t>
      </w:r>
    </w:p>
    <w:p w:rsidR="008A1BE1" w:rsidRPr="00BA7113" w:rsidRDefault="008A1BE1" w:rsidP="008A1BE1">
      <w:pPr>
        <w:suppressAutoHyphens/>
        <w:spacing w:after="0" w:line="240" w:lineRule="auto"/>
        <w:ind w:right="-113"/>
        <w:jc w:val="both"/>
        <w:rPr>
          <w:rFonts w:ascii="Verdana" w:eastAsia="Times New Roman" w:hAnsi="Verdana" w:cs="Times New Roman"/>
          <w:lang w:eastAsia="ar-SA"/>
        </w:rPr>
      </w:pPr>
    </w:p>
    <w:p w:rsidR="00975FF1" w:rsidRPr="00BA7113" w:rsidRDefault="00C33BB6" w:rsidP="001966FD">
      <w:pPr>
        <w:pStyle w:val="t-9-8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u w:val="single"/>
        </w:rPr>
      </w:pPr>
      <w:r w:rsidRPr="00BA7113">
        <w:rPr>
          <w:color w:val="000000"/>
          <w:u w:val="single"/>
        </w:rPr>
        <w:t>Tehničke</w:t>
      </w:r>
      <w:r w:rsidR="00064172" w:rsidRPr="00BA7113">
        <w:rPr>
          <w:color w:val="000000"/>
          <w:u w:val="single"/>
        </w:rPr>
        <w:t xml:space="preserve"> </w:t>
      </w:r>
      <w:r w:rsidRPr="00BA7113">
        <w:rPr>
          <w:color w:val="000000"/>
          <w:u w:val="single"/>
        </w:rPr>
        <w:t>specifikacije</w:t>
      </w:r>
    </w:p>
    <w:p w:rsidR="00CA73BD" w:rsidRPr="00BA7113" w:rsidRDefault="00CA73BD" w:rsidP="00CA73BD">
      <w:pPr>
        <w:pStyle w:val="t-9-8"/>
        <w:spacing w:before="0" w:beforeAutospacing="0" w:after="0" w:afterAutospacing="0"/>
        <w:ind w:left="426"/>
        <w:jc w:val="both"/>
        <w:rPr>
          <w:color w:val="000000"/>
          <w:u w:val="single"/>
        </w:rPr>
      </w:pPr>
    </w:p>
    <w:p w:rsidR="00BA4D24" w:rsidRPr="00BA7113" w:rsidRDefault="00FF369F" w:rsidP="00E94650">
      <w:pPr>
        <w:pStyle w:val="t-9-8"/>
        <w:spacing w:before="0" w:beforeAutospacing="0" w:after="0" w:afterAutospacing="0"/>
        <w:jc w:val="both"/>
      </w:pPr>
      <w:r w:rsidRPr="00BA7113">
        <w:t xml:space="preserve">Dokaz da osim alata i opreme za opravak i održavanje automobila, raspolaže i specijalnom opremom za ispitivanje </w:t>
      </w:r>
      <w:proofErr w:type="spellStart"/>
      <w:r w:rsidRPr="00BA7113">
        <w:t>špure</w:t>
      </w:r>
      <w:proofErr w:type="spellEnd"/>
      <w:r w:rsidRPr="00BA7113">
        <w:t xml:space="preserve"> (geometrija trapa), ispitivanje kočnica i </w:t>
      </w:r>
      <w:proofErr w:type="spellStart"/>
      <w:r w:rsidRPr="00BA7113">
        <w:t>amortizera</w:t>
      </w:r>
      <w:proofErr w:type="spellEnd"/>
      <w:r w:rsidRPr="00BA7113">
        <w:t>, podešavanje svjetlosnog snopa i dr</w:t>
      </w:r>
      <w:r w:rsidR="006E73DD" w:rsidRPr="00BA7113">
        <w:t>.</w:t>
      </w:r>
      <w:r w:rsidRPr="00BA7113">
        <w:t xml:space="preserve"> opreme za izvršenje konkretnog ugovora i osiguranje kvaliteta.</w:t>
      </w:r>
      <w:r w:rsidR="00C776C0" w:rsidRPr="00BA7113">
        <w:t>-Izjava ponuđača</w:t>
      </w:r>
    </w:p>
    <w:p w:rsidR="00087F99" w:rsidRPr="00BA7113" w:rsidRDefault="00087F99" w:rsidP="00E94650">
      <w:pPr>
        <w:pStyle w:val="t-9-8"/>
        <w:spacing w:before="0" w:beforeAutospacing="0" w:after="0" w:afterAutospacing="0"/>
        <w:jc w:val="both"/>
      </w:pPr>
      <w:r w:rsidRPr="00BA7113">
        <w:t xml:space="preserve">Kapacitet radionice treba da je </w:t>
      </w:r>
      <w:r w:rsidR="00C776C0" w:rsidRPr="00BA7113">
        <w:rPr>
          <w:b/>
        </w:rPr>
        <w:t>pet (5) dizalica  -</w:t>
      </w:r>
      <w:r w:rsidR="00C776C0" w:rsidRPr="00BA7113">
        <w:t>Dokaz Izjava ponuđača.</w:t>
      </w:r>
    </w:p>
    <w:p w:rsidR="00C776C0" w:rsidRPr="00BA7113" w:rsidRDefault="00C776C0" w:rsidP="00E94650">
      <w:pPr>
        <w:pStyle w:val="t-9-8"/>
        <w:spacing w:before="0" w:beforeAutospacing="0" w:after="0" w:afterAutospacing="0"/>
        <w:jc w:val="both"/>
      </w:pPr>
      <w:r w:rsidRPr="00BA7113">
        <w:t>Prethodno navedene izjave će Komisija za javne nabavke Agencije za zaštitu ličnih podataka u BiH provjeriti naknadnim obilaskom radionice ponuđača.</w:t>
      </w:r>
    </w:p>
    <w:p w:rsidR="006D77B5" w:rsidRPr="00BA7113" w:rsidRDefault="006D77B5" w:rsidP="00C51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CC" w:rsidRPr="00BA7113" w:rsidRDefault="00C33BB6" w:rsidP="001966F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Mjesto</w:t>
      </w:r>
      <w:r w:rsidR="00C514E3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79E2" w:rsidRPr="00BA7113">
        <w:rPr>
          <w:rFonts w:ascii="Times New Roman" w:hAnsi="Times New Roman" w:cs="Times New Roman"/>
          <w:sz w:val="24"/>
          <w:szCs w:val="24"/>
          <w:u w:val="single"/>
        </w:rPr>
        <w:t>vršenja</w:t>
      </w:r>
      <w:r w:rsidR="00C514E3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79E2" w:rsidRPr="00BA7113">
        <w:rPr>
          <w:rFonts w:ascii="Times New Roman" w:hAnsi="Times New Roman" w:cs="Times New Roman"/>
          <w:sz w:val="24"/>
          <w:szCs w:val="24"/>
          <w:u w:val="single"/>
        </w:rPr>
        <w:t>usluge</w:t>
      </w:r>
      <w:r w:rsidR="00E9465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je adresa </w:t>
      </w:r>
      <w:r w:rsidR="009B79E2" w:rsidRPr="00BA7113">
        <w:rPr>
          <w:rFonts w:ascii="Times New Roman" w:hAnsi="Times New Roman" w:cs="Times New Roman"/>
          <w:sz w:val="24"/>
          <w:szCs w:val="24"/>
          <w:u w:val="single"/>
        </w:rPr>
        <w:t>Ponuđača</w:t>
      </w:r>
      <w:r w:rsidR="00E94650" w:rsidRPr="00BA711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514E3" w:rsidRPr="00BA7113" w:rsidRDefault="00C514E3" w:rsidP="00C51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7E3" w:rsidRPr="00BA7113" w:rsidRDefault="00B137E3" w:rsidP="00B137E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BA7113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     Ponude se trebaju dostaviti na sljedeću adresu:</w:t>
      </w:r>
    </w:p>
    <w:p w:rsidR="00B137E3" w:rsidRPr="00BA7113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Agencija za zaštitu ličnih podataka u Bosni i Hercegovini</w:t>
      </w:r>
    </w:p>
    <w:p w:rsidR="00B137E3" w:rsidRPr="00BA7113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proofErr w:type="spellStart"/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Vilsonovo</w:t>
      </w:r>
      <w:proofErr w:type="spellEnd"/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šetalište 10</w:t>
      </w:r>
    </w:p>
    <w:p w:rsidR="00B137E3" w:rsidRPr="00BA7113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71000 S A R A J E V O </w:t>
      </w:r>
    </w:p>
    <w:p w:rsidR="00B137E3" w:rsidRPr="00BA7113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37E3" w:rsidRPr="00BA7113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Protokol Agencije</w:t>
      </w: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B137E3" w:rsidRPr="00BA7113" w:rsidRDefault="00B137E3" w:rsidP="00B137E3">
      <w:pPr>
        <w:tabs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4907" w:rsidRPr="00BA7113" w:rsidRDefault="00B137E3" w:rsidP="00B137E3">
      <w:pPr>
        <w:tabs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Krajnji rok za dostavu ponuda je najkasnije do dana </w:t>
      </w:r>
      <w:r w:rsidR="00087F99" w:rsidRPr="00BA711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 w:rsidR="00087F99"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11.04.2016</w:t>
      </w:r>
      <w:r w:rsidR="00A42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 1</w:t>
      </w:r>
      <w:r w:rsidR="006C4907"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.00 sati</w:t>
      </w:r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C4907" w:rsidRPr="00BA7113">
        <w:rPr>
          <w:rFonts w:ascii="Times New Roman" w:eastAsia="Arial Unicode MS" w:hAnsi="Times New Roman" w:cs="Times New Roman"/>
          <w:sz w:val="24"/>
          <w:szCs w:val="24"/>
          <w:lang w:eastAsia="ar-SA"/>
        </w:rPr>
        <w:t>Ponude</w:t>
      </w:r>
    </w:p>
    <w:p w:rsidR="00B137E3" w:rsidRPr="00BA7113" w:rsidRDefault="006C4907" w:rsidP="00B137E3">
      <w:pPr>
        <w:tabs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A7113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  </w:t>
      </w:r>
      <w:r w:rsidR="00B137E3" w:rsidRPr="00BA7113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koje budu dostavljene po isteku ovog roka će biti vraćene ponuđaču </w:t>
      </w:r>
      <w:proofErr w:type="spellStart"/>
      <w:r w:rsidR="00B137E3" w:rsidRPr="00BA7113">
        <w:rPr>
          <w:rFonts w:ascii="Times New Roman" w:eastAsia="Arial Unicode MS" w:hAnsi="Times New Roman" w:cs="Times New Roman"/>
          <w:sz w:val="24"/>
          <w:szCs w:val="24"/>
          <w:lang w:eastAsia="ar-SA"/>
        </w:rPr>
        <w:t>neotvorene</w:t>
      </w:r>
      <w:proofErr w:type="spellEnd"/>
      <w:r w:rsidR="00B137E3" w:rsidRPr="00BA7113">
        <w:rPr>
          <w:rFonts w:ascii="Times New Roman" w:eastAsia="Arial Unicode MS" w:hAnsi="Times New Roman" w:cs="Times New Roman"/>
          <w:sz w:val="24"/>
          <w:szCs w:val="24"/>
          <w:lang w:eastAsia="ar-SA"/>
        </w:rPr>
        <w:t>.</w:t>
      </w:r>
    </w:p>
    <w:p w:rsidR="00C514E3" w:rsidRPr="00BA7113" w:rsidRDefault="00C514E3" w:rsidP="00C514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514E3" w:rsidRPr="00BA7113" w:rsidRDefault="00C33BB6" w:rsidP="001966F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  <w:u w:val="single"/>
        </w:rPr>
        <w:t>Rok</w:t>
      </w:r>
      <w:r w:rsidR="00C514E3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pružanja</w:t>
      </w:r>
      <w:r w:rsidR="00C514E3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usluga</w:t>
      </w:r>
    </w:p>
    <w:p w:rsidR="00C514E3" w:rsidRPr="00BA7113" w:rsidRDefault="00C514E3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12B9D" w:rsidRPr="00BA7113" w:rsidRDefault="004312F7" w:rsidP="00E62A0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Rok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od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24 </w:t>
      </w:r>
      <w:r w:rsidR="00C33BB6" w:rsidRPr="00BA7113">
        <w:rPr>
          <w:rFonts w:ascii="Times New Roman" w:hAnsi="Times New Roman" w:cs="Times New Roman"/>
          <w:sz w:val="24"/>
          <w:szCs w:val="24"/>
        </w:rPr>
        <w:t>sata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od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zaprimanja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pismenog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zahtjeva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organa</w:t>
      </w:r>
      <w:r w:rsidR="00734F15" w:rsidRPr="00BA7113">
        <w:rPr>
          <w:rFonts w:ascii="Times New Roman" w:hAnsi="Times New Roman" w:cs="Times New Roman"/>
          <w:sz w:val="24"/>
          <w:szCs w:val="24"/>
        </w:rPr>
        <w:t xml:space="preserve"> – </w:t>
      </w:r>
      <w:r w:rsidR="003D5D5E" w:rsidRPr="00BA7113">
        <w:rPr>
          <w:rFonts w:ascii="Times New Roman" w:hAnsi="Times New Roman" w:cs="Times New Roman"/>
          <w:sz w:val="24"/>
          <w:szCs w:val="24"/>
        </w:rPr>
        <w:t>(</w:t>
      </w:r>
      <w:r w:rsidR="00087F99" w:rsidRPr="00BA7113">
        <w:rPr>
          <w:rFonts w:ascii="Times New Roman" w:hAnsi="Times New Roman" w:cs="Times New Roman"/>
          <w:sz w:val="24"/>
          <w:szCs w:val="24"/>
        </w:rPr>
        <w:t>narudžbenice</w:t>
      </w:r>
      <w:r w:rsidR="00734F15" w:rsidRPr="00BA7113">
        <w:rPr>
          <w:rFonts w:ascii="Times New Roman" w:hAnsi="Times New Roman" w:cs="Times New Roman"/>
          <w:sz w:val="24"/>
          <w:szCs w:val="24"/>
        </w:rPr>
        <w:t>)</w:t>
      </w:r>
    </w:p>
    <w:p w:rsidR="00812B9D" w:rsidRPr="00BA7113" w:rsidRDefault="00812B9D" w:rsidP="00E62A08">
      <w:pPr>
        <w:tabs>
          <w:tab w:val="left" w:pos="28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812B9D" w:rsidRPr="00BA7113" w:rsidRDefault="00C33BB6" w:rsidP="00E62A0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slučaju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kašnjenja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575073" w:rsidRPr="00BA7113">
        <w:rPr>
          <w:rFonts w:ascii="Times New Roman" w:hAnsi="Times New Roman" w:cs="Times New Roman"/>
          <w:sz w:val="24"/>
          <w:szCs w:val="24"/>
        </w:rPr>
        <w:t>izvršenju usluga</w:t>
      </w:r>
      <w:r w:rsidR="004312F7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kojeg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došlo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krivicom</w:t>
      </w:r>
      <w:r w:rsidR="00812B9D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odabranog</w:t>
      </w:r>
      <w:proofErr w:type="spellEnd"/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isti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će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platiti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ugovornu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kaznu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skladu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Zakonom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obligacionim</w:t>
      </w:r>
      <w:proofErr w:type="spellEnd"/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odnosima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iznosu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1% </w:t>
      </w:r>
      <w:r w:rsidRPr="00BA7113">
        <w:rPr>
          <w:rFonts w:ascii="Times New Roman" w:hAnsi="Times New Roman" w:cs="Times New Roman"/>
          <w:sz w:val="24"/>
          <w:szCs w:val="24"/>
        </w:rPr>
        <w:t>naručene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usluge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svaki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dan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kašnjenja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urednog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ispunjenja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s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tim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ukupan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iznos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ugovorene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kazne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A42AF9">
        <w:rPr>
          <w:rFonts w:ascii="Times New Roman" w:hAnsi="Times New Roman" w:cs="Times New Roman"/>
          <w:sz w:val="24"/>
          <w:szCs w:val="24"/>
        </w:rPr>
        <w:t>pr</w:t>
      </w:r>
      <w:r w:rsidRPr="00BA7113">
        <w:rPr>
          <w:rFonts w:ascii="Times New Roman" w:hAnsi="Times New Roman" w:cs="Times New Roman"/>
          <w:sz w:val="24"/>
          <w:szCs w:val="24"/>
        </w:rPr>
        <w:t>eći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10%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ukupno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ugovorene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vrijednosti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575073" w:rsidRPr="00BA7113">
        <w:rPr>
          <w:rFonts w:ascii="Times New Roman" w:hAnsi="Times New Roman" w:cs="Times New Roman"/>
          <w:sz w:val="24"/>
          <w:szCs w:val="24"/>
        </w:rPr>
        <w:t>usluge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predmet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narudžbe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Odabrani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platiti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ugovorenu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kaznu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7 (</w:t>
      </w:r>
      <w:r w:rsidRPr="00BA7113">
        <w:rPr>
          <w:rFonts w:ascii="Times New Roman" w:hAnsi="Times New Roman" w:cs="Times New Roman"/>
          <w:sz w:val="24"/>
          <w:szCs w:val="24"/>
        </w:rPr>
        <w:t>sedam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)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prijema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zahtjeva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plaćanje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66CD" w:rsidRPr="00BA7113" w:rsidRDefault="009F66CD" w:rsidP="00E62A08">
      <w:pPr>
        <w:tabs>
          <w:tab w:val="left" w:pos="28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9F66CD" w:rsidRPr="00BA7113" w:rsidRDefault="00C33BB6" w:rsidP="00E62A0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neće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naplatiti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ugovorenu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kaznu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ukoliko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kašnjenja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došlo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usljed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više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sile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Pod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višom</w:t>
      </w:r>
      <w:proofErr w:type="spellEnd"/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silom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podrazum</w:t>
      </w:r>
      <w:r w:rsidR="00A42AF9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jeva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slučaj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kada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ispunjenje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obaveze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postane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nemoguće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zbog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vanrednih</w:t>
      </w:r>
      <w:proofErr w:type="spellEnd"/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vanjskih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događaja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izabrani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nije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mogao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uticati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niti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ih</w:t>
      </w:r>
      <w:r w:rsidR="009F66C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predvidjeti</w:t>
      </w:r>
      <w:r w:rsidR="009F66CD" w:rsidRPr="00BA7113">
        <w:rPr>
          <w:rFonts w:ascii="Times New Roman" w:hAnsi="Times New Roman" w:cs="Times New Roman"/>
          <w:sz w:val="24"/>
          <w:szCs w:val="24"/>
        </w:rPr>
        <w:t>.</w:t>
      </w:r>
    </w:p>
    <w:p w:rsidR="009F66CD" w:rsidRPr="00BA7113" w:rsidRDefault="009F66CD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94650" w:rsidRPr="00BA7113" w:rsidRDefault="00E94650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10C3" w:rsidRPr="00BA7113" w:rsidRDefault="00C33BB6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USLOVI</w:t>
      </w:r>
      <w:r w:rsidR="00B410C3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ZA</w:t>
      </w:r>
      <w:r w:rsidR="00B410C3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KVALIFIKACIJU</w:t>
      </w:r>
      <w:r w:rsidR="00B410C3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662F6" w:rsidRPr="00BA7113" w:rsidRDefault="005662F6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17B7" w:rsidRPr="00BA7113" w:rsidRDefault="00F617B7" w:rsidP="00F617B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13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.  Uslovi za kvalifikaciju čl.45 ZJN.</w:t>
      </w:r>
    </w:p>
    <w:p w:rsidR="00F617B7" w:rsidRPr="00BA7113" w:rsidRDefault="00F617B7" w:rsidP="00F617B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17B7" w:rsidRPr="00BA7113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    </w:t>
      </w:r>
      <w:proofErr w:type="spellStart"/>
      <w:r w:rsidRPr="00BA7113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 je dužan u svrhu dokazivanja lične sposobnosti dokazati da :</w:t>
      </w:r>
    </w:p>
    <w:p w:rsidR="00F617B7" w:rsidRPr="00BA7113" w:rsidRDefault="00010E77" w:rsidP="00F617B7">
      <w:pPr>
        <w:tabs>
          <w:tab w:val="num" w:pos="900"/>
          <w:tab w:val="num" w:pos="378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113">
        <w:rPr>
          <w:rFonts w:ascii="Times New Roman" w:hAnsi="Times New Roman" w:cs="Times New Roman"/>
          <w:iCs/>
          <w:sz w:val="24"/>
          <w:szCs w:val="24"/>
        </w:rPr>
        <w:t>a</w:t>
      </w:r>
      <w:r w:rsidR="00F617B7" w:rsidRPr="00BA7113">
        <w:rPr>
          <w:rFonts w:ascii="Times New Roman" w:hAnsi="Times New Roman" w:cs="Times New Roman"/>
          <w:iCs/>
          <w:sz w:val="24"/>
          <w:szCs w:val="24"/>
        </w:rPr>
        <w:t xml:space="preserve">) je ispunio obaveze u vezi sa plaćanjem </w:t>
      </w:r>
      <w:proofErr w:type="spellStart"/>
      <w:r w:rsidR="00F617B7" w:rsidRPr="00BA7113">
        <w:rPr>
          <w:rFonts w:ascii="Times New Roman" w:hAnsi="Times New Roman" w:cs="Times New Roman"/>
          <w:iCs/>
          <w:sz w:val="24"/>
          <w:szCs w:val="24"/>
        </w:rPr>
        <w:t>penzijskog</w:t>
      </w:r>
      <w:proofErr w:type="spellEnd"/>
      <w:r w:rsidR="00F617B7" w:rsidRPr="00BA7113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="00F617B7" w:rsidRPr="00BA7113">
        <w:rPr>
          <w:rFonts w:ascii="Times New Roman" w:hAnsi="Times New Roman" w:cs="Times New Roman"/>
          <w:iCs/>
          <w:sz w:val="24"/>
          <w:szCs w:val="24"/>
        </w:rPr>
        <w:t>invalidskog</w:t>
      </w:r>
      <w:proofErr w:type="spellEnd"/>
      <w:r w:rsidR="00F617B7" w:rsidRPr="00BA7113">
        <w:rPr>
          <w:rFonts w:ascii="Times New Roman" w:hAnsi="Times New Roman" w:cs="Times New Roman"/>
          <w:iCs/>
          <w:sz w:val="24"/>
          <w:szCs w:val="24"/>
        </w:rPr>
        <w:t xml:space="preserve"> osiguranja i zdravstvenog osiguranja, u skladu sa važećim propisima u Bos</w:t>
      </w:r>
      <w:r w:rsidR="00A42AF9">
        <w:rPr>
          <w:rFonts w:ascii="Times New Roman" w:hAnsi="Times New Roman" w:cs="Times New Roman"/>
          <w:iCs/>
          <w:sz w:val="24"/>
          <w:szCs w:val="24"/>
        </w:rPr>
        <w:t xml:space="preserve">ni i Hercegovini ili propisima </w:t>
      </w:r>
      <w:r w:rsidR="00F617B7" w:rsidRPr="00BA7113">
        <w:rPr>
          <w:rFonts w:ascii="Times New Roman" w:hAnsi="Times New Roman" w:cs="Times New Roman"/>
          <w:iCs/>
          <w:sz w:val="24"/>
          <w:szCs w:val="24"/>
        </w:rPr>
        <w:t>zemlje u kojoj je registrovan;</w:t>
      </w:r>
    </w:p>
    <w:p w:rsidR="00F617B7" w:rsidRPr="00BA7113" w:rsidRDefault="00010E77" w:rsidP="00F617B7">
      <w:pPr>
        <w:tabs>
          <w:tab w:val="num" w:pos="900"/>
          <w:tab w:val="num" w:pos="378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113">
        <w:rPr>
          <w:rFonts w:ascii="Times New Roman" w:hAnsi="Times New Roman" w:cs="Times New Roman"/>
          <w:iCs/>
          <w:sz w:val="24"/>
          <w:szCs w:val="24"/>
        </w:rPr>
        <w:t>b</w:t>
      </w:r>
      <w:r w:rsidR="00F617B7" w:rsidRPr="00BA7113">
        <w:rPr>
          <w:rFonts w:ascii="Times New Roman" w:hAnsi="Times New Roman" w:cs="Times New Roman"/>
          <w:iCs/>
          <w:sz w:val="24"/>
          <w:szCs w:val="24"/>
        </w:rPr>
        <w:t>) je ispunio obaveze u vezi sa plaćanjem direktnih i indirektnih poreza, u skladu sa važećim propisima u Bosni i Hercegovini ili zemlji u kojoj je registrovan.</w:t>
      </w:r>
    </w:p>
    <w:p w:rsidR="00F617B7" w:rsidRPr="00BA7113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F617B7" w:rsidRPr="00BA7113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U svrhu dokazivanja uslova iz tački a) </w:t>
      </w:r>
      <w:r w:rsidR="00010E77" w:rsidRPr="00BA7113">
        <w:rPr>
          <w:rFonts w:ascii="Times New Roman" w:hAnsi="Times New Roman" w:cs="Times New Roman"/>
          <w:iCs/>
          <w:sz w:val="24"/>
          <w:lang w:val="bs-Latn-BA"/>
        </w:rPr>
        <w:t>i</w:t>
      </w:r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 </w:t>
      </w:r>
      <w:r w:rsidR="00010E77" w:rsidRPr="00BA7113">
        <w:rPr>
          <w:rFonts w:ascii="Times New Roman" w:hAnsi="Times New Roman" w:cs="Times New Roman"/>
          <w:iCs/>
          <w:sz w:val="24"/>
          <w:lang w:val="bs-Latn-BA"/>
        </w:rPr>
        <w:t>b</w:t>
      </w:r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) </w:t>
      </w:r>
      <w:proofErr w:type="spellStart"/>
      <w:r w:rsidRPr="00BA7113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 je dužan dostaviti popunjenu i ovjerenu kod nadležnog organa izjavu koja je sastavni dio </w:t>
      </w:r>
      <w:proofErr w:type="spellStart"/>
      <w:r w:rsidRPr="00BA7113">
        <w:rPr>
          <w:rFonts w:ascii="Times New Roman" w:hAnsi="Times New Roman" w:cs="Times New Roman"/>
          <w:iCs/>
          <w:sz w:val="24"/>
          <w:lang w:val="bs-Latn-BA"/>
        </w:rPr>
        <w:t>tenderske</w:t>
      </w:r>
      <w:proofErr w:type="spellEnd"/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 dokumentacije. Izjava ne smije biti starija od 15 dana od dana predaje ponude.</w:t>
      </w:r>
    </w:p>
    <w:p w:rsidR="00F617B7" w:rsidRPr="00BA7113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F617B7" w:rsidRPr="00BA7113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  <w:proofErr w:type="spellStart"/>
      <w:r w:rsidRPr="00BA7113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 koji bude odabran kao najbolji u ovom postupku javne nabavke je dužan dostaviti slijedeće dokaze u svrhu dokazivanja činjenica potvrđenih u izjavi i to:</w:t>
      </w:r>
    </w:p>
    <w:p w:rsidR="00F617B7" w:rsidRPr="00BA7113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F617B7" w:rsidRPr="00BA7113" w:rsidRDefault="006945B3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113">
        <w:rPr>
          <w:rFonts w:ascii="Times New Roman" w:hAnsi="Times New Roman" w:cs="Times New Roman"/>
          <w:iCs/>
          <w:sz w:val="24"/>
          <w:szCs w:val="24"/>
        </w:rPr>
        <w:t>a</w:t>
      </w:r>
      <w:r w:rsidR="00F617B7" w:rsidRPr="00BA7113">
        <w:rPr>
          <w:rFonts w:ascii="Times New Roman" w:hAnsi="Times New Roman" w:cs="Times New Roman"/>
          <w:iCs/>
          <w:sz w:val="24"/>
          <w:szCs w:val="24"/>
        </w:rPr>
        <w:t xml:space="preserve">) potvrde nadležne poreske uprave ili ukoliko se radi o ponuđaču koji nije registrovan u Bosni i Hercegovini, potvrda ili izvod iz evidencije na osnovu koje se može utvrditi da uredno izmiruje obaveze za penzijsko i invalidsko osiguranje i zdravstveno osiguranje. </w:t>
      </w:r>
    </w:p>
    <w:p w:rsidR="00F617B7" w:rsidRPr="00BA7113" w:rsidRDefault="006945B3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113">
        <w:rPr>
          <w:rFonts w:ascii="Times New Roman" w:hAnsi="Times New Roman" w:cs="Times New Roman"/>
          <w:iCs/>
          <w:sz w:val="24"/>
          <w:szCs w:val="24"/>
        </w:rPr>
        <w:t>b</w:t>
      </w:r>
      <w:r w:rsidR="00F617B7" w:rsidRPr="00BA7113">
        <w:rPr>
          <w:rFonts w:ascii="Times New Roman" w:hAnsi="Times New Roman" w:cs="Times New Roman"/>
          <w:iCs/>
          <w:sz w:val="24"/>
          <w:szCs w:val="24"/>
        </w:rPr>
        <w:t xml:space="preserve">) potvrde nadležne/ih institucija o uredno </w:t>
      </w:r>
      <w:proofErr w:type="spellStart"/>
      <w:r w:rsidR="00F617B7" w:rsidRPr="00BA7113">
        <w:rPr>
          <w:rFonts w:ascii="Times New Roman" w:hAnsi="Times New Roman" w:cs="Times New Roman"/>
          <w:iCs/>
          <w:sz w:val="24"/>
          <w:szCs w:val="24"/>
        </w:rPr>
        <w:t>izmirenim</w:t>
      </w:r>
      <w:proofErr w:type="spellEnd"/>
      <w:r w:rsidR="00F617B7" w:rsidRPr="00BA7113">
        <w:rPr>
          <w:rFonts w:ascii="Times New Roman" w:hAnsi="Times New Roman" w:cs="Times New Roman"/>
          <w:iCs/>
          <w:sz w:val="24"/>
          <w:szCs w:val="24"/>
        </w:rPr>
        <w:t xml:space="preserve"> obavezama po osnovu direktnih i indirektnih poreza.</w:t>
      </w:r>
    </w:p>
    <w:p w:rsidR="00F617B7" w:rsidRPr="00BA7113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17B7" w:rsidRPr="00BA7113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11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U slučaju da ponuđači imaju zaključen sporazum o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reprogramu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obaveza, odnosno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odgođenom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plaćanju, po osnovu doprinosa za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penzijsko-invalidsko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osiguranje, zdravstveno osiguranje, direktne i indirektne poreze, dužni su dostaviti potvrdu nadležne institucije/a da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u predviđenoj dinamici izmiruje svoj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reprogramirane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obaveze. Ukoliko je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zaključio sporazum o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reprogramu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obaveza ili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odgođenom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plaćanju obaveza i izvršio samo jednu uplatu obaveza, neposredno prije dostave ponude, ne smatra se da u predviđenoj dinamici izvršavaju svoje obaveze i  taj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neće biti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kvalifikovan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u ovom postupku javne nabavke.</w:t>
      </w:r>
    </w:p>
    <w:p w:rsidR="00F617B7" w:rsidRPr="00BA7113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11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617B7" w:rsidRPr="00BA7113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iCs/>
          <w:sz w:val="24"/>
          <w:szCs w:val="24"/>
          <w:u w:val="single"/>
        </w:rPr>
        <w:t>Dokazi iz Člana 46 ZJN.</w:t>
      </w:r>
    </w:p>
    <w:p w:rsidR="00F617B7" w:rsidRPr="00BA7113" w:rsidRDefault="00F617B7" w:rsidP="00F617B7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113">
        <w:rPr>
          <w:rFonts w:ascii="Times New Roman" w:hAnsi="Times New Roman" w:cs="Times New Roman"/>
          <w:iCs/>
          <w:sz w:val="24"/>
          <w:szCs w:val="24"/>
        </w:rPr>
        <w:t xml:space="preserve">Dokaz da je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registrovan za </w:t>
      </w:r>
      <w:proofErr w:type="spellStart"/>
      <w:r w:rsidRPr="00BA7113">
        <w:rPr>
          <w:rFonts w:ascii="Times New Roman" w:hAnsi="Times New Roman" w:cs="Times New Roman"/>
          <w:iCs/>
          <w:sz w:val="24"/>
          <w:szCs w:val="24"/>
        </w:rPr>
        <w:t>obavljenje</w:t>
      </w:r>
      <w:proofErr w:type="spellEnd"/>
      <w:r w:rsidRPr="00BA7113">
        <w:rPr>
          <w:rFonts w:ascii="Times New Roman" w:hAnsi="Times New Roman" w:cs="Times New Roman"/>
          <w:iCs/>
          <w:sz w:val="24"/>
          <w:szCs w:val="24"/>
        </w:rPr>
        <w:t xml:space="preserve"> profesionalne djelatnosti, koja je u vezi sa predmetom nabavke u registru zemlje ili da osiguraju posebnu izjavu ili potvrdu nadležnog organa kojom se dokazuje njihovo pravo da obavljaju profesionalnu djelatnost koja je u vezi sa predmetom nabavke – Izvod iz sudskog registra</w:t>
      </w:r>
      <w:r w:rsidR="00EE3217" w:rsidRPr="00BA7113">
        <w:rPr>
          <w:rFonts w:ascii="Times New Roman" w:hAnsi="Times New Roman" w:cs="Times New Roman"/>
          <w:iCs/>
          <w:sz w:val="24"/>
          <w:szCs w:val="24"/>
        </w:rPr>
        <w:t>- ovjerena kopija.</w:t>
      </w:r>
    </w:p>
    <w:p w:rsidR="00F617B7" w:rsidRPr="00BA7113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17B7" w:rsidRPr="00BA7113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iCs/>
          <w:sz w:val="24"/>
          <w:szCs w:val="24"/>
          <w:u w:val="single"/>
        </w:rPr>
        <w:t xml:space="preserve">Dokaz iz Člana </w:t>
      </w:r>
      <w:r w:rsidR="00E16F17" w:rsidRPr="00BA7113">
        <w:rPr>
          <w:rFonts w:ascii="Times New Roman" w:hAnsi="Times New Roman" w:cs="Times New Roman"/>
          <w:iCs/>
          <w:sz w:val="24"/>
          <w:szCs w:val="24"/>
          <w:u w:val="single"/>
        </w:rPr>
        <w:t>50.</w:t>
      </w:r>
      <w:r w:rsidRPr="00BA711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ZJN.</w:t>
      </w:r>
    </w:p>
    <w:p w:rsidR="00F617B7" w:rsidRPr="00BA7113" w:rsidRDefault="00F617B7" w:rsidP="00F617B7">
      <w:pPr>
        <w:pStyle w:val="Tijeloteksta3"/>
        <w:numPr>
          <w:ilvl w:val="0"/>
          <w:numId w:val="36"/>
        </w:numPr>
        <w:spacing w:line="276" w:lineRule="auto"/>
        <w:rPr>
          <w:lang w:val="bs-Latn-BA"/>
        </w:rPr>
      </w:pPr>
      <w:r w:rsidRPr="00BA7113">
        <w:rPr>
          <w:lang w:val="bs-Latn-BA"/>
        </w:rPr>
        <w:t xml:space="preserve">Spisak izvršenih ugovora u skladu sa članom 48. stav (2) Zakona o javnim nabavkama, a koji su u vezi sa </w:t>
      </w:r>
      <w:proofErr w:type="spellStart"/>
      <w:r w:rsidRPr="00BA7113">
        <w:rPr>
          <w:lang w:val="bs-Latn-BA"/>
        </w:rPr>
        <w:t>predmetnom</w:t>
      </w:r>
      <w:proofErr w:type="spellEnd"/>
      <w:r w:rsidRPr="00BA7113">
        <w:rPr>
          <w:lang w:val="bs-Latn-BA"/>
        </w:rPr>
        <w:t xml:space="preserve"> nabavkom za period u posljednje tri godine.</w:t>
      </w:r>
    </w:p>
    <w:p w:rsidR="009B79E2" w:rsidRPr="00BA7113" w:rsidRDefault="009B79E2" w:rsidP="009B79E2">
      <w:pPr>
        <w:pStyle w:val="Tijeloteksta3"/>
        <w:spacing w:line="276" w:lineRule="auto"/>
        <w:rPr>
          <w:lang w:val="bs-Latn-BA"/>
        </w:rPr>
      </w:pPr>
    </w:p>
    <w:p w:rsidR="00F617B7" w:rsidRPr="00BA7113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113">
        <w:rPr>
          <w:rFonts w:ascii="Times New Roman" w:hAnsi="Times New Roman" w:cs="Times New Roman"/>
          <w:iCs/>
          <w:sz w:val="24"/>
          <w:szCs w:val="24"/>
          <w:u w:val="single"/>
        </w:rPr>
        <w:t xml:space="preserve">Dokaz iz Člana 52. ZJN </w:t>
      </w:r>
      <w:r w:rsidRPr="00BA7113">
        <w:rPr>
          <w:rFonts w:ascii="Times New Roman" w:hAnsi="Times New Roman" w:cs="Times New Roman"/>
          <w:iCs/>
          <w:sz w:val="24"/>
          <w:szCs w:val="24"/>
        </w:rPr>
        <w:t xml:space="preserve"> - potpisana izjava</w:t>
      </w:r>
    </w:p>
    <w:p w:rsidR="00F617B7" w:rsidRPr="00BA7113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F617B7" w:rsidRPr="00BA7113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113">
        <w:rPr>
          <w:rFonts w:ascii="Times New Roman" w:hAnsi="Times New Roman" w:cs="Times New Roman"/>
          <w:iCs/>
          <w:sz w:val="24"/>
          <w:szCs w:val="24"/>
          <w:u w:val="single"/>
        </w:rPr>
        <w:t xml:space="preserve">Dokaz iz Člana 67. ZJN </w:t>
      </w:r>
      <w:r w:rsidRPr="00BA711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617B7" w:rsidRPr="00BA7113" w:rsidRDefault="00F617B7" w:rsidP="00F617B7">
      <w:pPr>
        <w:pStyle w:val="ListParagraph"/>
        <w:numPr>
          <w:ilvl w:val="0"/>
          <w:numId w:val="37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U slučaju da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ponuđač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uživa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preferencijalni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tretman domaćeg, obavezan je dostaviti potpisan i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ovjeren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Obrazac izjave, a izabrani najpovoljniji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ponuđač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</w:t>
      </w:r>
      <w:r w:rsidR="00D405E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bavezan je dostaviti dokument (</w:t>
      </w:r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koji glasi na tog ponuđača), odnosno uvjerenje od strane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Vanjskotrgovinske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komore BiH ili Entitetske privredne komore kojom potvrđuje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preferencijalni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tretman domaćeg u formi originala ili ovjerene kopije od strane nadležne institucije, </w:t>
      </w:r>
      <w:r w:rsidRPr="00BA7113">
        <w:rPr>
          <w:rFonts w:ascii="Times New Roman" w:hAnsi="Times New Roman" w:cs="Times New Roman"/>
          <w:b/>
          <w:sz w:val="24"/>
          <w:szCs w:val="24"/>
          <w:lang w:eastAsia="hr-BA"/>
        </w:rPr>
        <w:t>ne starije od 3 (tri) mjeseca od dana dostavljanja ponude</w:t>
      </w:r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. </w:t>
      </w:r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U slučaju da </w:t>
      </w:r>
      <w:proofErr w:type="spellStart"/>
      <w:r w:rsidRPr="00BA7113">
        <w:rPr>
          <w:rFonts w:ascii="Times New Roman" w:eastAsiaTheme="minorHAnsi" w:hAnsi="Times New Roman" w:cs="Times New Roman"/>
          <w:sz w:val="24"/>
          <w:szCs w:val="24"/>
        </w:rPr>
        <w:t>ponuđač</w:t>
      </w:r>
      <w:proofErr w:type="spellEnd"/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 izjavi da ne uživa </w:t>
      </w:r>
      <w:proofErr w:type="spellStart"/>
      <w:r w:rsidRPr="00BA7113">
        <w:rPr>
          <w:rFonts w:ascii="Times New Roman" w:eastAsiaTheme="minorHAnsi" w:hAnsi="Times New Roman" w:cs="Times New Roman"/>
          <w:sz w:val="24"/>
          <w:szCs w:val="24"/>
        </w:rPr>
        <w:t>preferencijalni</w:t>
      </w:r>
      <w:proofErr w:type="spellEnd"/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 tretman domaćeg, na ponudu istog se neće primjenjivati cjenovni </w:t>
      </w:r>
      <w:proofErr w:type="spellStart"/>
      <w:r w:rsidRPr="00BA7113">
        <w:rPr>
          <w:rFonts w:ascii="Times New Roman" w:eastAsiaTheme="minorHAnsi" w:hAnsi="Times New Roman" w:cs="Times New Roman"/>
          <w:sz w:val="24"/>
          <w:szCs w:val="24"/>
        </w:rPr>
        <w:t>preferencijalni</w:t>
      </w:r>
      <w:proofErr w:type="spellEnd"/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eastAsiaTheme="minorHAnsi" w:hAnsi="Times New Roman" w:cs="Times New Roman"/>
          <w:sz w:val="24"/>
          <w:szCs w:val="24"/>
        </w:rPr>
        <w:t>tretma</w:t>
      </w:r>
      <w:proofErr w:type="spellEnd"/>
      <w:r w:rsidRPr="00BA7113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F617B7" w:rsidRPr="00BA7113" w:rsidRDefault="00F617B7" w:rsidP="00F617B7">
      <w:pPr>
        <w:pStyle w:val="BodyText"/>
        <w:spacing w:line="276" w:lineRule="auto"/>
        <w:rPr>
          <w:rFonts w:ascii="Times New Roman" w:hAnsi="Times New Roman" w:cs="Times New Roman"/>
          <w:b/>
          <w:iCs/>
          <w:sz w:val="24"/>
          <w:lang w:val="bs-Latn-BA"/>
        </w:rPr>
      </w:pPr>
      <w:r w:rsidRPr="00BA7113">
        <w:rPr>
          <w:rFonts w:ascii="Times New Roman" w:hAnsi="Times New Roman" w:cs="Times New Roman"/>
          <w:b/>
          <w:iCs/>
          <w:sz w:val="24"/>
          <w:lang w:val="bs-Latn-BA"/>
        </w:rPr>
        <w:t xml:space="preserve">Dokaze o ispunjavanju uslova, izabrani </w:t>
      </w:r>
      <w:proofErr w:type="spellStart"/>
      <w:r w:rsidRPr="00BA7113">
        <w:rPr>
          <w:rFonts w:ascii="Times New Roman" w:hAnsi="Times New Roman" w:cs="Times New Roman"/>
          <w:b/>
          <w:iCs/>
          <w:sz w:val="24"/>
          <w:lang w:val="bs-Latn-BA"/>
        </w:rPr>
        <w:t>ponuđač</w:t>
      </w:r>
      <w:proofErr w:type="spellEnd"/>
      <w:r w:rsidRPr="00BA7113">
        <w:rPr>
          <w:rFonts w:ascii="Times New Roman" w:hAnsi="Times New Roman" w:cs="Times New Roman"/>
          <w:b/>
          <w:iCs/>
          <w:sz w:val="24"/>
          <w:lang w:val="bs-Latn-BA"/>
        </w:rPr>
        <w:t xml:space="preserve"> je dužan dostaviti u roku od 5 dana, od dana zaprimanja obavještenja o rezultatima ovog postupka javne nabavke. </w:t>
      </w:r>
    </w:p>
    <w:p w:rsidR="00F617B7" w:rsidRPr="00BA7113" w:rsidRDefault="00F617B7" w:rsidP="00F617B7">
      <w:pPr>
        <w:pStyle w:val="BodyText"/>
        <w:spacing w:line="276" w:lineRule="auto"/>
        <w:rPr>
          <w:rFonts w:ascii="Times New Roman" w:hAnsi="Times New Roman" w:cs="Times New Roman"/>
          <w:iCs/>
          <w:sz w:val="24"/>
          <w:lang w:val="bs-Latn-BA"/>
        </w:rPr>
      </w:pPr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Dokazi koje dostavlja izabrani </w:t>
      </w:r>
      <w:proofErr w:type="spellStart"/>
      <w:r w:rsidRPr="00BA7113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 ne mogu biti stariji od tri mjeseca, računajući od momenta predaje ponude. Naime, izabrani </w:t>
      </w:r>
      <w:proofErr w:type="spellStart"/>
      <w:r w:rsidRPr="00BA7113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 mora ispunjavati sve uslove u momentu predaje ponude, u protivnom će se smatrati da je dao lažnu izjavu iz člana 45. Zakona.</w:t>
      </w:r>
    </w:p>
    <w:p w:rsidR="00615854" w:rsidRPr="00BA7113" w:rsidRDefault="00615854" w:rsidP="00615854">
      <w:pPr>
        <w:pStyle w:val="BodyText"/>
        <w:spacing w:line="276" w:lineRule="auto"/>
        <w:rPr>
          <w:rFonts w:ascii="Times New Roman" w:hAnsi="Times New Roman" w:cs="Times New Roman"/>
          <w:iCs/>
          <w:sz w:val="24"/>
          <w:lang w:val="bs-Latn-BA"/>
        </w:rPr>
      </w:pPr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Dokazi koje je dužan dostaviti izabrani </w:t>
      </w:r>
      <w:proofErr w:type="spellStart"/>
      <w:r w:rsidRPr="00BA7113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 moraju sadržavati potvrdu da je u momentu predaje ponude ispunjavao uslove koji se </w:t>
      </w:r>
      <w:r w:rsidR="002E19E3" w:rsidRPr="00BA7113">
        <w:rPr>
          <w:rFonts w:ascii="Times New Roman" w:hAnsi="Times New Roman" w:cs="Times New Roman"/>
          <w:iCs/>
          <w:sz w:val="24"/>
          <w:lang w:val="bs-Latn-BA"/>
        </w:rPr>
        <w:t xml:space="preserve">traže </w:t>
      </w:r>
      <w:proofErr w:type="spellStart"/>
      <w:r w:rsidR="002E19E3" w:rsidRPr="00BA7113">
        <w:rPr>
          <w:rFonts w:ascii="Times New Roman" w:hAnsi="Times New Roman" w:cs="Times New Roman"/>
          <w:iCs/>
          <w:sz w:val="24"/>
          <w:lang w:val="bs-Latn-BA"/>
        </w:rPr>
        <w:t>tenderskom</w:t>
      </w:r>
      <w:proofErr w:type="spellEnd"/>
      <w:r w:rsidR="002E19E3" w:rsidRPr="00BA7113">
        <w:rPr>
          <w:rFonts w:ascii="Times New Roman" w:hAnsi="Times New Roman" w:cs="Times New Roman"/>
          <w:iCs/>
          <w:sz w:val="24"/>
          <w:lang w:val="bs-Latn-BA"/>
        </w:rPr>
        <w:t xml:space="preserve"> dokumentacijom</w:t>
      </w:r>
      <w:r w:rsidRPr="00BA7113">
        <w:rPr>
          <w:rFonts w:ascii="Times New Roman" w:hAnsi="Times New Roman" w:cs="Times New Roman"/>
          <w:iCs/>
          <w:sz w:val="24"/>
          <w:lang w:val="bs-Latn-BA"/>
        </w:rPr>
        <w:t xml:space="preserve">. U protivnom će se smatrati da je dao lažnu izjavu. </w:t>
      </w:r>
    </w:p>
    <w:p w:rsidR="00F617B7" w:rsidRPr="00BA7113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B410C3" w:rsidRPr="00BA7113" w:rsidRDefault="00C33BB6" w:rsidP="005F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PODACI</w:t>
      </w:r>
      <w:r w:rsidR="00B410C3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410C3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PONUDI</w:t>
      </w:r>
    </w:p>
    <w:p w:rsidR="00013118" w:rsidRPr="00BA7113" w:rsidRDefault="00013118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1</w:t>
      </w:r>
      <w:r w:rsidR="001966FD" w:rsidRPr="00BA7113">
        <w:rPr>
          <w:rFonts w:ascii="Times New Roman" w:hAnsi="Times New Roman" w:cs="Times New Roman"/>
          <w:sz w:val="24"/>
          <w:szCs w:val="24"/>
        </w:rPr>
        <w:t>5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Sadržaj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pripreme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013118" w:rsidRPr="00BA7113" w:rsidRDefault="00013118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118" w:rsidRPr="00BA7113" w:rsidRDefault="00C33BB6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zajedno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pripadajućom</w:t>
      </w:r>
      <w:proofErr w:type="spellEnd"/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dokumentacijom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priprema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jednom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službenih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jezika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Bosni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Hercegovini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latiničnom</w:t>
      </w:r>
      <w:proofErr w:type="spellEnd"/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ćirilićnom</w:t>
      </w:r>
      <w:proofErr w:type="spellEnd"/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pismu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Pri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pripremi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mora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pridržavati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zahtjeva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uslova</w:t>
      </w:r>
      <w:r w:rsidR="001325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smije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mijenjati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nadopunjavati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tekst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461" w:rsidRPr="00BA7113" w:rsidRDefault="00623461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118" w:rsidRPr="00BA7113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mora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sadržavati</w:t>
      </w:r>
      <w:r w:rsidR="0001311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najmanje</w:t>
      </w:r>
      <w:r w:rsidR="00013118" w:rsidRPr="00BA7113">
        <w:rPr>
          <w:rFonts w:ascii="Times New Roman" w:hAnsi="Times New Roman" w:cs="Times New Roman"/>
          <w:sz w:val="24"/>
          <w:szCs w:val="24"/>
        </w:rPr>
        <w:t>:</w:t>
      </w:r>
    </w:p>
    <w:p w:rsidR="008A444A" w:rsidRPr="00BA7113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Obrazac za ponudu –ANEKS I;</w:t>
      </w:r>
    </w:p>
    <w:p w:rsidR="008A444A" w:rsidRPr="00BA7113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Obrazac za cijenu ponude - ANEKS II;</w:t>
      </w:r>
    </w:p>
    <w:p w:rsidR="00CB05BC" w:rsidRPr="00BA7113" w:rsidRDefault="00E60FF5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Pismena izjava iz tačke 10.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</w:t>
      </w:r>
      <w:r w:rsidR="00CB05BC" w:rsidRPr="00BA7113">
        <w:rPr>
          <w:rFonts w:ascii="Times New Roman" w:hAnsi="Times New Roman" w:cs="Times New Roman"/>
          <w:sz w:val="24"/>
          <w:szCs w:val="24"/>
        </w:rPr>
        <w:t>enderske</w:t>
      </w:r>
      <w:proofErr w:type="spellEnd"/>
      <w:r w:rsidR="00CB05BC" w:rsidRPr="00BA7113">
        <w:rPr>
          <w:rFonts w:ascii="Times New Roman" w:hAnsi="Times New Roman" w:cs="Times New Roman"/>
          <w:sz w:val="24"/>
          <w:szCs w:val="24"/>
        </w:rPr>
        <w:t xml:space="preserve"> dokumentacije;</w:t>
      </w:r>
    </w:p>
    <w:p w:rsidR="008A444A" w:rsidRPr="00BA7113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Izjava o ispunjenosti uslova iz člana 45. stav (1) tačaka od a) do d) Zakona o javnim nabavkama - ANEKS III;</w:t>
      </w:r>
    </w:p>
    <w:p w:rsidR="00BC0725" w:rsidRPr="00BA7113" w:rsidRDefault="00BC0725" w:rsidP="00BC072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Izjava o ispunjenosti uslova iz člana 50. stav (1) tačaka od a) do d) Zakona o javnim nabavkama - ANEKS IV;</w:t>
      </w:r>
    </w:p>
    <w:p w:rsidR="008A444A" w:rsidRPr="00BA7113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Pismena izjava ponuđača iz člana 52 Zakona o javnim nabavkama- ANEKS V;</w:t>
      </w:r>
    </w:p>
    <w:p w:rsidR="008A444A" w:rsidRPr="00BA7113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Pismena izjava o obaveznoj primjeni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preferencijalnog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tretmana domaćeg – ANEKS V</w:t>
      </w:r>
      <w:r w:rsidR="00BC0725" w:rsidRPr="00BA7113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;</w:t>
      </w:r>
    </w:p>
    <w:p w:rsidR="008A444A" w:rsidRPr="00BA7113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Nacrt Ugovora – ANEKS VI</w:t>
      </w:r>
      <w:r w:rsidR="00BC0725" w:rsidRPr="00BA7113">
        <w:rPr>
          <w:rFonts w:ascii="Times New Roman" w:hAnsi="Times New Roman" w:cs="Times New Roman"/>
          <w:sz w:val="24"/>
          <w:szCs w:val="24"/>
        </w:rPr>
        <w:t>I</w:t>
      </w:r>
    </w:p>
    <w:p w:rsidR="00BC0725" w:rsidRPr="00BA7113" w:rsidRDefault="00BC0725" w:rsidP="00BC07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11A6" w:rsidRPr="00BA7113" w:rsidRDefault="002311A6" w:rsidP="002311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1</w:t>
      </w:r>
      <w:r w:rsidR="001966FD" w:rsidRPr="00BA7113">
        <w:rPr>
          <w:rFonts w:ascii="Times New Roman" w:hAnsi="Times New Roman" w:cs="Times New Roman"/>
          <w:sz w:val="24"/>
          <w:szCs w:val="24"/>
        </w:rPr>
        <w:t>6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dostavljanja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2311A6" w:rsidRPr="00BA7113" w:rsidRDefault="002311A6" w:rsidP="00231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1A6" w:rsidRPr="00BA7113" w:rsidRDefault="00C33BB6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bez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obzira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način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dostavljanja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mora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biti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zaprimljena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ugovornom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organu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adresi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navedenoj</w:t>
      </w:r>
      <w:proofErr w:type="spellEnd"/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tenderskoj</w:t>
      </w:r>
      <w:proofErr w:type="spellEnd"/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dokumentaciji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do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datuma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vremena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navedenog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obavještenju</w:t>
      </w:r>
      <w:proofErr w:type="spellEnd"/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nabavci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tenderskoj</w:t>
      </w:r>
      <w:proofErr w:type="spellEnd"/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dokumentaciji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zaprimljene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nakon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tog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vremena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neblagovremene</w:t>
      </w:r>
      <w:proofErr w:type="spellEnd"/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kao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takve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neotvorene</w:t>
      </w:r>
      <w:proofErr w:type="spellEnd"/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će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biti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vraćene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ponuđaču</w:t>
      </w:r>
      <w:r w:rsidR="002311A6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9C1" w:rsidRPr="00BA7113" w:rsidRDefault="00A819C1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9C1" w:rsidRPr="00BA7113" w:rsidRDefault="00C33BB6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predaju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protokol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putem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pošte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adresu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zatvorenoj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623461" w:rsidRPr="00BA7113">
        <w:rPr>
          <w:rFonts w:ascii="Times New Roman" w:hAnsi="Times New Roman" w:cs="Times New Roman"/>
          <w:sz w:val="24"/>
          <w:szCs w:val="24"/>
        </w:rPr>
        <w:t>koverti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kojoj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prednjoj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strani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623461" w:rsidRPr="00BA7113">
        <w:rPr>
          <w:rFonts w:ascii="Times New Roman" w:hAnsi="Times New Roman" w:cs="Times New Roman"/>
          <w:sz w:val="24"/>
          <w:szCs w:val="24"/>
        </w:rPr>
        <w:t>koverte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mora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biti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navedeno</w:t>
      </w:r>
      <w:r w:rsidR="00A819C1" w:rsidRPr="00BA7113">
        <w:rPr>
          <w:rFonts w:ascii="Times New Roman" w:hAnsi="Times New Roman" w:cs="Times New Roman"/>
          <w:sz w:val="24"/>
          <w:szCs w:val="24"/>
        </w:rPr>
        <w:t>:</w:t>
      </w:r>
    </w:p>
    <w:p w:rsidR="00734F15" w:rsidRPr="00BA7113" w:rsidRDefault="00734F15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118" w:rsidRPr="00BA7113" w:rsidRDefault="00734F15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AGENCIJA ZA ZAŠTITU LIČNIH PODATAKA U BOSNI I HERCEGOVINI</w:t>
      </w:r>
    </w:p>
    <w:p w:rsidR="00A819C1" w:rsidRPr="00BA7113" w:rsidRDefault="00734F15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VILSONOVO ŠETALIŠTE 10</w:t>
      </w:r>
    </w:p>
    <w:p w:rsidR="00734F15" w:rsidRPr="00BA7113" w:rsidRDefault="00734F15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71000 SARAJEVO</w:t>
      </w:r>
    </w:p>
    <w:p w:rsidR="00A819C1" w:rsidRPr="00BA7113" w:rsidRDefault="00A819C1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9C1" w:rsidRPr="00BA7113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PONUDA</w:t>
      </w:r>
      <w:r w:rsidR="00A819C1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ZA</w:t>
      </w:r>
      <w:r w:rsidR="00A819C1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NABAVKU</w:t>
      </w:r>
      <w:r w:rsidR="00BC312E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69F" w:rsidRPr="00BA7113">
        <w:rPr>
          <w:rFonts w:ascii="Times New Roman" w:hAnsi="Times New Roman" w:cs="Times New Roman"/>
          <w:b/>
          <w:sz w:val="24"/>
          <w:szCs w:val="24"/>
        </w:rPr>
        <w:t>USLUGE SERVISIRANJA I ODRŽAVANJA VOZILA AGENCIJE</w:t>
      </w:r>
      <w:r w:rsidR="008542BD" w:rsidRPr="00BA7113">
        <w:rPr>
          <w:rFonts w:ascii="Times New Roman" w:hAnsi="Times New Roman" w:cs="Times New Roman"/>
          <w:b/>
          <w:sz w:val="24"/>
          <w:szCs w:val="24"/>
        </w:rPr>
        <w:t xml:space="preserve">  UP1 05-2-16-20-8/16</w:t>
      </w:r>
    </w:p>
    <w:p w:rsidR="00A819C1" w:rsidRPr="00BA7113" w:rsidRDefault="00C33BB6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Broj</w:t>
      </w:r>
      <w:r w:rsidR="00A819C1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nabavke</w:t>
      </w:r>
      <w:r w:rsidR="00A819C1" w:rsidRPr="00BA7113">
        <w:rPr>
          <w:rFonts w:ascii="Times New Roman" w:hAnsi="Times New Roman" w:cs="Times New Roman"/>
          <w:b/>
          <w:sz w:val="24"/>
          <w:szCs w:val="24"/>
        </w:rPr>
        <w:t>:</w:t>
      </w:r>
      <w:r w:rsidR="00734F15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69F" w:rsidRPr="00BA7113">
        <w:rPr>
          <w:rFonts w:ascii="Times New Roman" w:hAnsi="Times New Roman" w:cs="Times New Roman"/>
          <w:b/>
          <w:sz w:val="24"/>
          <w:szCs w:val="24"/>
        </w:rPr>
        <w:t>5</w:t>
      </w:r>
      <w:r w:rsidR="00734F15" w:rsidRPr="00BA7113">
        <w:rPr>
          <w:rFonts w:ascii="Times New Roman" w:hAnsi="Times New Roman" w:cs="Times New Roman"/>
          <w:b/>
          <w:sz w:val="24"/>
          <w:szCs w:val="24"/>
        </w:rPr>
        <w:t>/</w:t>
      </w:r>
      <w:r w:rsidR="00FF369F" w:rsidRPr="00BA7113">
        <w:rPr>
          <w:rFonts w:ascii="Times New Roman" w:hAnsi="Times New Roman" w:cs="Times New Roman"/>
          <w:b/>
          <w:sz w:val="24"/>
          <w:szCs w:val="24"/>
        </w:rPr>
        <w:t>V</w:t>
      </w:r>
    </w:p>
    <w:p w:rsidR="00A819C1" w:rsidRPr="00BA7113" w:rsidRDefault="00A819C1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9C1" w:rsidRPr="00BA7113" w:rsidRDefault="00A819C1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„</w:t>
      </w:r>
      <w:r w:rsidR="00C33BB6" w:rsidRPr="00BA7113">
        <w:rPr>
          <w:rFonts w:ascii="Times New Roman" w:hAnsi="Times New Roman" w:cs="Times New Roman"/>
          <w:b/>
          <w:sz w:val="24"/>
          <w:szCs w:val="24"/>
        </w:rPr>
        <w:t>NE</w:t>
      </w:r>
      <w:r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b/>
          <w:sz w:val="24"/>
          <w:szCs w:val="24"/>
        </w:rPr>
        <w:t>OTVARAJ</w:t>
      </w:r>
      <w:r w:rsidRPr="00BA7113">
        <w:rPr>
          <w:rFonts w:ascii="Times New Roman" w:hAnsi="Times New Roman" w:cs="Times New Roman"/>
          <w:b/>
          <w:sz w:val="24"/>
          <w:szCs w:val="24"/>
        </w:rPr>
        <w:t>“</w:t>
      </w:r>
    </w:p>
    <w:p w:rsidR="00013118" w:rsidRPr="00BA7113" w:rsidRDefault="00013118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118" w:rsidRPr="00BA7113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zadnjoj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strani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623461" w:rsidRPr="00BA7113">
        <w:rPr>
          <w:rFonts w:ascii="Times New Roman" w:hAnsi="Times New Roman" w:cs="Times New Roman"/>
          <w:sz w:val="24"/>
          <w:szCs w:val="24"/>
        </w:rPr>
        <w:t>koverte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navede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</w:t>
      </w:r>
      <w:r w:rsidR="00623461" w:rsidRPr="00BA7113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jedeće</w:t>
      </w:r>
      <w:r w:rsidR="00A819C1" w:rsidRPr="00BA7113">
        <w:rPr>
          <w:rFonts w:ascii="Times New Roman" w:hAnsi="Times New Roman" w:cs="Times New Roman"/>
          <w:sz w:val="24"/>
          <w:szCs w:val="24"/>
        </w:rPr>
        <w:t>:</w:t>
      </w:r>
    </w:p>
    <w:p w:rsidR="00A819C1" w:rsidRPr="00BA7113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Naziv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adresa</w:t>
      </w:r>
      <w:r w:rsidR="00A819C1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ponuđača</w:t>
      </w:r>
      <w:r w:rsidR="00D44972" w:rsidRPr="00BA7113">
        <w:rPr>
          <w:rFonts w:ascii="Times New Roman" w:hAnsi="Times New Roman" w:cs="Times New Roman"/>
          <w:sz w:val="24"/>
          <w:szCs w:val="24"/>
        </w:rPr>
        <w:t>.</w:t>
      </w:r>
    </w:p>
    <w:p w:rsidR="00D44972" w:rsidRPr="00BA7113" w:rsidRDefault="00C33BB6" w:rsidP="00A00FA9">
      <w:pPr>
        <w:pStyle w:val="t-9-8"/>
        <w:jc w:val="both"/>
        <w:rPr>
          <w:color w:val="000000"/>
        </w:rPr>
      </w:pPr>
      <w:r w:rsidRPr="00BA7113">
        <w:rPr>
          <w:color w:val="000000"/>
        </w:rPr>
        <w:t>Ponuda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čvrsto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uvezuje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način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onemogući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naknadno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vađenje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ili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umetanje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listova</w:t>
      </w:r>
      <w:r w:rsidR="00A00FA9" w:rsidRPr="00BA7113">
        <w:rPr>
          <w:color w:val="000000"/>
        </w:rPr>
        <w:t xml:space="preserve">. </w:t>
      </w:r>
      <w:r w:rsidRPr="00BA7113">
        <w:rPr>
          <w:color w:val="000000"/>
        </w:rPr>
        <w:t>Ako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ponuda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izrađena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u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dva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ili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više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dijelova</w:t>
      </w:r>
      <w:r w:rsidR="00A00FA9" w:rsidRPr="00BA7113">
        <w:rPr>
          <w:color w:val="000000"/>
        </w:rPr>
        <w:t xml:space="preserve">, </w:t>
      </w:r>
      <w:r w:rsidRPr="00BA7113">
        <w:rPr>
          <w:color w:val="000000"/>
        </w:rPr>
        <w:t>svaki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dio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čvrsto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uvezuje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način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onemogući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naknadno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vađenje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ili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umetanje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listova</w:t>
      </w:r>
      <w:r w:rsidR="00A00FA9" w:rsidRPr="00BA7113">
        <w:rPr>
          <w:color w:val="000000"/>
        </w:rPr>
        <w:t xml:space="preserve">. </w:t>
      </w:r>
    </w:p>
    <w:p w:rsidR="00A00FA9" w:rsidRPr="00BA7113" w:rsidRDefault="00C33BB6" w:rsidP="00A00FA9">
      <w:pPr>
        <w:pStyle w:val="t-9-8"/>
        <w:jc w:val="both"/>
        <w:rPr>
          <w:color w:val="000000"/>
        </w:rPr>
      </w:pPr>
      <w:r w:rsidRPr="00BA7113">
        <w:rPr>
          <w:color w:val="000000"/>
        </w:rPr>
        <w:lastRenderedPageBreak/>
        <w:t>Stranice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ponude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označavaju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brojem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način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vidljiv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redni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broj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stranice</w:t>
      </w:r>
      <w:r w:rsidR="00A00FA9" w:rsidRPr="00BA7113">
        <w:rPr>
          <w:color w:val="000000"/>
        </w:rPr>
        <w:t xml:space="preserve">. </w:t>
      </w:r>
      <w:r w:rsidRPr="00BA7113">
        <w:rPr>
          <w:color w:val="000000"/>
        </w:rPr>
        <w:t>Kada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ponuda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izrađena</w:t>
      </w:r>
      <w:r w:rsidR="00A00FA9" w:rsidRPr="00BA7113">
        <w:rPr>
          <w:color w:val="000000"/>
        </w:rPr>
        <w:t xml:space="preserve"> </w:t>
      </w:r>
      <w:r w:rsidR="00623461" w:rsidRPr="00BA7113">
        <w:rPr>
          <w:color w:val="000000"/>
        </w:rPr>
        <w:t>od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više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dijelova</w:t>
      </w:r>
      <w:r w:rsidR="00A00FA9" w:rsidRPr="00BA7113">
        <w:rPr>
          <w:color w:val="000000"/>
        </w:rPr>
        <w:t xml:space="preserve">, </w:t>
      </w:r>
      <w:r w:rsidRPr="00BA7113">
        <w:rPr>
          <w:color w:val="000000"/>
        </w:rPr>
        <w:t>stranice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označavaju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način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svaki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slijedeći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dio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započinje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rednim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brojem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kojim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nastavlja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redni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broj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stranice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kojim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završava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prethodni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dio</w:t>
      </w:r>
      <w:r w:rsidR="00A00FA9" w:rsidRPr="00BA7113">
        <w:rPr>
          <w:color w:val="000000"/>
        </w:rPr>
        <w:t xml:space="preserve">. </w:t>
      </w:r>
      <w:r w:rsidRPr="00BA7113">
        <w:rPr>
          <w:color w:val="000000"/>
        </w:rPr>
        <w:t>Garancija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kao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dio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ponude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ne</w:t>
      </w:r>
      <w:r w:rsidR="00A00FA9" w:rsidRPr="00BA7113">
        <w:rPr>
          <w:color w:val="000000"/>
        </w:rPr>
        <w:t xml:space="preserve"> </w:t>
      </w:r>
      <w:proofErr w:type="spellStart"/>
      <w:r w:rsidRPr="00BA7113">
        <w:rPr>
          <w:color w:val="000000"/>
        </w:rPr>
        <w:t>numeriše</w:t>
      </w:r>
      <w:proofErr w:type="spellEnd"/>
      <w:r w:rsidR="00A00FA9" w:rsidRPr="00BA7113">
        <w:rPr>
          <w:color w:val="000000"/>
        </w:rPr>
        <w:t xml:space="preserve">. </w:t>
      </w:r>
      <w:r w:rsidRPr="00BA7113">
        <w:rPr>
          <w:color w:val="000000"/>
        </w:rPr>
        <w:t>Ako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sadrži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štampanu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literaturu</w:t>
      </w:r>
      <w:r w:rsidR="00A00FA9" w:rsidRPr="00BA7113">
        <w:rPr>
          <w:color w:val="000000"/>
        </w:rPr>
        <w:t xml:space="preserve">, </w:t>
      </w:r>
      <w:r w:rsidRPr="00BA7113">
        <w:rPr>
          <w:color w:val="000000"/>
        </w:rPr>
        <w:t>brošure</w:t>
      </w:r>
      <w:r w:rsidR="00A00FA9" w:rsidRPr="00BA7113">
        <w:rPr>
          <w:color w:val="000000"/>
        </w:rPr>
        <w:t xml:space="preserve">, </w:t>
      </w:r>
      <w:r w:rsidRPr="00BA7113">
        <w:rPr>
          <w:color w:val="000000"/>
        </w:rPr>
        <w:t>kataloge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koji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imaju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originalno</w:t>
      </w:r>
      <w:r w:rsidR="00A00FA9" w:rsidRPr="00BA7113">
        <w:rPr>
          <w:color w:val="000000"/>
        </w:rPr>
        <w:t xml:space="preserve"> </w:t>
      </w:r>
      <w:proofErr w:type="spellStart"/>
      <w:r w:rsidRPr="00BA7113">
        <w:rPr>
          <w:color w:val="000000"/>
        </w:rPr>
        <w:t>numerisne</w:t>
      </w:r>
      <w:proofErr w:type="spellEnd"/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brojeve</w:t>
      </w:r>
      <w:r w:rsidR="00A00FA9" w:rsidRPr="00BA7113">
        <w:rPr>
          <w:color w:val="000000"/>
        </w:rPr>
        <w:t xml:space="preserve">, </w:t>
      </w:r>
      <w:r w:rsidRPr="00BA7113">
        <w:rPr>
          <w:color w:val="000000"/>
        </w:rPr>
        <w:t>onda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se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ti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dijelovi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ponude</w:t>
      </w:r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ne</w:t>
      </w:r>
      <w:r w:rsidR="00A00FA9" w:rsidRPr="00BA7113">
        <w:rPr>
          <w:color w:val="000000"/>
        </w:rPr>
        <w:t xml:space="preserve"> </w:t>
      </w:r>
      <w:proofErr w:type="spellStart"/>
      <w:r w:rsidRPr="00BA7113">
        <w:rPr>
          <w:color w:val="000000"/>
        </w:rPr>
        <w:t>numerišu</w:t>
      </w:r>
      <w:proofErr w:type="spellEnd"/>
      <w:r w:rsidR="00A00FA9" w:rsidRPr="00BA7113">
        <w:rPr>
          <w:color w:val="000000"/>
        </w:rPr>
        <w:t xml:space="preserve"> </w:t>
      </w:r>
      <w:r w:rsidRPr="00BA7113">
        <w:rPr>
          <w:color w:val="000000"/>
        </w:rPr>
        <w:t>dodatno</w:t>
      </w:r>
      <w:r w:rsidR="00A00FA9" w:rsidRPr="00BA7113">
        <w:rPr>
          <w:color w:val="000000"/>
        </w:rPr>
        <w:t>.</w:t>
      </w:r>
    </w:p>
    <w:p w:rsidR="00C0490F" w:rsidRPr="00BA7113" w:rsidRDefault="00C33BB6" w:rsidP="00246A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113">
        <w:rPr>
          <w:rFonts w:ascii="Times New Roman" w:hAnsi="Times New Roman" w:cs="Times New Roman"/>
          <w:color w:val="000000"/>
          <w:sz w:val="24"/>
          <w:szCs w:val="24"/>
        </w:rPr>
        <w:t>Ponuda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neće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biti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odbačena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ukoliko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listovi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ponude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numerisani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način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405E5">
        <w:rPr>
          <w:rFonts w:ascii="Times New Roman" w:hAnsi="Times New Roman" w:cs="Times New Roman"/>
          <w:color w:val="000000"/>
          <w:sz w:val="24"/>
          <w:szCs w:val="24"/>
        </w:rPr>
        <w:t>siguran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kontinuitet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color w:val="000000"/>
          <w:sz w:val="24"/>
          <w:szCs w:val="24"/>
        </w:rPr>
        <w:t>numerisanja</w:t>
      </w:r>
      <w:proofErr w:type="spellEnd"/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smatrati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manjim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odstupanjem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koje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mijenja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niti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bitno</w:t>
      </w:r>
      <w:r w:rsidR="00D405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udaljava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karakteristika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uslova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drugih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zahtjeva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utvrđenih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color w:val="000000"/>
          <w:sz w:val="24"/>
          <w:szCs w:val="24"/>
        </w:rPr>
        <w:t>obavještenju</w:t>
      </w:r>
      <w:proofErr w:type="spellEnd"/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nabavci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00FA9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color w:val="000000"/>
          <w:sz w:val="24"/>
          <w:szCs w:val="24"/>
        </w:rPr>
        <w:t>tenderskoj</w:t>
      </w:r>
      <w:proofErr w:type="spellEnd"/>
      <w:r w:rsidR="00246A4D" w:rsidRPr="00BA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color w:val="000000"/>
          <w:sz w:val="24"/>
          <w:szCs w:val="24"/>
        </w:rPr>
        <w:t>dokumentaciji</w:t>
      </w:r>
      <w:r w:rsidR="00246A4D" w:rsidRPr="00BA71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42BD" w:rsidRPr="00BA7113" w:rsidRDefault="008542BD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135" w:rsidRPr="00BA7113" w:rsidRDefault="00B11135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1</w:t>
      </w:r>
      <w:r w:rsidR="001966FD" w:rsidRPr="00BA7113">
        <w:rPr>
          <w:rFonts w:ascii="Times New Roman" w:hAnsi="Times New Roman" w:cs="Times New Roman"/>
          <w:sz w:val="24"/>
          <w:szCs w:val="24"/>
        </w:rPr>
        <w:t>7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dostavljanja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dokumenta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koji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su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zajednički</w:t>
      </w:r>
      <w:r w:rsidR="008014A3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ukoliko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je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podjela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lotove</w:t>
      </w:r>
      <w:proofErr w:type="spellEnd"/>
      <w:r w:rsidRPr="00BA7113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11135" w:rsidRPr="00BA7113" w:rsidRDefault="004312F7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Nabavka nije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podjeljena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lotove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>.</w:t>
      </w:r>
    </w:p>
    <w:p w:rsidR="004312F7" w:rsidRPr="00BA7113" w:rsidRDefault="004312F7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D1F" w:rsidRPr="00BA7113" w:rsidRDefault="00A84D1F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1</w:t>
      </w:r>
      <w:r w:rsidR="001966FD" w:rsidRPr="00BA7113">
        <w:rPr>
          <w:rFonts w:ascii="Times New Roman" w:hAnsi="Times New Roman" w:cs="Times New Roman"/>
          <w:sz w:val="24"/>
          <w:szCs w:val="24"/>
        </w:rPr>
        <w:t>8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Dopuštenost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dostave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alternatvnih</w:t>
      </w:r>
      <w:proofErr w:type="spellEnd"/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A84D1F" w:rsidRPr="00BA7113" w:rsidRDefault="00A84D1F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2225" w:rsidRPr="00BA7113" w:rsidRDefault="00734F15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Nije dopuštena alternativna ponuda</w:t>
      </w:r>
    </w:p>
    <w:p w:rsidR="00734F15" w:rsidRPr="00BA7113" w:rsidRDefault="00734F15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135" w:rsidRPr="00BA7113" w:rsidRDefault="00B11135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1</w:t>
      </w:r>
      <w:r w:rsidR="001966FD" w:rsidRPr="00BA7113">
        <w:rPr>
          <w:rFonts w:ascii="Times New Roman" w:hAnsi="Times New Roman" w:cs="Times New Roman"/>
          <w:sz w:val="24"/>
          <w:szCs w:val="24"/>
        </w:rPr>
        <w:t>9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Obrazac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za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cijenu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iz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Aneksa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135" w:rsidRPr="00BA7113" w:rsidRDefault="00C33BB6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Obrazac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dat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kao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Aneks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2 </w:t>
      </w:r>
      <w:r w:rsidRPr="00BA7113">
        <w:rPr>
          <w:rFonts w:ascii="Times New Roman" w:hAnsi="Times New Roman" w:cs="Times New Roman"/>
          <w:sz w:val="24"/>
          <w:szCs w:val="24"/>
        </w:rPr>
        <w:t>Uputstva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načinu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pripremi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modela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11135" w:rsidRPr="00BA7113">
        <w:rPr>
          <w:rFonts w:ascii="Times New Roman" w:hAnsi="Times New Roman" w:cs="Times New Roman"/>
          <w:sz w:val="24"/>
          <w:szCs w:val="24"/>
        </w:rPr>
        <w:t xml:space="preserve">  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priprema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skladu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zahtjevima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čini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sastavni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dio</w:t>
      </w:r>
      <w:r w:rsidR="00812225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2BD" w:rsidRPr="00BA7113" w:rsidRDefault="008542BD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135" w:rsidRPr="00BA7113" w:rsidRDefault="00C33BB6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Ponuđači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dužni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dostaviti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obrazac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skladu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svim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zahtjevima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definisani</w:t>
      </w:r>
      <w:proofErr w:type="spellEnd"/>
      <w:r w:rsidR="00B11135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stavke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sadržane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obrascu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slučaju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propusti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popuniti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obrazac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skladu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postavljenim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zahtjevima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stavke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navedene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njegova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će</w:t>
      </w:r>
      <w:r w:rsidR="0081222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biti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odbačena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330C3" w:rsidRPr="00BA7113" w:rsidRDefault="00D330C3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135" w:rsidRPr="00BA7113" w:rsidRDefault="00C33BB6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Ukoliko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Obrazac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sadrži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više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stavki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dati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stavke</w:t>
      </w:r>
      <w:r w:rsidR="00812225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vodeći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tome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računa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ukupan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zbir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cijena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svih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stavki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obascu</w:t>
      </w:r>
      <w:proofErr w:type="spellEnd"/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biti</w:t>
      </w:r>
      <w:r w:rsidR="00B11135" w:rsidRPr="00BA7113">
        <w:rPr>
          <w:rFonts w:ascii="Times New Roman" w:hAnsi="Times New Roman" w:cs="Times New Roman"/>
          <w:sz w:val="24"/>
          <w:szCs w:val="24"/>
        </w:rPr>
        <w:t xml:space="preserve"> 0. </w:t>
      </w:r>
    </w:p>
    <w:p w:rsidR="00B11135" w:rsidRPr="00BA7113" w:rsidRDefault="00B11135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84D1F" w:rsidRPr="00BA7113" w:rsidRDefault="001966FD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20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="00A84D1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određivanja</w:t>
      </w:r>
      <w:r w:rsidR="00A84D1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cijene</w:t>
      </w:r>
      <w:r w:rsidR="00A84D1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A84D1F" w:rsidRPr="00BA7113" w:rsidRDefault="00A84D1F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D1F" w:rsidRPr="00BA7113" w:rsidRDefault="00C33BB6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Cijen</w:t>
      </w:r>
      <w:r w:rsidR="00BF3A72" w:rsidRPr="00BA7113">
        <w:rPr>
          <w:rFonts w:ascii="Times New Roman" w:hAnsi="Times New Roman" w:cs="Times New Roman"/>
          <w:sz w:val="24"/>
          <w:szCs w:val="24"/>
        </w:rPr>
        <w:t>a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obuhvata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stavke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obrasca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cijenu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ukoliko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predmet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podjeljen</w:t>
      </w:r>
      <w:proofErr w:type="spellEnd"/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stavkama</w:t>
      </w:r>
      <w:r w:rsidR="00A84D1F" w:rsidRPr="00BA7113">
        <w:rPr>
          <w:rFonts w:ascii="Times New Roman" w:hAnsi="Times New Roman" w:cs="Times New Roman"/>
          <w:sz w:val="24"/>
          <w:szCs w:val="24"/>
        </w:rPr>
        <w:t>.</w:t>
      </w:r>
    </w:p>
    <w:p w:rsidR="00A84D1F" w:rsidRPr="00BA7113" w:rsidRDefault="00A84D1F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D1F" w:rsidRPr="00BA7113" w:rsidRDefault="00C33BB6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Cijena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piše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broj</w:t>
      </w:r>
      <w:r w:rsidR="00E11D3B" w:rsidRPr="00BA7113">
        <w:rPr>
          <w:rFonts w:ascii="Times New Roman" w:hAnsi="Times New Roman" w:cs="Times New Roman"/>
          <w:sz w:val="24"/>
          <w:szCs w:val="24"/>
        </w:rPr>
        <w:t>evima</w:t>
      </w:r>
      <w:r w:rsidR="0098253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98253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slovima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Cijena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A84D1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nepromjenjiva</w:t>
      </w:r>
      <w:r w:rsidR="00A84D1F" w:rsidRPr="00BA7113">
        <w:rPr>
          <w:rFonts w:ascii="Times New Roman" w:hAnsi="Times New Roman" w:cs="Times New Roman"/>
          <w:sz w:val="24"/>
          <w:szCs w:val="24"/>
        </w:rPr>
        <w:t>.</w:t>
      </w:r>
    </w:p>
    <w:p w:rsidR="00A347C8" w:rsidRPr="00BA7113" w:rsidRDefault="00A347C8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C8" w:rsidRPr="00BA7113" w:rsidRDefault="001966FD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21. 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Valuta</w:t>
      </w:r>
      <w:r w:rsidR="00A347C8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A347C8" w:rsidRPr="00BA7113" w:rsidRDefault="00A347C8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C8" w:rsidRPr="00BA7113" w:rsidRDefault="00C33BB6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Cijena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izražava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konvertibilnim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markama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(</w:t>
      </w:r>
      <w:r w:rsidRPr="00BA7113">
        <w:rPr>
          <w:rFonts w:ascii="Times New Roman" w:hAnsi="Times New Roman" w:cs="Times New Roman"/>
          <w:sz w:val="24"/>
          <w:szCs w:val="24"/>
        </w:rPr>
        <w:t>BAM</w:t>
      </w:r>
      <w:r w:rsidR="00A347C8" w:rsidRPr="00BA7113">
        <w:rPr>
          <w:rFonts w:ascii="Times New Roman" w:hAnsi="Times New Roman" w:cs="Times New Roman"/>
          <w:sz w:val="24"/>
          <w:szCs w:val="24"/>
        </w:rPr>
        <w:t>).</w:t>
      </w:r>
    </w:p>
    <w:p w:rsidR="00A347C8" w:rsidRPr="00BA7113" w:rsidRDefault="00A347C8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640" w:rsidRPr="00BA7113" w:rsidRDefault="00F74DB1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2</w:t>
      </w:r>
      <w:r w:rsidR="001966FD" w:rsidRPr="00BA7113">
        <w:rPr>
          <w:rFonts w:ascii="Times New Roman" w:hAnsi="Times New Roman" w:cs="Times New Roman"/>
          <w:sz w:val="24"/>
          <w:szCs w:val="24"/>
        </w:rPr>
        <w:t>2</w:t>
      </w:r>
      <w:r w:rsidR="00554640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Kriterij</w:t>
      </w:r>
      <w:r w:rsidR="0055464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55464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dodjelu</w:t>
      </w:r>
      <w:r w:rsidR="0055464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ugovora</w:t>
      </w:r>
    </w:p>
    <w:p w:rsidR="00554640" w:rsidRPr="00BA7113" w:rsidRDefault="00554640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640" w:rsidRPr="00BA7113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Kriterij</w:t>
      </w:r>
      <w:r w:rsidR="0055464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55464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dodjelu</w:t>
      </w:r>
      <w:r w:rsidR="0055464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ugovora</w:t>
      </w:r>
      <w:r w:rsidR="0055464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554640" w:rsidRPr="00B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7C8" w:rsidRPr="00BA7113" w:rsidRDefault="00C33BB6" w:rsidP="00A34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Najniža</w:t>
      </w:r>
      <w:r w:rsidR="0055464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cijena</w:t>
      </w:r>
      <w:r w:rsidR="00554640" w:rsidRPr="00B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FD6" w:rsidRPr="00BA7113" w:rsidRDefault="004E0FD6" w:rsidP="00A3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118" w:rsidRPr="00BA7113" w:rsidRDefault="00A347C8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2</w:t>
      </w:r>
      <w:r w:rsidR="001966FD" w:rsidRPr="00BA7113">
        <w:rPr>
          <w:rFonts w:ascii="Times New Roman" w:hAnsi="Times New Roman" w:cs="Times New Roman"/>
          <w:sz w:val="24"/>
          <w:szCs w:val="24"/>
        </w:rPr>
        <w:t>3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Jezik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pismo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A347C8" w:rsidRPr="00BA7113" w:rsidRDefault="00C33BB6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dostavlja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jednom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službenih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jezika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Bosni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Hercegovini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latiničnom</w:t>
      </w:r>
      <w:proofErr w:type="spellEnd"/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ćirilićnom</w:t>
      </w:r>
      <w:proofErr w:type="spellEnd"/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pismu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Sva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ostala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uz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ponudu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mora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biti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jednom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službenih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jezika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Bosni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Hercegovini</w:t>
      </w:r>
      <w:r w:rsidR="00A347C8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14C" w:rsidRPr="00BA7113" w:rsidRDefault="004E314C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E0A" w:rsidRPr="00BA7113" w:rsidRDefault="00BA0E0A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2</w:t>
      </w:r>
      <w:r w:rsidR="001966FD" w:rsidRPr="00BA7113">
        <w:rPr>
          <w:rFonts w:ascii="Times New Roman" w:hAnsi="Times New Roman" w:cs="Times New Roman"/>
          <w:sz w:val="24"/>
          <w:szCs w:val="24"/>
        </w:rPr>
        <w:t>4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Rok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važenja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BA0E0A" w:rsidRPr="00BA7113" w:rsidRDefault="00BA0E0A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C8" w:rsidRPr="00BA7113" w:rsidRDefault="00FD4CA5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Rok važenja Ponude je 90 dana.</w:t>
      </w:r>
    </w:p>
    <w:p w:rsidR="00261BF6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zadržava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pravo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pismenim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putem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traži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saglasnost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produženje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važenja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Ukoliko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dostavi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pismenu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saglasnost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smatra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odbio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zahtjev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te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njegova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razmatra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daljem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toku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postupka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javne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nabavke</w:t>
      </w:r>
      <w:r w:rsidR="00261BF6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BF6" w:rsidRPr="00BA7113" w:rsidRDefault="00261BF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CC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OSTALE</w:t>
      </w:r>
      <w:r w:rsidR="00064C35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INFORMACIJE</w:t>
      </w:r>
    </w:p>
    <w:p w:rsidR="00064C35" w:rsidRPr="00BA7113" w:rsidRDefault="00064C35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AC4" w:rsidRPr="00BA7113" w:rsidRDefault="001C1DA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2</w:t>
      </w:r>
      <w:r w:rsidR="001966FD" w:rsidRPr="00BA7113">
        <w:rPr>
          <w:rFonts w:ascii="Times New Roman" w:hAnsi="Times New Roman" w:cs="Times New Roman"/>
          <w:sz w:val="24"/>
          <w:szCs w:val="24"/>
        </w:rPr>
        <w:t>5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Dostavljanje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uzoraka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uz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ponudu</w:t>
      </w:r>
      <w:r w:rsidR="006348DF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ukoliko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se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traže</w:t>
      </w:r>
      <w:r w:rsidRPr="00BA7113">
        <w:rPr>
          <w:rFonts w:ascii="Times New Roman" w:hAnsi="Times New Roman" w:cs="Times New Roman"/>
          <w:sz w:val="24"/>
          <w:szCs w:val="24"/>
        </w:rPr>
        <w:t>)</w:t>
      </w:r>
    </w:p>
    <w:p w:rsidR="00FB40CC" w:rsidRPr="00BA7113" w:rsidRDefault="00FB40CC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DAA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1C1DAA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1C1DAA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D44972" w:rsidRPr="00BA7113">
        <w:rPr>
          <w:rFonts w:ascii="Times New Roman" w:hAnsi="Times New Roman" w:cs="Times New Roman"/>
          <w:sz w:val="24"/>
          <w:szCs w:val="24"/>
        </w:rPr>
        <w:t>neće tražiti dostavlj</w:t>
      </w:r>
      <w:r w:rsidR="00FD4CA5" w:rsidRPr="00BA7113">
        <w:rPr>
          <w:rFonts w:ascii="Times New Roman" w:hAnsi="Times New Roman" w:cs="Times New Roman"/>
          <w:sz w:val="24"/>
          <w:szCs w:val="24"/>
        </w:rPr>
        <w:t>anje uzoraka.</w:t>
      </w:r>
    </w:p>
    <w:p w:rsidR="001C1DAA" w:rsidRPr="00BA7113" w:rsidRDefault="001C1DA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DAA" w:rsidRPr="00BA7113" w:rsidRDefault="001C1DA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2</w:t>
      </w:r>
      <w:r w:rsidR="001966FD" w:rsidRPr="00BA7113">
        <w:rPr>
          <w:rFonts w:ascii="Times New Roman" w:hAnsi="Times New Roman" w:cs="Times New Roman"/>
          <w:sz w:val="24"/>
          <w:szCs w:val="24"/>
        </w:rPr>
        <w:t>6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Mjesto</w:t>
      </w:r>
      <w:r w:rsidR="00A34A4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datum</w:t>
      </w:r>
      <w:r w:rsidR="00A34A4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34A4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vrijeme</w:t>
      </w:r>
      <w:r w:rsidR="00A34A4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A34A4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prijem</w:t>
      </w:r>
      <w:r w:rsidR="00A34A4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4A4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dostavljaju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način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definisan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tački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1</w:t>
      </w:r>
      <w:r w:rsidR="002F7CEF" w:rsidRPr="00BA7113">
        <w:rPr>
          <w:rFonts w:ascii="Times New Roman" w:hAnsi="Times New Roman" w:cs="Times New Roman"/>
          <w:sz w:val="24"/>
          <w:szCs w:val="24"/>
        </w:rPr>
        <w:t>6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ove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to</w:t>
      </w:r>
      <w:r w:rsidR="00A34A42" w:rsidRPr="00BA7113">
        <w:rPr>
          <w:rFonts w:ascii="Times New Roman" w:hAnsi="Times New Roman" w:cs="Times New Roman"/>
          <w:sz w:val="24"/>
          <w:szCs w:val="24"/>
        </w:rPr>
        <w:t>:</w:t>
      </w: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D8D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A34A42" w:rsidRPr="00BA7113">
        <w:rPr>
          <w:rFonts w:ascii="Times New Roman" w:hAnsi="Times New Roman" w:cs="Times New Roman"/>
          <w:sz w:val="24"/>
          <w:szCs w:val="24"/>
        </w:rPr>
        <w:t>:</w:t>
      </w:r>
    </w:p>
    <w:p w:rsidR="00A34A42" w:rsidRPr="00BA7113" w:rsidRDefault="00EC7BFF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AGENCIJA ZA ZAŠTITU LIČNIH PODATAKA U BOSNI I HERCEGOVINI</w:t>
      </w:r>
    </w:p>
    <w:p w:rsidR="00A34A4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Ulica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broj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: </w:t>
      </w:r>
      <w:r w:rsidR="00EC7BFF" w:rsidRPr="00BA7113">
        <w:rPr>
          <w:rFonts w:ascii="Times New Roman" w:hAnsi="Times New Roman" w:cs="Times New Roman"/>
          <w:b/>
          <w:sz w:val="24"/>
          <w:szCs w:val="24"/>
        </w:rPr>
        <w:t>VILSONOVO ŠETALIŠTE 10</w:t>
      </w:r>
    </w:p>
    <w:p w:rsidR="00A34A4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Soba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broj</w:t>
      </w:r>
      <w:r w:rsidR="00A34A42" w:rsidRPr="00BA7113">
        <w:rPr>
          <w:rFonts w:ascii="Times New Roman" w:hAnsi="Times New Roman" w:cs="Times New Roman"/>
          <w:sz w:val="24"/>
          <w:szCs w:val="24"/>
        </w:rPr>
        <w:t>:</w:t>
      </w:r>
      <w:r w:rsidR="00EC7BF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EC7BFF" w:rsidRPr="00BA7113">
        <w:rPr>
          <w:rFonts w:ascii="Times New Roman" w:hAnsi="Times New Roman" w:cs="Times New Roman"/>
          <w:b/>
          <w:sz w:val="24"/>
          <w:szCs w:val="24"/>
        </w:rPr>
        <w:t>118</w:t>
      </w:r>
    </w:p>
    <w:p w:rsidR="00A34A4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Datum</w:t>
      </w:r>
      <w:r w:rsidR="00A34A42" w:rsidRPr="00BA7113">
        <w:rPr>
          <w:rFonts w:ascii="Times New Roman" w:hAnsi="Times New Roman" w:cs="Times New Roman"/>
          <w:sz w:val="24"/>
          <w:szCs w:val="24"/>
        </w:rPr>
        <w:t>:</w:t>
      </w:r>
      <w:r w:rsidR="00EC7BFF" w:rsidRPr="00BA7113">
        <w:rPr>
          <w:rFonts w:ascii="Times New Roman" w:hAnsi="Times New Roman" w:cs="Times New Roman"/>
          <w:sz w:val="24"/>
          <w:szCs w:val="24"/>
        </w:rPr>
        <w:t>XXXXXXX</w:t>
      </w:r>
    </w:p>
    <w:p w:rsidR="00A34A4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Vrijeme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kada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primaju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: </w:t>
      </w:r>
      <w:r w:rsidR="008542BD" w:rsidRPr="00BA7113">
        <w:rPr>
          <w:rFonts w:ascii="Times New Roman" w:hAnsi="Times New Roman" w:cs="Times New Roman"/>
          <w:b/>
          <w:sz w:val="24"/>
          <w:szCs w:val="24"/>
        </w:rPr>
        <w:t>11</w:t>
      </w:r>
      <w:r w:rsidR="00734D8D" w:rsidRPr="00BA7113">
        <w:rPr>
          <w:rFonts w:ascii="Times New Roman" w:hAnsi="Times New Roman" w:cs="Times New Roman"/>
          <w:b/>
          <w:sz w:val="24"/>
          <w:szCs w:val="24"/>
        </w:rPr>
        <w:t>.0</w:t>
      </w:r>
      <w:r w:rsidR="008542BD" w:rsidRPr="00BA7113">
        <w:rPr>
          <w:rFonts w:ascii="Times New Roman" w:hAnsi="Times New Roman" w:cs="Times New Roman"/>
          <w:b/>
          <w:sz w:val="24"/>
          <w:szCs w:val="24"/>
        </w:rPr>
        <w:t>4</w:t>
      </w:r>
      <w:r w:rsidR="00734D8D" w:rsidRPr="00BA7113">
        <w:rPr>
          <w:rFonts w:ascii="Times New Roman" w:hAnsi="Times New Roman" w:cs="Times New Roman"/>
          <w:b/>
          <w:sz w:val="24"/>
          <w:szCs w:val="24"/>
        </w:rPr>
        <w:t>.201</w:t>
      </w:r>
      <w:r w:rsidR="00022EF2" w:rsidRPr="00BA7113">
        <w:rPr>
          <w:rFonts w:ascii="Times New Roman" w:hAnsi="Times New Roman" w:cs="Times New Roman"/>
          <w:b/>
          <w:sz w:val="24"/>
          <w:szCs w:val="24"/>
        </w:rPr>
        <w:t>6</w:t>
      </w:r>
      <w:r w:rsidR="006348DF">
        <w:rPr>
          <w:rFonts w:ascii="Times New Roman" w:hAnsi="Times New Roman" w:cs="Times New Roman"/>
          <w:b/>
          <w:sz w:val="24"/>
          <w:szCs w:val="24"/>
        </w:rPr>
        <w:t>.</w:t>
      </w:r>
      <w:r w:rsidR="00734D8D" w:rsidRPr="00BA7113">
        <w:rPr>
          <w:rFonts w:ascii="Times New Roman" w:hAnsi="Times New Roman" w:cs="Times New Roman"/>
          <w:b/>
          <w:sz w:val="24"/>
          <w:szCs w:val="24"/>
        </w:rPr>
        <w:t xml:space="preserve"> do 12 sati</w:t>
      </w: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A4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zaprimljene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nakon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isteka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prijem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vraćaju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neotvorene</w:t>
      </w:r>
      <w:proofErr w:type="spellEnd"/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ponuđačima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Ponuđači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dostavljaju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poštom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preuzimaju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rizik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ukoliko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stignu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krajnjeg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utvrđenog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tenderskom</w:t>
      </w:r>
      <w:proofErr w:type="spellEnd"/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dokumentacijom</w:t>
      </w:r>
      <w:r w:rsidR="00A34A42" w:rsidRPr="00BA7113">
        <w:rPr>
          <w:rFonts w:ascii="Times New Roman" w:hAnsi="Times New Roman" w:cs="Times New Roman"/>
          <w:sz w:val="24"/>
          <w:szCs w:val="24"/>
        </w:rPr>
        <w:t>.</w:t>
      </w: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2</w:t>
      </w:r>
      <w:r w:rsidR="001966FD" w:rsidRPr="00BA7113">
        <w:rPr>
          <w:rFonts w:ascii="Times New Roman" w:hAnsi="Times New Roman" w:cs="Times New Roman"/>
          <w:sz w:val="24"/>
          <w:szCs w:val="24"/>
        </w:rPr>
        <w:t>7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Mjesto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datum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vrijeme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otvaranja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D8D" w:rsidRPr="00BA7113" w:rsidRDefault="00C33BB6" w:rsidP="00A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A34A42" w:rsidRPr="00BA7113">
        <w:rPr>
          <w:rFonts w:ascii="Times New Roman" w:hAnsi="Times New Roman" w:cs="Times New Roman"/>
          <w:sz w:val="24"/>
          <w:szCs w:val="24"/>
        </w:rPr>
        <w:t>:</w:t>
      </w:r>
      <w:r w:rsidR="00EC7BFF" w:rsidRPr="00B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A42" w:rsidRPr="00BA7113" w:rsidRDefault="00EC7BFF" w:rsidP="00A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AGENCIJA ZA ZAŠTITU LIČNIH PODATAKA U BOSNI I HERCEGOVINI</w:t>
      </w:r>
    </w:p>
    <w:p w:rsidR="00A34A42" w:rsidRPr="00BA7113" w:rsidRDefault="00C33BB6" w:rsidP="00A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Ulica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broj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: </w:t>
      </w:r>
      <w:r w:rsidR="00EC7BF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EC7BFF" w:rsidRPr="00BA7113">
        <w:rPr>
          <w:rFonts w:ascii="Times New Roman" w:hAnsi="Times New Roman" w:cs="Times New Roman"/>
          <w:b/>
          <w:sz w:val="24"/>
          <w:szCs w:val="24"/>
        </w:rPr>
        <w:t>VILSONOVO ŠETALIŠTE 10</w:t>
      </w:r>
    </w:p>
    <w:p w:rsidR="00A34A42" w:rsidRPr="00BA7113" w:rsidRDefault="00C33BB6" w:rsidP="00A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Soba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broj</w:t>
      </w:r>
      <w:r w:rsidR="00A34A42" w:rsidRPr="00BA7113">
        <w:rPr>
          <w:rFonts w:ascii="Times New Roman" w:hAnsi="Times New Roman" w:cs="Times New Roman"/>
          <w:sz w:val="24"/>
          <w:szCs w:val="24"/>
        </w:rPr>
        <w:t>:</w:t>
      </w:r>
      <w:r w:rsidR="00EC7BF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EC7BFF" w:rsidRPr="00BA7113">
        <w:rPr>
          <w:rFonts w:ascii="Times New Roman" w:hAnsi="Times New Roman" w:cs="Times New Roman"/>
          <w:b/>
          <w:sz w:val="24"/>
          <w:szCs w:val="24"/>
        </w:rPr>
        <w:t>128</w:t>
      </w:r>
    </w:p>
    <w:p w:rsidR="00A34A42" w:rsidRPr="00BA7113" w:rsidRDefault="00C33BB6" w:rsidP="00A34A4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Datum</w:t>
      </w:r>
      <w:r w:rsidR="00A34A42" w:rsidRPr="00BA7113">
        <w:rPr>
          <w:rFonts w:ascii="Times New Roman" w:hAnsi="Times New Roman" w:cs="Times New Roman"/>
          <w:sz w:val="24"/>
          <w:szCs w:val="24"/>
        </w:rPr>
        <w:t>:</w:t>
      </w:r>
      <w:r w:rsidR="00734D8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8542BD" w:rsidRPr="00BA7113">
        <w:rPr>
          <w:rFonts w:ascii="Times New Roman" w:hAnsi="Times New Roman" w:cs="Times New Roman"/>
          <w:b/>
          <w:sz w:val="24"/>
          <w:szCs w:val="24"/>
        </w:rPr>
        <w:t>11</w:t>
      </w:r>
      <w:r w:rsidR="00734D8D" w:rsidRPr="00BA7113">
        <w:rPr>
          <w:rFonts w:ascii="Times New Roman" w:hAnsi="Times New Roman" w:cs="Times New Roman"/>
          <w:b/>
          <w:sz w:val="24"/>
          <w:szCs w:val="24"/>
        </w:rPr>
        <w:t>.0</w:t>
      </w:r>
      <w:r w:rsidR="008542BD" w:rsidRPr="00BA7113">
        <w:rPr>
          <w:rFonts w:ascii="Times New Roman" w:hAnsi="Times New Roman" w:cs="Times New Roman"/>
          <w:b/>
          <w:sz w:val="24"/>
          <w:szCs w:val="24"/>
        </w:rPr>
        <w:t>4</w:t>
      </w:r>
      <w:r w:rsidR="00734D8D" w:rsidRPr="00BA7113">
        <w:rPr>
          <w:rFonts w:ascii="Times New Roman" w:hAnsi="Times New Roman" w:cs="Times New Roman"/>
          <w:b/>
          <w:sz w:val="24"/>
          <w:szCs w:val="24"/>
        </w:rPr>
        <w:t>.201</w:t>
      </w:r>
      <w:r w:rsidR="00022EF2" w:rsidRPr="00BA7113">
        <w:rPr>
          <w:rFonts w:ascii="Times New Roman" w:hAnsi="Times New Roman" w:cs="Times New Roman"/>
          <w:b/>
          <w:sz w:val="24"/>
          <w:szCs w:val="24"/>
        </w:rPr>
        <w:t>6</w:t>
      </w:r>
      <w:r w:rsidR="006348DF">
        <w:rPr>
          <w:rFonts w:ascii="Times New Roman" w:hAnsi="Times New Roman" w:cs="Times New Roman"/>
          <w:b/>
          <w:sz w:val="24"/>
          <w:szCs w:val="24"/>
        </w:rPr>
        <w:t>.</w:t>
      </w:r>
      <w:r w:rsidR="00734D8D" w:rsidRPr="00BA7113">
        <w:rPr>
          <w:rFonts w:ascii="Times New Roman" w:hAnsi="Times New Roman" w:cs="Times New Roman"/>
          <w:b/>
          <w:sz w:val="24"/>
          <w:szCs w:val="24"/>
        </w:rPr>
        <w:t xml:space="preserve"> u 13 sati</w:t>
      </w:r>
    </w:p>
    <w:p w:rsidR="005F425D" w:rsidRPr="00BA7113" w:rsidRDefault="005F425D" w:rsidP="005F42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2</w:t>
      </w:r>
      <w:r w:rsidR="001966FD" w:rsidRPr="00BA7113">
        <w:rPr>
          <w:rFonts w:ascii="Times New Roman" w:hAnsi="Times New Roman" w:cs="Times New Roman"/>
          <w:sz w:val="24"/>
          <w:szCs w:val="24"/>
        </w:rPr>
        <w:t>8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6CA5" w:rsidRPr="00BA7113">
        <w:rPr>
          <w:rFonts w:ascii="Times New Roman" w:hAnsi="Times New Roman" w:cs="Times New Roman"/>
          <w:sz w:val="24"/>
          <w:szCs w:val="24"/>
          <w:u w:val="single"/>
        </w:rPr>
        <w:t>ugovora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ili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osnovni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elemeneti</w:t>
      </w:r>
      <w:proofErr w:type="spellEnd"/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6CA5" w:rsidRPr="00BA7113">
        <w:rPr>
          <w:rFonts w:ascii="Times New Roman" w:hAnsi="Times New Roman" w:cs="Times New Roman"/>
          <w:sz w:val="24"/>
          <w:szCs w:val="24"/>
          <w:u w:val="single"/>
        </w:rPr>
        <w:t>ugovora</w:t>
      </w: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4A4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lastRenderedPageBreak/>
        <w:t>Sastavni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dio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ove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Nacrt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2E19E3" w:rsidRPr="00BA7113">
        <w:rPr>
          <w:rFonts w:ascii="Times New Roman" w:hAnsi="Times New Roman" w:cs="Times New Roman"/>
          <w:sz w:val="24"/>
          <w:szCs w:val="24"/>
        </w:rPr>
        <w:t>ugovora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A90536" w:rsidRPr="00BA7113">
        <w:rPr>
          <w:rFonts w:ascii="Times New Roman" w:hAnsi="Times New Roman" w:cs="Times New Roman"/>
          <w:sz w:val="24"/>
          <w:szCs w:val="24"/>
        </w:rPr>
        <w:t>uneseni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elementi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Ponuđači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dužni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uz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dostaviti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Nacrt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2E19E3" w:rsidRPr="00BA7113">
        <w:rPr>
          <w:rFonts w:ascii="Times New Roman" w:hAnsi="Times New Roman" w:cs="Times New Roman"/>
          <w:sz w:val="24"/>
          <w:szCs w:val="24"/>
        </w:rPr>
        <w:t>ugovora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unijeli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podatke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svoje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te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parafirati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listove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Nacrta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2E19E3" w:rsidRPr="00BA7113">
        <w:rPr>
          <w:rFonts w:ascii="Times New Roman" w:hAnsi="Times New Roman" w:cs="Times New Roman"/>
          <w:sz w:val="24"/>
          <w:szCs w:val="24"/>
        </w:rPr>
        <w:t>ugovora</w:t>
      </w:r>
      <w:r w:rsidR="00A34A42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90F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OSTALI</w:t>
      </w:r>
      <w:r w:rsidR="00C0490F" w:rsidRPr="00BA7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  <w:u w:val="single"/>
        </w:rPr>
        <w:t>PODACI</w:t>
      </w:r>
    </w:p>
    <w:p w:rsidR="00C0490F" w:rsidRPr="00BA7113" w:rsidRDefault="00C0490F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4A42" w:rsidRPr="00BA7113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2</w:t>
      </w:r>
      <w:r w:rsidR="001966FD" w:rsidRPr="00BA7113">
        <w:rPr>
          <w:rFonts w:ascii="Times New Roman" w:hAnsi="Times New Roman" w:cs="Times New Roman"/>
          <w:sz w:val="24"/>
          <w:szCs w:val="24"/>
        </w:rPr>
        <w:t>9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Garancija</w:t>
      </w:r>
      <w:r w:rsidR="00DE25B6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DE25B6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ozbiljnost</w:t>
      </w:r>
      <w:r w:rsidR="00DE25B6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DE25B6" w:rsidRPr="00BA7113" w:rsidRDefault="00DE25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18" w:rsidRPr="00BA7113" w:rsidRDefault="00337D18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 organ ne</w:t>
      </w:r>
      <w:r w:rsidR="00734D8D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traži garanciju za ozbiljnost ponude.</w:t>
      </w:r>
    </w:p>
    <w:p w:rsidR="00A90536" w:rsidRPr="00BA7113" w:rsidRDefault="00A9053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B6" w:rsidRPr="00BA7113" w:rsidRDefault="001966FD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30</w:t>
      </w:r>
      <w:r w:rsidR="004D6AFF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Garancija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uredno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izvršenje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ugovora</w:t>
      </w:r>
    </w:p>
    <w:p w:rsidR="00054C33" w:rsidRPr="00BA7113" w:rsidRDefault="00054C3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7B2" w:rsidRPr="00BA7113" w:rsidRDefault="00C33BB6" w:rsidP="00FD4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Garancija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uredno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izvršenje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ugovora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isnositi</w:t>
      </w:r>
      <w:proofErr w:type="spellEnd"/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više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10% </w:t>
      </w:r>
      <w:r w:rsidRPr="00BA7113">
        <w:rPr>
          <w:rFonts w:ascii="Times New Roman" w:hAnsi="Times New Roman" w:cs="Times New Roman"/>
          <w:sz w:val="24"/>
          <w:szCs w:val="24"/>
        </w:rPr>
        <w:t>vrijednosti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ugovora</w:t>
      </w:r>
      <w:r w:rsidR="00054C33" w:rsidRPr="00BA7113">
        <w:rPr>
          <w:rFonts w:ascii="Times New Roman" w:hAnsi="Times New Roman" w:cs="Times New Roman"/>
          <w:sz w:val="24"/>
          <w:szCs w:val="24"/>
        </w:rPr>
        <w:t>.</w:t>
      </w:r>
      <w:r w:rsidR="00DB3A06">
        <w:rPr>
          <w:rFonts w:ascii="Times New Roman" w:hAnsi="Times New Roman" w:cs="Times New Roman"/>
          <w:sz w:val="24"/>
          <w:szCs w:val="24"/>
        </w:rPr>
        <w:t xml:space="preserve"> </w:t>
      </w:r>
      <w:r w:rsidR="00D67A35" w:rsidRPr="00BA7113">
        <w:rPr>
          <w:rFonts w:ascii="Times New Roman" w:hAnsi="Times New Roman" w:cs="Times New Roman"/>
          <w:sz w:val="24"/>
          <w:szCs w:val="24"/>
        </w:rPr>
        <w:t xml:space="preserve">Garancija za uredno izvršenje ugovora definisana je u nacrtu </w:t>
      </w:r>
      <w:r w:rsidR="002E19E3" w:rsidRPr="00BA7113">
        <w:rPr>
          <w:rFonts w:ascii="Times New Roman" w:hAnsi="Times New Roman" w:cs="Times New Roman"/>
          <w:sz w:val="24"/>
          <w:szCs w:val="24"/>
        </w:rPr>
        <w:t>Ugovora</w:t>
      </w:r>
      <w:r w:rsidR="00D67A35" w:rsidRPr="00BA7113">
        <w:rPr>
          <w:rFonts w:ascii="Times New Roman" w:hAnsi="Times New Roman" w:cs="Times New Roman"/>
          <w:sz w:val="24"/>
          <w:szCs w:val="24"/>
        </w:rPr>
        <w:t>.</w:t>
      </w:r>
      <w:r w:rsidR="00054C33" w:rsidRPr="00BA71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17B2" w:rsidRPr="00BA7113" w:rsidRDefault="000817B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AFF" w:rsidRPr="00BA7113" w:rsidRDefault="00F74DB1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3</w:t>
      </w:r>
      <w:r w:rsidR="001966FD" w:rsidRPr="00BA7113">
        <w:rPr>
          <w:rFonts w:ascii="Times New Roman" w:hAnsi="Times New Roman" w:cs="Times New Roman"/>
          <w:sz w:val="24"/>
          <w:szCs w:val="24"/>
        </w:rPr>
        <w:t>1</w:t>
      </w:r>
      <w:r w:rsidR="004D6AFF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Obilazak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mjesta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ili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lokacije</w:t>
      </w:r>
      <w:r w:rsidR="00DB3A06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393E95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pružanje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usluga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ili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izvođenje</w:t>
      </w:r>
      <w:r w:rsidR="004D6AFF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radova</w:t>
      </w:r>
      <w:r w:rsidR="004D6AFF" w:rsidRPr="00BA7113">
        <w:rPr>
          <w:rFonts w:ascii="Times New Roman" w:hAnsi="Times New Roman" w:cs="Times New Roman"/>
          <w:sz w:val="24"/>
          <w:szCs w:val="24"/>
        </w:rPr>
        <w:t>)</w:t>
      </w:r>
    </w:p>
    <w:p w:rsidR="001F2C64" w:rsidRPr="00BA7113" w:rsidRDefault="001F2C64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E95" w:rsidRPr="00BA7113" w:rsidRDefault="00C776C0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</w:t>
      </w:r>
      <w:r w:rsidR="00FD4CA5" w:rsidRPr="00BA7113">
        <w:rPr>
          <w:rFonts w:ascii="Times New Roman" w:hAnsi="Times New Roman" w:cs="Times New Roman"/>
          <w:sz w:val="24"/>
          <w:szCs w:val="24"/>
        </w:rPr>
        <w:t>redviđen</w:t>
      </w:r>
      <w:r w:rsidRPr="00BA7113">
        <w:rPr>
          <w:rFonts w:ascii="Times New Roman" w:hAnsi="Times New Roman" w:cs="Times New Roman"/>
          <w:sz w:val="24"/>
          <w:szCs w:val="24"/>
        </w:rPr>
        <w:t xml:space="preserve"> je obilazak mjesta ili lokacije, nakon otvaranja ponuda.</w:t>
      </w:r>
    </w:p>
    <w:p w:rsidR="00393E95" w:rsidRPr="00BA7113" w:rsidRDefault="00393E95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E95" w:rsidRPr="00BA7113" w:rsidRDefault="00393E95" w:rsidP="00393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AFF" w:rsidRPr="00BA7113" w:rsidRDefault="004D6AFF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3</w:t>
      </w:r>
      <w:r w:rsidR="001966FD" w:rsidRPr="00BA7113">
        <w:rPr>
          <w:rFonts w:ascii="Times New Roman" w:hAnsi="Times New Roman" w:cs="Times New Roman"/>
          <w:sz w:val="24"/>
          <w:szCs w:val="24"/>
        </w:rPr>
        <w:t>2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</w:rPr>
        <w:t>Ukoliko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se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kao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javi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fizičko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lice</w:t>
      </w:r>
      <w:r w:rsidRPr="00BA7113">
        <w:rPr>
          <w:rFonts w:ascii="Times New Roman" w:hAnsi="Times New Roman" w:cs="Times New Roman"/>
          <w:sz w:val="24"/>
          <w:szCs w:val="24"/>
        </w:rPr>
        <w:t xml:space="preserve"> (</w:t>
      </w:r>
      <w:r w:rsidR="00C33BB6" w:rsidRPr="00BA7113">
        <w:rPr>
          <w:rFonts w:ascii="Times New Roman" w:hAnsi="Times New Roman" w:cs="Times New Roman"/>
          <w:sz w:val="24"/>
          <w:szCs w:val="24"/>
        </w:rPr>
        <w:t>uslovi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dokazi</w:t>
      </w:r>
      <w:r w:rsidRPr="00BA7113">
        <w:rPr>
          <w:rFonts w:ascii="Times New Roman" w:hAnsi="Times New Roman" w:cs="Times New Roman"/>
          <w:sz w:val="24"/>
          <w:szCs w:val="24"/>
        </w:rPr>
        <w:t>)</w:t>
      </w:r>
    </w:p>
    <w:p w:rsidR="00BB782C" w:rsidRPr="00BA7113" w:rsidRDefault="00BB782C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82C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slučaju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dostavlja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fizičko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lice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smislu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odredbe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člana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2. </w:t>
      </w:r>
      <w:r w:rsidRPr="00BA7113">
        <w:rPr>
          <w:rFonts w:ascii="Times New Roman" w:hAnsi="Times New Roman" w:cs="Times New Roman"/>
          <w:sz w:val="24"/>
          <w:szCs w:val="24"/>
        </w:rPr>
        <w:t>stav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(1) </w:t>
      </w:r>
      <w:r w:rsidRPr="00BA7113">
        <w:rPr>
          <w:rFonts w:ascii="Times New Roman" w:hAnsi="Times New Roman" w:cs="Times New Roman"/>
          <w:sz w:val="24"/>
          <w:szCs w:val="24"/>
        </w:rPr>
        <w:t>tačka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) </w:t>
      </w:r>
      <w:r w:rsidRPr="00BA7113">
        <w:rPr>
          <w:rFonts w:ascii="Times New Roman" w:hAnsi="Times New Roman" w:cs="Times New Roman"/>
          <w:sz w:val="24"/>
          <w:szCs w:val="24"/>
        </w:rPr>
        <w:t>Zakona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svrhu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dokaza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smislu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ispunjavanja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uslova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lične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sposobnosti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dostaviti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</w:t>
      </w:r>
      <w:r w:rsidR="00696FB2" w:rsidRPr="00BA7113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jedeće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dokaze</w:t>
      </w:r>
      <w:r w:rsidR="00BB782C" w:rsidRPr="00BA7113">
        <w:rPr>
          <w:rFonts w:ascii="Times New Roman" w:hAnsi="Times New Roman" w:cs="Times New Roman"/>
          <w:sz w:val="24"/>
          <w:szCs w:val="24"/>
        </w:rPr>
        <w:t>:</w:t>
      </w:r>
    </w:p>
    <w:p w:rsidR="00BB782C" w:rsidRPr="00BA7113" w:rsidRDefault="00C33BB6" w:rsidP="00BB78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potvrda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nadležnog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opštinskog</w:t>
      </w:r>
      <w:proofErr w:type="spellEnd"/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registrovan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obavlja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djelatnost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registrovan</w:t>
      </w:r>
      <w:r w:rsidR="00BB782C" w:rsidRPr="00BA7113">
        <w:rPr>
          <w:rFonts w:ascii="Times New Roman" w:hAnsi="Times New Roman" w:cs="Times New Roman"/>
          <w:sz w:val="24"/>
          <w:szCs w:val="24"/>
        </w:rPr>
        <w:t>,</w:t>
      </w:r>
    </w:p>
    <w:p w:rsidR="00BB782C" w:rsidRPr="00BA7113" w:rsidRDefault="00C33BB6" w:rsidP="00BB78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potvrda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nadležne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poreske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uprave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izmiruje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doprinose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penziono</w:t>
      </w:r>
      <w:r w:rsidR="00BB782C" w:rsidRPr="00BA7113">
        <w:rPr>
          <w:rFonts w:ascii="Times New Roman" w:hAnsi="Times New Roman" w:cs="Times New Roman"/>
          <w:sz w:val="24"/>
          <w:szCs w:val="24"/>
        </w:rPr>
        <w:t>-</w:t>
      </w:r>
      <w:r w:rsidRPr="00BA7113">
        <w:rPr>
          <w:rFonts w:ascii="Times New Roman" w:hAnsi="Times New Roman" w:cs="Times New Roman"/>
          <w:sz w:val="24"/>
          <w:szCs w:val="24"/>
        </w:rPr>
        <w:t>invalidsko</w:t>
      </w:r>
      <w:proofErr w:type="spellEnd"/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osiguranje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zdravstveno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osiguranje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sebe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zaposlene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(</w:t>
      </w:r>
      <w:r w:rsidRPr="00BA7113">
        <w:rPr>
          <w:rFonts w:ascii="Times New Roman" w:hAnsi="Times New Roman" w:cs="Times New Roman"/>
          <w:sz w:val="24"/>
          <w:szCs w:val="24"/>
        </w:rPr>
        <w:t>ukoliko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ima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zaposlenih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radnom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odnosu</w:t>
      </w:r>
      <w:r w:rsidR="00BB782C" w:rsidRPr="00BA7113">
        <w:rPr>
          <w:rFonts w:ascii="Times New Roman" w:hAnsi="Times New Roman" w:cs="Times New Roman"/>
          <w:sz w:val="24"/>
          <w:szCs w:val="24"/>
        </w:rPr>
        <w:t>),</w:t>
      </w:r>
    </w:p>
    <w:p w:rsidR="00BB782C" w:rsidRPr="00BA7113" w:rsidRDefault="00C33BB6" w:rsidP="00BB78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potvrda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nadležne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poreske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uprave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izmiruje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poreske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obaveze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kao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fizičko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lice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registrovano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samostalnu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djelatnost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FB2" w:rsidRPr="00BA7113" w:rsidRDefault="00696FB2" w:rsidP="00696F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82C" w:rsidRPr="00BA7113" w:rsidRDefault="00C33BB6" w:rsidP="00BB7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Pored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dokaza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ličnoj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sposobnosti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dostaviti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dokaze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pogledu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ekonomsko</w:t>
      </w:r>
      <w:r w:rsidR="00BB782C" w:rsidRPr="00BA7113">
        <w:rPr>
          <w:rFonts w:ascii="Times New Roman" w:hAnsi="Times New Roman" w:cs="Times New Roman"/>
          <w:sz w:val="24"/>
          <w:szCs w:val="24"/>
        </w:rPr>
        <w:t>-</w:t>
      </w:r>
      <w:r w:rsidR="00696FB2" w:rsidRPr="00BA7113">
        <w:rPr>
          <w:rFonts w:ascii="Times New Roman" w:hAnsi="Times New Roman" w:cs="Times New Roman"/>
          <w:sz w:val="24"/>
          <w:szCs w:val="24"/>
        </w:rPr>
        <w:t>finansi</w:t>
      </w:r>
      <w:r w:rsidRPr="00BA7113">
        <w:rPr>
          <w:rFonts w:ascii="Times New Roman" w:hAnsi="Times New Roman" w:cs="Times New Roman"/>
          <w:sz w:val="24"/>
          <w:szCs w:val="24"/>
        </w:rPr>
        <w:t>j</w:t>
      </w:r>
      <w:r w:rsidR="00696FB2" w:rsidRPr="00BA7113">
        <w:rPr>
          <w:rFonts w:ascii="Times New Roman" w:hAnsi="Times New Roman" w:cs="Times New Roman"/>
          <w:sz w:val="24"/>
          <w:szCs w:val="24"/>
        </w:rPr>
        <w:t>s</w:t>
      </w:r>
      <w:r w:rsidRPr="00BA711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sposobnosti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tehničke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profesionalne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sposobnosti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koji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traže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tački</w:t>
      </w:r>
      <w:r w:rsidR="00BB782C" w:rsidRPr="00BA7113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B782C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BB782C" w:rsidRPr="00BA7113">
        <w:rPr>
          <w:rFonts w:ascii="Times New Roman" w:hAnsi="Times New Roman" w:cs="Times New Roman"/>
          <w:sz w:val="24"/>
          <w:szCs w:val="24"/>
        </w:rPr>
        <w:t>.</w:t>
      </w:r>
    </w:p>
    <w:p w:rsidR="00E54756" w:rsidRPr="00BA7113" w:rsidRDefault="00E5475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AFF" w:rsidRPr="00BA7113" w:rsidRDefault="004D6AFF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3</w:t>
      </w:r>
      <w:r w:rsidR="001966FD" w:rsidRPr="00BA7113">
        <w:rPr>
          <w:rFonts w:ascii="Times New Roman" w:hAnsi="Times New Roman" w:cs="Times New Roman"/>
          <w:sz w:val="24"/>
          <w:szCs w:val="24"/>
        </w:rPr>
        <w:t>3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Rok</w:t>
      </w:r>
      <w:r w:rsidR="007C20A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7C20A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donošenje</w:t>
      </w:r>
      <w:r w:rsidR="007C20A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odluke</w:t>
      </w:r>
      <w:r w:rsidR="007C20A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7C20A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izboru</w:t>
      </w:r>
    </w:p>
    <w:p w:rsidR="00E54756" w:rsidRPr="00BA7113" w:rsidRDefault="00E5475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756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donijeti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odluku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izboru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najpovoljnijeg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ponuđača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poništenju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postupku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javne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nabavke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važenja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najkasnije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roku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7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isteka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važenja</w:t>
      </w:r>
      <w:r w:rsidR="00453F5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B1225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D23364" w:rsidRPr="00BA7113">
        <w:rPr>
          <w:rFonts w:ascii="Times New Roman" w:hAnsi="Times New Roman" w:cs="Times New Roman"/>
          <w:sz w:val="24"/>
          <w:szCs w:val="24"/>
        </w:rPr>
        <w:t>.</w:t>
      </w:r>
    </w:p>
    <w:p w:rsidR="004728FD" w:rsidRPr="00BA7113" w:rsidRDefault="004728FD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3AB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odluku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izboru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najpovoljnijeg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dostavi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svim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ponuđačima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postupku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nabavke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3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najkasnije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7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donošenja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odluke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izboru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poništenju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postupka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nabavke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elektronskim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putem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putem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pošte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neposredno</w:t>
      </w:r>
      <w:r w:rsidR="00D23364" w:rsidRPr="00B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F69" w:rsidRPr="00BA7113" w:rsidRDefault="00541F69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A0" w:rsidRPr="00BA7113" w:rsidRDefault="007C20A0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3</w:t>
      </w:r>
      <w:r w:rsidR="001966FD" w:rsidRPr="00BA7113">
        <w:rPr>
          <w:rFonts w:ascii="Times New Roman" w:hAnsi="Times New Roman" w:cs="Times New Roman"/>
          <w:sz w:val="24"/>
          <w:szCs w:val="24"/>
        </w:rPr>
        <w:t>4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Rok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uslovi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plaćanja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izabranom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ponuđaču</w:t>
      </w:r>
    </w:p>
    <w:p w:rsidR="00337D18" w:rsidRPr="00BA7113" w:rsidRDefault="00337D18" w:rsidP="00337D18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Rok plaćanja izabranom </w:t>
      </w:r>
      <w:proofErr w:type="spellStart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Pružaocu</w:t>
      </w:r>
      <w:proofErr w:type="spellEnd"/>
      <w:r w:rsidRPr="00BA7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je do 30 dana od dana dostave fakture Ugovornom organu za izvršene usluge.</w:t>
      </w:r>
    </w:p>
    <w:p w:rsidR="0082170D" w:rsidRPr="00BA7113" w:rsidRDefault="0082170D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60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DODATNE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INFORMACIJE</w:t>
      </w:r>
    </w:p>
    <w:p w:rsidR="00007360" w:rsidRPr="00BA7113" w:rsidRDefault="00007360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60" w:rsidRPr="00BA7113" w:rsidRDefault="00007360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3</w:t>
      </w:r>
      <w:r w:rsidR="001966FD" w:rsidRPr="00BA7113">
        <w:rPr>
          <w:rFonts w:ascii="Times New Roman" w:hAnsi="Times New Roman" w:cs="Times New Roman"/>
          <w:sz w:val="24"/>
          <w:szCs w:val="24"/>
        </w:rPr>
        <w:t>5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Trošak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preuzimanje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tendersk</w:t>
      </w:r>
      <w:r w:rsidR="00696FB2" w:rsidRPr="00BA7113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dokumentacije</w:t>
      </w:r>
    </w:p>
    <w:p w:rsidR="00007360" w:rsidRPr="00BA7113" w:rsidRDefault="00007360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60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Trošak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pripreme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podnošenja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cjelini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snosi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007360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360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Tenderska</w:t>
      </w:r>
      <w:proofErr w:type="spellEnd"/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dokumentacija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preuzeti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</w:t>
      </w:r>
      <w:r w:rsidR="00696FB2" w:rsidRPr="00BA7113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jedeći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način</w:t>
      </w:r>
      <w:r w:rsidR="00007360" w:rsidRPr="00BA7113">
        <w:rPr>
          <w:rFonts w:ascii="Times New Roman" w:hAnsi="Times New Roman" w:cs="Times New Roman"/>
          <w:sz w:val="24"/>
          <w:szCs w:val="24"/>
        </w:rPr>
        <w:t>:</w:t>
      </w:r>
    </w:p>
    <w:p w:rsidR="007C036E" w:rsidRPr="00BA7113" w:rsidRDefault="00D502EB" w:rsidP="00623E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l</w:t>
      </w:r>
      <w:r w:rsidR="007C036E" w:rsidRPr="00BA7113">
        <w:rPr>
          <w:rFonts w:ascii="Times New Roman" w:hAnsi="Times New Roman" w:cs="Times New Roman"/>
          <w:b/>
          <w:sz w:val="24"/>
          <w:szCs w:val="24"/>
        </w:rPr>
        <w:t xml:space="preserve">ično preuzimanje u prostorijama </w:t>
      </w:r>
      <w:proofErr w:type="spellStart"/>
      <w:r w:rsidR="007C036E" w:rsidRPr="00BA7113">
        <w:rPr>
          <w:rFonts w:ascii="Times New Roman" w:hAnsi="Times New Roman" w:cs="Times New Roman"/>
          <w:b/>
          <w:sz w:val="24"/>
          <w:szCs w:val="24"/>
        </w:rPr>
        <w:t>Ugovornog</w:t>
      </w:r>
      <w:proofErr w:type="spellEnd"/>
      <w:r w:rsidR="007C036E" w:rsidRPr="00BA7113">
        <w:rPr>
          <w:rFonts w:ascii="Times New Roman" w:hAnsi="Times New Roman" w:cs="Times New Roman"/>
          <w:b/>
          <w:sz w:val="24"/>
          <w:szCs w:val="24"/>
        </w:rPr>
        <w:t xml:space="preserve"> organa, (uz prethodno upućen zahtjev za dostavu </w:t>
      </w:r>
      <w:proofErr w:type="spellStart"/>
      <w:r w:rsidR="007C036E" w:rsidRPr="00BA7113">
        <w:rPr>
          <w:rFonts w:ascii="Times New Roman" w:hAnsi="Times New Roman" w:cs="Times New Roman"/>
          <w:b/>
          <w:sz w:val="24"/>
          <w:szCs w:val="24"/>
        </w:rPr>
        <w:t>tenderske</w:t>
      </w:r>
      <w:proofErr w:type="spellEnd"/>
      <w:r w:rsidR="007C036E" w:rsidRPr="00BA7113">
        <w:rPr>
          <w:rFonts w:ascii="Times New Roman" w:hAnsi="Times New Roman" w:cs="Times New Roman"/>
          <w:b/>
          <w:sz w:val="24"/>
          <w:szCs w:val="24"/>
        </w:rPr>
        <w:t xml:space="preserve"> dokumentacije),</w:t>
      </w:r>
    </w:p>
    <w:p w:rsidR="00D502EB" w:rsidRPr="00BA7113" w:rsidRDefault="00D502EB" w:rsidP="00623E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na portalu Agencije za javne nabavke,</w:t>
      </w:r>
    </w:p>
    <w:p w:rsidR="008542BD" w:rsidRPr="00BA7113" w:rsidRDefault="00DB3A06" w:rsidP="008542B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</w:t>
      </w:r>
      <w:r w:rsidR="008542BD" w:rsidRPr="00BA7113">
        <w:rPr>
          <w:rFonts w:ascii="Times New Roman" w:hAnsi="Times New Roman" w:cs="Times New Roman"/>
          <w:b/>
          <w:sz w:val="24"/>
          <w:szCs w:val="24"/>
        </w:rPr>
        <w:t xml:space="preserve">eb stranici </w:t>
      </w:r>
      <w:proofErr w:type="spellStart"/>
      <w:r w:rsidR="008542BD" w:rsidRPr="00BA7113">
        <w:rPr>
          <w:rFonts w:ascii="Times New Roman" w:hAnsi="Times New Roman" w:cs="Times New Roman"/>
          <w:b/>
          <w:sz w:val="24"/>
          <w:szCs w:val="24"/>
        </w:rPr>
        <w:t>ugovornog</w:t>
      </w:r>
      <w:proofErr w:type="spellEnd"/>
      <w:r w:rsidR="008542BD" w:rsidRPr="00BA7113">
        <w:rPr>
          <w:rFonts w:ascii="Times New Roman" w:hAnsi="Times New Roman" w:cs="Times New Roman"/>
          <w:b/>
          <w:sz w:val="24"/>
          <w:szCs w:val="24"/>
        </w:rPr>
        <w:t xml:space="preserve"> organa, uz obavezno pismeno obavještenje ugovornom organu da je preuzeta </w:t>
      </w:r>
      <w:proofErr w:type="spellStart"/>
      <w:r w:rsidR="008542BD" w:rsidRPr="00BA7113">
        <w:rPr>
          <w:rFonts w:ascii="Times New Roman" w:hAnsi="Times New Roman" w:cs="Times New Roman"/>
          <w:b/>
          <w:sz w:val="24"/>
          <w:szCs w:val="24"/>
        </w:rPr>
        <w:t>tenderska</w:t>
      </w:r>
      <w:proofErr w:type="spellEnd"/>
      <w:r w:rsidR="008542BD" w:rsidRPr="00BA7113">
        <w:rPr>
          <w:rFonts w:ascii="Times New Roman" w:hAnsi="Times New Roman" w:cs="Times New Roman"/>
          <w:b/>
          <w:sz w:val="24"/>
          <w:szCs w:val="24"/>
        </w:rPr>
        <w:t xml:space="preserve"> dokumentacija, kao i datum i vrijeme preuzimanja </w:t>
      </w:r>
      <w:proofErr w:type="spellStart"/>
      <w:r w:rsidR="008542BD" w:rsidRPr="00BA7113">
        <w:rPr>
          <w:rFonts w:ascii="Times New Roman" w:hAnsi="Times New Roman" w:cs="Times New Roman"/>
          <w:b/>
          <w:sz w:val="24"/>
          <w:szCs w:val="24"/>
        </w:rPr>
        <w:t>tenderske</w:t>
      </w:r>
      <w:proofErr w:type="spellEnd"/>
      <w:r w:rsidR="008542BD" w:rsidRPr="00BA7113">
        <w:rPr>
          <w:rFonts w:ascii="Times New Roman" w:hAnsi="Times New Roman" w:cs="Times New Roman"/>
          <w:b/>
          <w:sz w:val="24"/>
          <w:szCs w:val="24"/>
        </w:rPr>
        <w:t xml:space="preserve"> dokumentacije.</w:t>
      </w:r>
    </w:p>
    <w:p w:rsidR="00623E8F" w:rsidRPr="00BA7113" w:rsidRDefault="00D502EB" w:rsidP="00623E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r</w:t>
      </w:r>
      <w:r w:rsidR="00623E8F" w:rsidRPr="00BA7113">
        <w:rPr>
          <w:rFonts w:ascii="Times New Roman" w:hAnsi="Times New Roman" w:cs="Times New Roman"/>
          <w:b/>
          <w:sz w:val="24"/>
          <w:szCs w:val="24"/>
        </w:rPr>
        <w:t xml:space="preserve">ok preuzimanja </w:t>
      </w:r>
      <w:proofErr w:type="spellStart"/>
      <w:r w:rsidR="00623E8F" w:rsidRPr="00BA7113">
        <w:rPr>
          <w:rFonts w:ascii="Times New Roman" w:hAnsi="Times New Roman" w:cs="Times New Roman"/>
          <w:b/>
          <w:sz w:val="24"/>
          <w:szCs w:val="24"/>
        </w:rPr>
        <w:t>tenderske</w:t>
      </w:r>
      <w:proofErr w:type="spellEnd"/>
      <w:r w:rsidR="00623E8F" w:rsidRPr="00BA7113">
        <w:rPr>
          <w:rFonts w:ascii="Times New Roman" w:hAnsi="Times New Roman" w:cs="Times New Roman"/>
          <w:b/>
          <w:sz w:val="24"/>
          <w:szCs w:val="24"/>
        </w:rPr>
        <w:t xml:space="preserve"> dokumentacije je najkasnije do roka za prijem ponuda tj. </w:t>
      </w:r>
      <w:r w:rsidR="008542BD" w:rsidRPr="00BA7113">
        <w:rPr>
          <w:rFonts w:ascii="Times New Roman" w:hAnsi="Times New Roman" w:cs="Times New Roman"/>
          <w:b/>
          <w:sz w:val="24"/>
          <w:szCs w:val="24"/>
        </w:rPr>
        <w:t>11</w:t>
      </w:r>
      <w:r w:rsidR="00623E8F" w:rsidRPr="00BA7113">
        <w:rPr>
          <w:rFonts w:ascii="Times New Roman" w:hAnsi="Times New Roman" w:cs="Times New Roman"/>
          <w:b/>
          <w:sz w:val="24"/>
          <w:szCs w:val="24"/>
        </w:rPr>
        <w:t>.0</w:t>
      </w:r>
      <w:r w:rsidR="008542BD" w:rsidRPr="00BA7113">
        <w:rPr>
          <w:rFonts w:ascii="Times New Roman" w:hAnsi="Times New Roman" w:cs="Times New Roman"/>
          <w:b/>
          <w:sz w:val="24"/>
          <w:szCs w:val="24"/>
        </w:rPr>
        <w:t>4</w:t>
      </w:r>
      <w:r w:rsidR="00D67A35" w:rsidRPr="00BA7113">
        <w:rPr>
          <w:rFonts w:ascii="Times New Roman" w:hAnsi="Times New Roman" w:cs="Times New Roman"/>
          <w:b/>
          <w:sz w:val="24"/>
          <w:szCs w:val="24"/>
        </w:rPr>
        <w:t>.</w:t>
      </w:r>
      <w:r w:rsidR="00623E8F" w:rsidRPr="00BA711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67A35" w:rsidRPr="00BA7113">
        <w:rPr>
          <w:rFonts w:ascii="Times New Roman" w:hAnsi="Times New Roman" w:cs="Times New Roman"/>
          <w:b/>
          <w:sz w:val="24"/>
          <w:szCs w:val="24"/>
        </w:rPr>
        <w:t>6</w:t>
      </w:r>
      <w:r w:rsidR="00DB3A06">
        <w:rPr>
          <w:rFonts w:ascii="Times New Roman" w:hAnsi="Times New Roman" w:cs="Times New Roman"/>
          <w:b/>
          <w:sz w:val="24"/>
          <w:szCs w:val="24"/>
        </w:rPr>
        <w:t>.</w:t>
      </w:r>
      <w:r w:rsidR="00623E8F" w:rsidRPr="00BA7113">
        <w:rPr>
          <w:rFonts w:ascii="Times New Roman" w:hAnsi="Times New Roman" w:cs="Times New Roman"/>
          <w:b/>
          <w:sz w:val="24"/>
          <w:szCs w:val="24"/>
        </w:rPr>
        <w:t xml:space="preserve"> do 1</w:t>
      </w:r>
      <w:r w:rsidR="00146DBA" w:rsidRPr="00BA7113">
        <w:rPr>
          <w:rFonts w:ascii="Times New Roman" w:hAnsi="Times New Roman" w:cs="Times New Roman"/>
          <w:b/>
          <w:sz w:val="24"/>
          <w:szCs w:val="24"/>
        </w:rPr>
        <w:t>0</w:t>
      </w:r>
      <w:r w:rsidR="00623E8F" w:rsidRPr="00BA7113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473BA" w:rsidRPr="00BA7113" w:rsidRDefault="00C33BB6" w:rsidP="00623E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Ponuđači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koji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preuzmu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b/>
          <w:sz w:val="24"/>
          <w:szCs w:val="24"/>
        </w:rPr>
        <w:t>tendersku</w:t>
      </w:r>
      <w:proofErr w:type="spellEnd"/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dokum</w:t>
      </w:r>
      <w:r w:rsidR="008542BD" w:rsidRPr="00BA7113">
        <w:rPr>
          <w:rFonts w:ascii="Times New Roman" w:hAnsi="Times New Roman" w:cs="Times New Roman"/>
          <w:b/>
          <w:sz w:val="24"/>
          <w:szCs w:val="24"/>
        </w:rPr>
        <w:t>e</w:t>
      </w:r>
      <w:r w:rsidRPr="00BA7113">
        <w:rPr>
          <w:rFonts w:ascii="Times New Roman" w:hAnsi="Times New Roman" w:cs="Times New Roman"/>
          <w:b/>
          <w:sz w:val="24"/>
          <w:szCs w:val="24"/>
        </w:rPr>
        <w:t>ntaciju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b/>
          <w:sz w:val="24"/>
          <w:szCs w:val="24"/>
        </w:rPr>
        <w:t>a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ne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obav</w:t>
      </w:r>
      <w:r w:rsidR="00DB3A06">
        <w:rPr>
          <w:rFonts w:ascii="Times New Roman" w:hAnsi="Times New Roman" w:cs="Times New Roman"/>
          <w:b/>
          <w:sz w:val="24"/>
          <w:szCs w:val="24"/>
        </w:rPr>
        <w:t>i</w:t>
      </w:r>
      <w:r w:rsidRPr="00BA7113">
        <w:rPr>
          <w:rFonts w:ascii="Times New Roman" w:hAnsi="Times New Roman" w:cs="Times New Roman"/>
          <w:b/>
          <w:sz w:val="24"/>
          <w:szCs w:val="24"/>
        </w:rPr>
        <w:t>jeste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pismeno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ugovorni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organ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da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su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istu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preuzeli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b/>
          <w:sz w:val="24"/>
          <w:szCs w:val="24"/>
        </w:rPr>
        <w:t>smatraće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se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da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nisu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preuzeli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b/>
          <w:sz w:val="24"/>
          <w:szCs w:val="24"/>
        </w:rPr>
        <w:t>tendersku</w:t>
      </w:r>
      <w:proofErr w:type="spellEnd"/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dokumentaciju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i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njihova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ponuda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će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se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odbacit</w:t>
      </w:r>
      <w:r w:rsidR="00696FB2" w:rsidRPr="00BA7113">
        <w:rPr>
          <w:rFonts w:ascii="Times New Roman" w:hAnsi="Times New Roman" w:cs="Times New Roman"/>
          <w:b/>
          <w:sz w:val="24"/>
          <w:szCs w:val="24"/>
        </w:rPr>
        <w:t>i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b/>
          <w:sz w:val="24"/>
          <w:szCs w:val="24"/>
        </w:rPr>
        <w:t>kao</w:t>
      </w:r>
      <w:r w:rsidR="00007360" w:rsidRPr="00BA71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b/>
          <w:sz w:val="24"/>
          <w:szCs w:val="24"/>
        </w:rPr>
        <w:t>nedopuštena</w:t>
      </w:r>
      <w:proofErr w:type="spellEnd"/>
      <w:r w:rsidR="00007360" w:rsidRPr="00BA7113">
        <w:rPr>
          <w:rFonts w:ascii="Times New Roman" w:hAnsi="Times New Roman" w:cs="Times New Roman"/>
          <w:b/>
          <w:sz w:val="24"/>
          <w:szCs w:val="24"/>
        </w:rPr>
        <w:t>;</w:t>
      </w:r>
      <w:r w:rsidR="00007360" w:rsidRPr="00B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BA" w:rsidRPr="00BA7113" w:rsidRDefault="00B473B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EE" w:rsidRPr="00BA7113" w:rsidRDefault="00B473B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3</w:t>
      </w:r>
      <w:r w:rsidR="001966FD" w:rsidRPr="00BA7113">
        <w:rPr>
          <w:rFonts w:ascii="Times New Roman" w:hAnsi="Times New Roman" w:cs="Times New Roman"/>
          <w:sz w:val="24"/>
          <w:szCs w:val="24"/>
        </w:rPr>
        <w:t>6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Ispravka</w:t>
      </w:r>
      <w:proofErr w:type="spellEnd"/>
      <w:r w:rsidR="009140EE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9140EE" w:rsidRPr="00BA7113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ili</w:t>
      </w:r>
      <w:r w:rsidR="009140EE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izmjena</w:t>
      </w:r>
      <w:r w:rsidR="009140EE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tenderske</w:t>
      </w:r>
      <w:proofErr w:type="spellEnd"/>
      <w:r w:rsidR="009140EE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dokumentacije</w:t>
      </w:r>
      <w:r w:rsidR="009140EE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traženje</w:t>
      </w:r>
      <w:r w:rsidR="009140EE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pojašnjenja</w:t>
      </w:r>
    </w:p>
    <w:p w:rsidR="009140EE" w:rsidRPr="00BA7113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EE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svako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doba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najkasnije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10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isteka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podnošenje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iz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opravdanih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razloga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bilo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vlastitu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inicijativu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bilo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kao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odgovor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zahtjev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privrednog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subjekta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pojašnjenje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bilo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prema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nalogu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696FB2" w:rsidRPr="00BA7113">
        <w:rPr>
          <w:rFonts w:ascii="Times New Roman" w:hAnsi="Times New Roman" w:cs="Times New Roman"/>
          <w:sz w:val="24"/>
          <w:szCs w:val="24"/>
        </w:rPr>
        <w:t>Ureda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razmatranje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žalbi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izm</w:t>
      </w:r>
      <w:r w:rsidR="00572AF2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jeniti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tendersku</w:t>
      </w:r>
      <w:proofErr w:type="spellEnd"/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dokumentaciju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svim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izmjenama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obav</w:t>
      </w:r>
      <w:r w:rsidR="00572AF2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jestiti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potencijalne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zna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preuzeli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tendersku</w:t>
      </w:r>
      <w:proofErr w:type="spellEnd"/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dokumntaciju</w:t>
      </w:r>
      <w:proofErr w:type="spellEnd"/>
      <w:r w:rsidR="00696FB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jedan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načina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navedenih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tački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</w:t>
      </w:r>
      <w:r w:rsidR="00696FB2" w:rsidRPr="00BA7113">
        <w:rPr>
          <w:rFonts w:ascii="Times New Roman" w:hAnsi="Times New Roman" w:cs="Times New Roman"/>
          <w:sz w:val="24"/>
          <w:szCs w:val="24"/>
        </w:rPr>
        <w:t>e</w:t>
      </w:r>
      <w:r w:rsidRPr="00BA7113">
        <w:rPr>
          <w:rFonts w:ascii="Times New Roman" w:hAnsi="Times New Roman" w:cs="Times New Roman"/>
          <w:sz w:val="24"/>
          <w:szCs w:val="24"/>
        </w:rPr>
        <w:t>rske</w:t>
      </w:r>
      <w:proofErr w:type="spellEnd"/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9140EE" w:rsidRPr="00BA7113">
        <w:rPr>
          <w:rFonts w:ascii="Times New Roman" w:hAnsi="Times New Roman" w:cs="Times New Roman"/>
          <w:sz w:val="24"/>
          <w:szCs w:val="24"/>
        </w:rPr>
        <w:t>.</w:t>
      </w:r>
    </w:p>
    <w:p w:rsidR="009140EE" w:rsidRPr="00BA7113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EE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slučaju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izmjena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takve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prirode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će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priprema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zahtjevati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dodatno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vrijeme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produžiti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prijem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primjeren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nastalim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izmjenama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ali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kraći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7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9140EE" w:rsidRPr="00B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0EE" w:rsidRPr="00BA7113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EE" w:rsidRPr="00BA7113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3</w:t>
      </w:r>
      <w:r w:rsidR="001966FD" w:rsidRPr="00BA7113">
        <w:rPr>
          <w:rFonts w:ascii="Times New Roman" w:hAnsi="Times New Roman" w:cs="Times New Roman"/>
          <w:sz w:val="24"/>
          <w:szCs w:val="24"/>
        </w:rPr>
        <w:t>7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Povjerljivost</w:t>
      </w:r>
      <w:proofErr w:type="spellEnd"/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dokumentacije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privrednih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subjekata</w:t>
      </w:r>
    </w:p>
    <w:p w:rsidR="00D85366" w:rsidRPr="00BA7113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366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Ponuđači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dostavljaju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sadrže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određene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podatke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povjerljivi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dužni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uz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navođenje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povjerljivih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podataka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navesti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pravni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osnov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kojem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podaci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smatraju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povjerljivim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366" w:rsidRPr="00BA7113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366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Podaci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kojem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slučaju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mogu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smatrati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povjerljivim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</w:t>
      </w:r>
      <w:r w:rsidR="00D85366" w:rsidRPr="00BA7113">
        <w:rPr>
          <w:rFonts w:ascii="Times New Roman" w:hAnsi="Times New Roman" w:cs="Times New Roman"/>
          <w:sz w:val="24"/>
          <w:szCs w:val="24"/>
        </w:rPr>
        <w:t>:</w:t>
      </w:r>
    </w:p>
    <w:p w:rsidR="00D85366" w:rsidRPr="00BA7113" w:rsidRDefault="00C33BB6" w:rsidP="00D8536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ukupne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pojedinačne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iskazane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ponudi</w:t>
      </w:r>
      <w:r w:rsidR="00D85366" w:rsidRPr="00BA7113">
        <w:rPr>
          <w:rFonts w:ascii="Times New Roman" w:hAnsi="Times New Roman" w:cs="Times New Roman"/>
          <w:sz w:val="24"/>
          <w:szCs w:val="24"/>
        </w:rPr>
        <w:t>;</w:t>
      </w:r>
    </w:p>
    <w:p w:rsidR="00D85366" w:rsidRPr="00BA7113" w:rsidRDefault="00C33BB6" w:rsidP="00D8536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predmet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odnosno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ponuđena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roba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usluga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rad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zavisi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poređenje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tehničkom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specifikacijom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ocjena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skladu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zahtjevima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tehničke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specifikacije</w:t>
      </w:r>
      <w:r w:rsidR="00D85366" w:rsidRPr="00BA7113">
        <w:rPr>
          <w:rFonts w:ascii="Times New Roman" w:hAnsi="Times New Roman" w:cs="Times New Roman"/>
          <w:sz w:val="24"/>
          <w:szCs w:val="24"/>
        </w:rPr>
        <w:t>;</w:t>
      </w:r>
    </w:p>
    <w:p w:rsidR="00D85366" w:rsidRPr="00BA7113" w:rsidRDefault="00C33BB6" w:rsidP="00D8536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dokazi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ličnoj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situaciji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ponuđača</w:t>
      </w:r>
      <w:r w:rsidR="00452997" w:rsidRPr="00BA7113">
        <w:rPr>
          <w:rFonts w:ascii="Times New Roman" w:hAnsi="Times New Roman" w:cs="Times New Roman"/>
          <w:sz w:val="24"/>
          <w:szCs w:val="24"/>
        </w:rPr>
        <w:t xml:space="preserve"> (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79312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smislu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odredbi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čl</w:t>
      </w:r>
      <w:r w:rsidR="00D85366" w:rsidRPr="00BA7113">
        <w:rPr>
          <w:rFonts w:ascii="Times New Roman" w:hAnsi="Times New Roman" w:cs="Times New Roman"/>
          <w:sz w:val="24"/>
          <w:szCs w:val="24"/>
        </w:rPr>
        <w:t>.</w:t>
      </w:r>
      <w:r w:rsidR="00452997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D85366" w:rsidRPr="00BA7113">
        <w:rPr>
          <w:rFonts w:ascii="Times New Roman" w:hAnsi="Times New Roman" w:cs="Times New Roman"/>
          <w:sz w:val="24"/>
          <w:szCs w:val="24"/>
        </w:rPr>
        <w:t>45</w:t>
      </w:r>
      <w:r w:rsidR="00452997" w:rsidRPr="00BA7113">
        <w:rPr>
          <w:rFonts w:ascii="Times New Roman" w:hAnsi="Times New Roman" w:cs="Times New Roman"/>
          <w:sz w:val="24"/>
          <w:szCs w:val="24"/>
        </w:rPr>
        <w:t>.</w:t>
      </w:r>
      <w:r w:rsidR="00D85366" w:rsidRPr="00BA7113">
        <w:rPr>
          <w:rFonts w:ascii="Times New Roman" w:hAnsi="Times New Roman" w:cs="Times New Roman"/>
          <w:sz w:val="24"/>
          <w:szCs w:val="24"/>
        </w:rPr>
        <w:t>-51</w:t>
      </w:r>
      <w:r w:rsidR="00452997" w:rsidRPr="00BA7113">
        <w:rPr>
          <w:rFonts w:ascii="Times New Roman" w:hAnsi="Times New Roman" w:cs="Times New Roman"/>
          <w:sz w:val="24"/>
          <w:szCs w:val="24"/>
        </w:rPr>
        <w:t>.</w:t>
      </w:r>
      <w:r w:rsidR="0079312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Zakona</w:t>
      </w:r>
      <w:r w:rsidR="00D85366" w:rsidRPr="00BA7113">
        <w:rPr>
          <w:rFonts w:ascii="Times New Roman" w:hAnsi="Times New Roman" w:cs="Times New Roman"/>
          <w:sz w:val="24"/>
          <w:szCs w:val="24"/>
        </w:rPr>
        <w:t>).</w:t>
      </w:r>
    </w:p>
    <w:p w:rsidR="009140EE" w:rsidRPr="00BA7113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366" w:rsidRPr="00BA7113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3</w:t>
      </w:r>
      <w:r w:rsidR="001966FD" w:rsidRPr="00BA7113">
        <w:rPr>
          <w:rFonts w:ascii="Times New Roman" w:hAnsi="Times New Roman" w:cs="Times New Roman"/>
          <w:sz w:val="24"/>
          <w:szCs w:val="24"/>
        </w:rPr>
        <w:t>8</w:t>
      </w:r>
      <w:r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Izmjena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dopuna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povlačnje</w:t>
      </w:r>
      <w:proofErr w:type="spellEnd"/>
      <w:r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D85366" w:rsidRPr="00BA7113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A84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isteka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prijem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svoju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izmjeniti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dopuniti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to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posebnoj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koverti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isti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način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navede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podatke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sadržane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tački</w:t>
      </w:r>
      <w:r w:rsidR="00D85366" w:rsidRPr="00BA7113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D85366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to</w:t>
      </w:r>
      <w:r w:rsidR="00053A84" w:rsidRPr="00BA7113">
        <w:rPr>
          <w:rFonts w:ascii="Times New Roman" w:hAnsi="Times New Roman" w:cs="Times New Roman"/>
          <w:sz w:val="24"/>
          <w:szCs w:val="24"/>
        </w:rPr>
        <w:t>:</w:t>
      </w:r>
    </w:p>
    <w:p w:rsidR="00053A84" w:rsidRPr="00BA7113" w:rsidRDefault="00D8536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NAZIV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UGOVORNOG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ORGANA</w:t>
      </w:r>
    </w:p>
    <w:p w:rsidR="00053A84" w:rsidRPr="00BA7113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ADRESA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UGOVORNOG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ORGANA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(</w:t>
      </w:r>
      <w:r w:rsidRPr="00BA7113">
        <w:rPr>
          <w:rFonts w:ascii="Times New Roman" w:hAnsi="Times New Roman" w:cs="Times New Roman"/>
          <w:sz w:val="24"/>
          <w:szCs w:val="24"/>
        </w:rPr>
        <w:t>ulica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broj</w:t>
      </w:r>
      <w:r w:rsidR="00053A84" w:rsidRPr="00BA7113">
        <w:rPr>
          <w:rFonts w:ascii="Times New Roman" w:hAnsi="Times New Roman" w:cs="Times New Roman"/>
          <w:sz w:val="24"/>
          <w:szCs w:val="24"/>
        </w:rPr>
        <w:t>)</w:t>
      </w:r>
    </w:p>
    <w:p w:rsidR="00053A84" w:rsidRPr="00BA7113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NABAVKU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----------------</w:t>
      </w:r>
    </w:p>
    <w:p w:rsidR="00053A84" w:rsidRPr="00BA7113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Broj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nabavke</w:t>
      </w:r>
      <w:r w:rsidR="00053A84" w:rsidRPr="00BA7113">
        <w:rPr>
          <w:rFonts w:ascii="Times New Roman" w:hAnsi="Times New Roman" w:cs="Times New Roman"/>
          <w:sz w:val="24"/>
          <w:szCs w:val="24"/>
        </w:rPr>
        <w:t>:</w:t>
      </w:r>
    </w:p>
    <w:p w:rsidR="00053A84" w:rsidRPr="00BA7113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IZMJENA</w:t>
      </w:r>
      <w:r w:rsidR="00053A84" w:rsidRPr="00BA7113">
        <w:rPr>
          <w:rFonts w:ascii="Times New Roman" w:hAnsi="Times New Roman" w:cs="Times New Roman"/>
          <w:sz w:val="24"/>
          <w:szCs w:val="24"/>
        </w:rPr>
        <w:t>/</w:t>
      </w:r>
      <w:r w:rsidRPr="00BA7113">
        <w:rPr>
          <w:rFonts w:ascii="Times New Roman" w:hAnsi="Times New Roman" w:cs="Times New Roman"/>
          <w:sz w:val="24"/>
          <w:szCs w:val="24"/>
        </w:rPr>
        <w:t>DOPUNA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</w:p>
    <w:p w:rsidR="00053A84" w:rsidRPr="00BA7113" w:rsidRDefault="00053A84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„</w:t>
      </w:r>
      <w:r w:rsidR="00C33BB6" w:rsidRPr="00BA7113">
        <w:rPr>
          <w:rFonts w:ascii="Times New Roman" w:hAnsi="Times New Roman" w:cs="Times New Roman"/>
          <w:sz w:val="24"/>
          <w:szCs w:val="24"/>
        </w:rPr>
        <w:t>NE</w:t>
      </w:r>
      <w:r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OTVARAJ</w:t>
      </w:r>
      <w:r w:rsidRPr="00BA7113">
        <w:rPr>
          <w:rFonts w:ascii="Times New Roman" w:hAnsi="Times New Roman" w:cs="Times New Roman"/>
          <w:sz w:val="24"/>
          <w:szCs w:val="24"/>
        </w:rPr>
        <w:t>“</w:t>
      </w:r>
    </w:p>
    <w:p w:rsidR="00053A84" w:rsidRPr="00BA7113" w:rsidRDefault="00053A84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A84" w:rsidRPr="00BA7113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zadnjoj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strani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omotnice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je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dužan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navede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</w:t>
      </w:r>
      <w:r w:rsidR="00452997" w:rsidRPr="00BA7113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jedeće</w:t>
      </w:r>
      <w:r w:rsidR="00053A84" w:rsidRPr="00BA7113">
        <w:rPr>
          <w:rFonts w:ascii="Times New Roman" w:hAnsi="Times New Roman" w:cs="Times New Roman"/>
          <w:sz w:val="24"/>
          <w:szCs w:val="24"/>
        </w:rPr>
        <w:t>:</w:t>
      </w:r>
    </w:p>
    <w:p w:rsidR="00053A84" w:rsidRPr="00BA7113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Naziv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adresa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ponuđača</w:t>
      </w:r>
      <w:r w:rsidR="00452997" w:rsidRPr="00BA7113">
        <w:rPr>
          <w:rFonts w:ascii="Times New Roman" w:hAnsi="Times New Roman" w:cs="Times New Roman"/>
          <w:sz w:val="24"/>
          <w:szCs w:val="24"/>
        </w:rPr>
        <w:t xml:space="preserve"> /</w:t>
      </w:r>
      <w:r w:rsidRPr="00BA7113">
        <w:rPr>
          <w:rFonts w:ascii="Times New Roman" w:hAnsi="Times New Roman" w:cs="Times New Roman"/>
          <w:sz w:val="24"/>
          <w:szCs w:val="24"/>
        </w:rPr>
        <w:t>grupe</w:t>
      </w:r>
      <w:r w:rsidR="00053A84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ponuđača</w:t>
      </w:r>
    </w:p>
    <w:p w:rsidR="009140EE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isteka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prijem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odustati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svoje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način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pisanu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izjavu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odustaje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uz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obavezno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navođenje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predmeta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broja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nabavke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najkasnije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prijem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E3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mijenjati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dopunjavati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niti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povući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nakon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isteka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prijem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0EE" w:rsidRPr="00BA7113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60" w:rsidRPr="00BA7113" w:rsidRDefault="007E1C2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>3</w:t>
      </w:r>
      <w:r w:rsidR="001966FD" w:rsidRPr="00BA7113">
        <w:rPr>
          <w:rFonts w:ascii="Times New Roman" w:hAnsi="Times New Roman" w:cs="Times New Roman"/>
          <w:sz w:val="24"/>
          <w:szCs w:val="24"/>
        </w:rPr>
        <w:t>9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Neprirodno</w:t>
      </w:r>
      <w:r w:rsidR="009B2E3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niska</w:t>
      </w:r>
      <w:r w:rsidR="009B2E3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ponuđena</w:t>
      </w:r>
      <w:r w:rsidR="009B2E32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cijena</w:t>
      </w:r>
    </w:p>
    <w:p w:rsidR="009B2E32" w:rsidRPr="00BA7113" w:rsidRDefault="009B2E3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B2E3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slučaju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ima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sumnju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radi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neprirodno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niskoj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ima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mogućnost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provjeri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skladu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odredbama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Uputstva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načinu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pripreme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modela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tendrske</w:t>
      </w:r>
      <w:proofErr w:type="spellEnd"/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dokumentacije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ponuda</w:t>
      </w:r>
      <w:r w:rsidR="00452997" w:rsidRPr="00BA7113">
        <w:rPr>
          <w:rFonts w:ascii="Times New Roman" w:hAnsi="Times New Roman" w:cs="Times New Roman"/>
          <w:sz w:val="24"/>
          <w:szCs w:val="24"/>
        </w:rPr>
        <w:t xml:space="preserve"> („Službeni glasnik BiH“, broj 90/14)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te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zatraži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pismeno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pojašnjenje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pogledu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neprirodno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niske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9B2E32" w:rsidRPr="00BA7113">
        <w:rPr>
          <w:rFonts w:ascii="Times New Roman" w:hAnsi="Times New Roman" w:cs="Times New Roman"/>
          <w:sz w:val="24"/>
          <w:szCs w:val="24"/>
        </w:rPr>
        <w:t>.</w:t>
      </w:r>
    </w:p>
    <w:p w:rsidR="00452997" w:rsidRPr="00BA7113" w:rsidRDefault="00452997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E3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prijemu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obrazloženja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neprirodno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niske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odluku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će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donijeti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ugovorni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tome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obav</w:t>
      </w:r>
      <w:r w:rsidR="001A327C">
        <w:rPr>
          <w:rFonts w:ascii="Times New Roman" w:hAnsi="Times New Roman" w:cs="Times New Roman"/>
          <w:sz w:val="24"/>
          <w:szCs w:val="24"/>
        </w:rPr>
        <w:t>i</w:t>
      </w:r>
      <w:r w:rsidRPr="00BA7113">
        <w:rPr>
          <w:rFonts w:ascii="Times New Roman" w:hAnsi="Times New Roman" w:cs="Times New Roman"/>
          <w:sz w:val="24"/>
          <w:szCs w:val="24"/>
        </w:rPr>
        <w:t>jestiti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ponuđača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pismenoj</w:t>
      </w:r>
      <w:proofErr w:type="spellEnd"/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formi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E32" w:rsidRPr="00BA7113" w:rsidRDefault="009B2E3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E32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slučaju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odbije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pismeno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obrazloženje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ili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dostavi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obrazložnje</w:t>
      </w:r>
      <w:proofErr w:type="spellEnd"/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kojeg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ne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utvrditi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će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biti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mogućnosti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isporučiti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robu</w:t>
      </w:r>
      <w:r w:rsidR="009B2E32" w:rsidRPr="00BA7113">
        <w:rPr>
          <w:rFonts w:ascii="Times New Roman" w:hAnsi="Times New Roman" w:cs="Times New Roman"/>
          <w:sz w:val="24"/>
          <w:szCs w:val="24"/>
        </w:rPr>
        <w:t>/</w:t>
      </w:r>
      <w:r w:rsidRPr="00BA7113">
        <w:rPr>
          <w:rFonts w:ascii="Times New Roman" w:hAnsi="Times New Roman" w:cs="Times New Roman"/>
          <w:sz w:val="24"/>
          <w:szCs w:val="24"/>
        </w:rPr>
        <w:t>pružiti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uslugu</w:t>
      </w:r>
      <w:r w:rsidR="009B2E32" w:rsidRPr="00BA7113">
        <w:rPr>
          <w:rFonts w:ascii="Times New Roman" w:hAnsi="Times New Roman" w:cs="Times New Roman"/>
          <w:sz w:val="24"/>
          <w:szCs w:val="24"/>
        </w:rPr>
        <w:t>/</w:t>
      </w:r>
      <w:r w:rsidRPr="00BA7113">
        <w:rPr>
          <w:rFonts w:ascii="Times New Roman" w:hAnsi="Times New Roman" w:cs="Times New Roman"/>
          <w:sz w:val="24"/>
          <w:szCs w:val="24"/>
        </w:rPr>
        <w:t>izv</w:t>
      </w:r>
      <w:r w:rsidR="001A327C">
        <w:rPr>
          <w:rFonts w:ascii="Times New Roman" w:hAnsi="Times New Roman" w:cs="Times New Roman"/>
          <w:sz w:val="24"/>
          <w:szCs w:val="24"/>
        </w:rPr>
        <w:t>rši</w:t>
      </w:r>
      <w:r w:rsidRPr="00BA7113">
        <w:rPr>
          <w:rFonts w:ascii="Times New Roman" w:hAnsi="Times New Roman" w:cs="Times New Roman"/>
          <w:sz w:val="24"/>
          <w:szCs w:val="24"/>
        </w:rPr>
        <w:t>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radove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toj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takvu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ponudu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može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odbiti</w:t>
      </w:r>
      <w:r w:rsidR="009B2E32" w:rsidRPr="00BA7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E32" w:rsidRPr="00BA7113" w:rsidRDefault="009B2E3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A0" w:rsidRPr="00BA7113" w:rsidRDefault="001966FD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40</w:t>
      </w:r>
      <w:r w:rsidR="007C20A0" w:rsidRPr="00BA7113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Pouka</w:t>
      </w:r>
      <w:r w:rsidR="007C20A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7C20A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pravnom</w:t>
      </w:r>
      <w:r w:rsidR="007C20A0" w:rsidRPr="00BA7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  <w:u w:val="single"/>
        </w:rPr>
        <w:t>lijeku</w:t>
      </w:r>
    </w:p>
    <w:p w:rsidR="00BF42D3" w:rsidRPr="00BA7113" w:rsidRDefault="00BF42D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2D3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Žalba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se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izjavljuje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60057E" w:rsidRPr="00BA7113">
        <w:rPr>
          <w:rFonts w:ascii="Times New Roman" w:hAnsi="Times New Roman" w:cs="Times New Roman"/>
          <w:sz w:val="24"/>
          <w:szCs w:val="24"/>
        </w:rPr>
        <w:t>Uredu</w:t>
      </w:r>
      <w:r w:rsidR="00623E8F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razmatranje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žalbi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putem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organa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, </w:t>
      </w:r>
      <w:r w:rsidRPr="00BA7113">
        <w:rPr>
          <w:rFonts w:ascii="Times New Roman" w:hAnsi="Times New Roman" w:cs="Times New Roman"/>
          <w:sz w:val="24"/>
          <w:szCs w:val="24"/>
        </w:rPr>
        <w:t>u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roku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574D3B" w:rsidRPr="00BA7113">
        <w:rPr>
          <w:rFonts w:ascii="Times New Roman" w:hAnsi="Times New Roman" w:cs="Times New Roman"/>
          <w:sz w:val="24"/>
          <w:szCs w:val="24"/>
        </w:rPr>
        <w:t>10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od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dana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preuzimanja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dokumntacije</w:t>
      </w:r>
      <w:proofErr w:type="spellEnd"/>
      <w:r w:rsidR="00BF42D3" w:rsidRPr="00BA7113">
        <w:rPr>
          <w:rFonts w:ascii="Times New Roman" w:hAnsi="Times New Roman" w:cs="Times New Roman"/>
          <w:sz w:val="24"/>
          <w:szCs w:val="24"/>
        </w:rPr>
        <w:t>.</w:t>
      </w:r>
    </w:p>
    <w:p w:rsidR="00BF42D3" w:rsidRPr="00BA7113" w:rsidRDefault="00BF42D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2D3" w:rsidRPr="00BA7113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PRILOZI</w:t>
      </w:r>
      <w:r w:rsidR="00BF42D3" w:rsidRPr="00BA7113">
        <w:rPr>
          <w:rFonts w:ascii="Times New Roman" w:hAnsi="Times New Roman" w:cs="Times New Roman"/>
          <w:sz w:val="24"/>
          <w:szCs w:val="24"/>
        </w:rPr>
        <w:t>:</w:t>
      </w:r>
    </w:p>
    <w:p w:rsidR="00BF42D3" w:rsidRPr="00BA7113" w:rsidRDefault="00BF42D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C2A" w:rsidRPr="00BA7113" w:rsidRDefault="007E1C2A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Obrazac za dostavljanje ponuda </w:t>
      </w:r>
    </w:p>
    <w:p w:rsidR="00BF42D3" w:rsidRPr="00BA7113" w:rsidRDefault="00C33BB6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Obrazac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za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cijenu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Pr="00BA7113">
        <w:rPr>
          <w:rFonts w:ascii="Times New Roman" w:hAnsi="Times New Roman" w:cs="Times New Roman"/>
          <w:sz w:val="24"/>
          <w:szCs w:val="24"/>
        </w:rPr>
        <w:t>ponude</w:t>
      </w:r>
    </w:p>
    <w:p w:rsidR="00E60FF5" w:rsidRPr="00BA7113" w:rsidRDefault="00E60FF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Izjava iz člana 10.TD</w:t>
      </w:r>
    </w:p>
    <w:p w:rsidR="00BC0725" w:rsidRPr="00BA7113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Izjava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iz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BA7113">
        <w:rPr>
          <w:rFonts w:ascii="Times New Roman" w:hAnsi="Times New Roman" w:cs="Times New Roman"/>
          <w:sz w:val="24"/>
          <w:szCs w:val="24"/>
        </w:rPr>
        <w:t>člana</w:t>
      </w:r>
      <w:r w:rsidR="00BF42D3" w:rsidRPr="00BA7113">
        <w:rPr>
          <w:rFonts w:ascii="Times New Roman" w:hAnsi="Times New Roman" w:cs="Times New Roman"/>
          <w:sz w:val="24"/>
          <w:szCs w:val="24"/>
        </w:rPr>
        <w:t xml:space="preserve"> 45,</w:t>
      </w:r>
    </w:p>
    <w:p w:rsidR="00BF42D3" w:rsidRPr="00BA7113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Izjava iz člana 50,</w:t>
      </w:r>
    </w:p>
    <w:p w:rsidR="00BC0725" w:rsidRPr="00BA7113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Izjava iz člana 52,</w:t>
      </w:r>
    </w:p>
    <w:p w:rsidR="00BC0725" w:rsidRPr="00BA7113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Izjava iz člana 67,</w:t>
      </w:r>
    </w:p>
    <w:p w:rsidR="00BC0725" w:rsidRPr="00BA7113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Nacrt </w:t>
      </w:r>
      <w:r w:rsidR="00FF4B09" w:rsidRPr="00BA7113">
        <w:rPr>
          <w:rFonts w:ascii="Times New Roman" w:hAnsi="Times New Roman" w:cs="Times New Roman"/>
          <w:sz w:val="24"/>
          <w:szCs w:val="24"/>
        </w:rPr>
        <w:t>Ugovora</w:t>
      </w:r>
    </w:p>
    <w:p w:rsidR="00EF02FA" w:rsidRPr="00BA7113" w:rsidRDefault="00EF02FA" w:rsidP="00EF02FA">
      <w:pPr>
        <w:tabs>
          <w:tab w:val="center" w:pos="1102"/>
          <w:tab w:val="center" w:pos="1809"/>
          <w:tab w:val="center" w:pos="2515"/>
          <w:tab w:val="center" w:pos="3221"/>
          <w:tab w:val="center" w:pos="3927"/>
          <w:tab w:val="center" w:pos="4633"/>
          <w:tab w:val="center" w:pos="5340"/>
          <w:tab w:val="center" w:pos="6046"/>
          <w:tab w:val="center" w:pos="6752"/>
          <w:tab w:val="center" w:pos="7458"/>
          <w:tab w:val="center" w:pos="8528"/>
        </w:tabs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lastRenderedPageBreak/>
        <w:t>A</w:t>
      </w:r>
      <w:r w:rsidR="001966FD" w:rsidRPr="00BA7113">
        <w:rPr>
          <w:rFonts w:ascii="Times New Roman" w:eastAsia="Times New Roman" w:hAnsi="Times New Roman" w:cs="Times New Roman"/>
          <w:b/>
          <w:color w:val="000000"/>
        </w:rPr>
        <w:t xml:space="preserve">NEKS 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862DF" w:rsidRPr="00BA7113">
        <w:rPr>
          <w:rFonts w:ascii="Times New Roman" w:eastAsia="Times New Roman" w:hAnsi="Times New Roman" w:cs="Times New Roman"/>
          <w:b/>
          <w:color w:val="000000"/>
        </w:rPr>
        <w:t>I</w:t>
      </w:r>
    </w:p>
    <w:p w:rsidR="00EF02FA" w:rsidRPr="00BA7113" w:rsidRDefault="00EF02FA" w:rsidP="00EF02FA">
      <w:pPr>
        <w:spacing w:after="0" w:line="265" w:lineRule="auto"/>
        <w:ind w:left="480" w:right="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OBRAZAC ZA DOSTAVLJANJE PONUDE  </w:t>
      </w:r>
    </w:p>
    <w:p w:rsidR="00EF02FA" w:rsidRPr="00BA7113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Broj nabavke : ………………………………. </w:t>
      </w:r>
    </w:p>
    <w:p w:rsidR="00EF02FA" w:rsidRPr="00BA7113" w:rsidRDefault="00EF02FA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Broj obavještenja sa Portala JN....................................... </w:t>
      </w:r>
    </w:p>
    <w:p w:rsidR="00EF02FA" w:rsidRPr="00BA7113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UGOVORNI ORGAN </w:t>
      </w:r>
    </w:p>
    <w:p w:rsidR="00EF02FA" w:rsidRPr="00BA7113" w:rsidRDefault="00A862DF" w:rsidP="00EF02FA">
      <w:pPr>
        <w:spacing w:after="3" w:line="259" w:lineRule="auto"/>
        <w:ind w:left="468" w:hanging="10"/>
        <w:rPr>
          <w:rFonts w:ascii="Times New Roman" w:eastAsia="Times New Roman" w:hAnsi="Times New Roman" w:cs="Times New Roman"/>
          <w:i/>
          <w:color w:val="000000"/>
        </w:rPr>
      </w:pPr>
      <w:r w:rsidRPr="00BA7113">
        <w:rPr>
          <w:rFonts w:ascii="Times New Roman" w:eastAsia="Times New Roman" w:hAnsi="Times New Roman" w:cs="Times New Roman"/>
          <w:i/>
          <w:color w:val="000000"/>
        </w:rPr>
        <w:t>Agencija za zaštitu ličnih podataka u Bosni i Hercegovini</w:t>
      </w:r>
    </w:p>
    <w:p w:rsidR="00A862DF" w:rsidRPr="00BA7113" w:rsidRDefault="00A862DF" w:rsidP="00EF02FA">
      <w:pPr>
        <w:spacing w:after="3" w:line="259" w:lineRule="auto"/>
        <w:ind w:left="468" w:hanging="10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BA7113">
        <w:rPr>
          <w:rFonts w:ascii="Times New Roman" w:eastAsia="Times New Roman" w:hAnsi="Times New Roman" w:cs="Times New Roman"/>
          <w:i/>
          <w:color w:val="000000"/>
        </w:rPr>
        <w:t>Vilsonovo</w:t>
      </w:r>
      <w:proofErr w:type="spellEnd"/>
      <w:r w:rsidRPr="00BA7113">
        <w:rPr>
          <w:rFonts w:ascii="Times New Roman" w:eastAsia="Times New Roman" w:hAnsi="Times New Roman" w:cs="Times New Roman"/>
          <w:i/>
          <w:color w:val="000000"/>
        </w:rPr>
        <w:t xml:space="preserve"> šetalište 10</w:t>
      </w:r>
    </w:p>
    <w:p w:rsidR="00A862DF" w:rsidRPr="00BA7113" w:rsidRDefault="00A862DF" w:rsidP="00EF02FA">
      <w:pPr>
        <w:spacing w:after="3" w:line="259" w:lineRule="auto"/>
        <w:ind w:left="46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i/>
          <w:color w:val="000000"/>
        </w:rPr>
        <w:t>71000 Sarajevo</w:t>
      </w:r>
    </w:p>
    <w:p w:rsidR="00EF02FA" w:rsidRPr="00BA7113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BA7113" w:rsidRDefault="00EF02FA" w:rsidP="00EF02FA">
      <w:pPr>
        <w:spacing w:after="22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>PONUĐAČ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A862DF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>____________________________________</w:t>
      </w:r>
    </w:p>
    <w:p w:rsidR="00A862DF" w:rsidRPr="00BA7113" w:rsidRDefault="00A862DF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>____________________________________</w:t>
      </w:r>
    </w:p>
    <w:p w:rsidR="00A862DF" w:rsidRPr="00BA7113" w:rsidRDefault="00A862DF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>____________________________________</w:t>
      </w:r>
    </w:p>
    <w:p w:rsidR="00A862DF" w:rsidRPr="00BA7113" w:rsidRDefault="00A862DF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BA7113" w:rsidRDefault="00EF02FA" w:rsidP="00EF02FA">
      <w:pPr>
        <w:spacing w:after="0" w:line="259" w:lineRule="auto"/>
        <w:ind w:left="3884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BA7113" w:rsidRDefault="00EF02FA" w:rsidP="00EF02FA">
      <w:pPr>
        <w:spacing w:after="3" w:line="259" w:lineRule="auto"/>
        <w:ind w:left="46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KONTAKT </w:t>
      </w:r>
      <w:r w:rsidR="001A327C">
        <w:rPr>
          <w:rFonts w:ascii="Times New Roman" w:eastAsia="Times New Roman" w:hAnsi="Times New Roman" w:cs="Times New Roman"/>
          <w:b/>
          <w:color w:val="000000"/>
        </w:rPr>
        <w:t>LICE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>(</w:t>
      </w:r>
      <w:r w:rsidRPr="00BA7113">
        <w:rPr>
          <w:rFonts w:ascii="Times New Roman" w:eastAsia="Times New Roman" w:hAnsi="Times New Roman" w:cs="Times New Roman"/>
          <w:i/>
          <w:color w:val="000000"/>
        </w:rPr>
        <w:t>za konkretnu ponudu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) </w:t>
      </w:r>
    </w:p>
    <w:p w:rsidR="00EF02FA" w:rsidRPr="00BA7113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W w:w="6375" w:type="dxa"/>
        <w:tblInd w:w="1040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81"/>
      </w:tblGrid>
      <w:tr w:rsidR="00EF02FA" w:rsidRPr="00BA7113" w:rsidTr="00D0308D">
        <w:trPr>
          <w:trHeight w:val="44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BA7113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Ime i prezime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BA7113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F02FA" w:rsidRPr="00BA7113" w:rsidTr="00D0308D">
        <w:trPr>
          <w:trHeight w:val="44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BA7113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Adresa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BA7113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F02FA" w:rsidRPr="00BA7113" w:rsidTr="00D0308D">
        <w:trPr>
          <w:trHeight w:val="44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BA7113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Telefon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BA7113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F02FA" w:rsidRPr="00BA7113" w:rsidTr="00D0308D">
        <w:trPr>
          <w:trHeight w:val="44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BA7113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Faks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BA7113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F02FA" w:rsidRPr="00BA7113" w:rsidTr="00D0308D">
        <w:trPr>
          <w:trHeight w:val="44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BA7113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E-mail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BA7113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A71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EF02FA" w:rsidRPr="00BA7113" w:rsidRDefault="00EF02FA" w:rsidP="00EF02FA">
      <w:pPr>
        <w:spacing w:after="22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A862DF" w:rsidP="00EF02FA">
      <w:pPr>
        <w:keepNext/>
        <w:keepLines/>
        <w:spacing w:after="15" w:line="259" w:lineRule="auto"/>
        <w:ind w:left="483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>IZJAVA PONUĐAČA*</w:t>
      </w:r>
    </w:p>
    <w:p w:rsidR="00EF02FA" w:rsidRPr="00BA7113" w:rsidRDefault="00EF02FA" w:rsidP="00A862DF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1A327C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U postupku </w:t>
      </w:r>
      <w:r w:rsidR="00EF02FA" w:rsidRPr="00BA7113">
        <w:rPr>
          <w:rFonts w:ascii="Times New Roman" w:eastAsia="Times New Roman" w:hAnsi="Times New Roman" w:cs="Times New Roman"/>
          <w:color w:val="000000"/>
        </w:rPr>
        <w:t xml:space="preserve">javne nabavke, koju ste pokrenuli i koja je objavljena na Portalu javnih nabavki, Broj obavještenja o nabavci ………………,  dana …………., dostavljamo ponudu i </w:t>
      </w:r>
      <w:proofErr w:type="spellStart"/>
      <w:r w:rsidR="00EF02FA" w:rsidRPr="00BA7113">
        <w:rPr>
          <w:rFonts w:ascii="Times New Roman" w:eastAsia="Times New Roman" w:hAnsi="Times New Roman" w:cs="Times New Roman"/>
          <w:color w:val="000000"/>
        </w:rPr>
        <w:t>izjavljujemo</w:t>
      </w:r>
      <w:proofErr w:type="spellEnd"/>
      <w:r w:rsidR="00EF02FA" w:rsidRPr="00BA7113">
        <w:rPr>
          <w:rFonts w:ascii="Times New Roman" w:eastAsia="Times New Roman" w:hAnsi="Times New Roman" w:cs="Times New Roman"/>
          <w:color w:val="000000"/>
        </w:rPr>
        <w:t xml:space="preserve"> slijedeće: </w:t>
      </w:r>
    </w:p>
    <w:p w:rsidR="00EF02FA" w:rsidRPr="00BA7113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U skladu sa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sadržajem i zahtjevima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dokumentacije br. …………(</w:t>
      </w:r>
      <w:r w:rsidRPr="00BA7113">
        <w:rPr>
          <w:rFonts w:ascii="Times New Roman" w:eastAsia="Times New Roman" w:hAnsi="Times New Roman" w:cs="Times New Roman"/>
          <w:i/>
          <w:color w:val="000000"/>
        </w:rPr>
        <w:t>broj nabavke koji je dao ugovorni organ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), ovom izjavom prihvatamo njene odredbe u cijelosti, bez ikakvih rezervi ili ograničenja. </w:t>
      </w:r>
    </w:p>
    <w:p w:rsidR="00EF02FA" w:rsidRPr="00BA7113" w:rsidRDefault="00B00E7F" w:rsidP="00B00E7F">
      <w:pPr>
        <w:spacing w:after="0" w:line="259" w:lineRule="auto"/>
        <w:ind w:left="709" w:hanging="428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       </w:t>
      </w:r>
      <w:r w:rsidR="00EF02FA" w:rsidRPr="00BA7113">
        <w:rPr>
          <w:rFonts w:ascii="Times New Roman" w:eastAsia="Times New Roman" w:hAnsi="Times New Roman" w:cs="Times New Roman"/>
          <w:color w:val="000000"/>
        </w:rPr>
        <w:t>Ovom ponudom</w:t>
      </w:r>
      <w:r w:rsidR="00EF02FA"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F02FA" w:rsidRPr="00BA7113">
        <w:rPr>
          <w:rFonts w:ascii="Times New Roman" w:eastAsia="Times New Roman" w:hAnsi="Times New Roman" w:cs="Times New Roman"/>
          <w:color w:val="000000"/>
        </w:rPr>
        <w:t xml:space="preserve">odgovaramo zahtjevima iz </w:t>
      </w:r>
      <w:proofErr w:type="spellStart"/>
      <w:r w:rsidR="00EF02FA" w:rsidRPr="00BA7113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="00EF02FA" w:rsidRPr="00BA7113">
        <w:rPr>
          <w:rFonts w:ascii="Times New Roman" w:eastAsia="Times New Roman" w:hAnsi="Times New Roman" w:cs="Times New Roman"/>
          <w:color w:val="000000"/>
        </w:rPr>
        <w:t xml:space="preserve"> dokumentacije za isporuku 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 </w:t>
      </w:r>
      <w:r w:rsidR="00EF02FA" w:rsidRPr="00BA7113">
        <w:rPr>
          <w:rFonts w:ascii="Times New Roman" w:eastAsia="Times New Roman" w:hAnsi="Times New Roman" w:cs="Times New Roman"/>
          <w:color w:val="000000"/>
        </w:rPr>
        <w:t xml:space="preserve">roba/usluga/radova, u skladu sa uslovima utvrđenim u </w:t>
      </w:r>
      <w:proofErr w:type="spellStart"/>
      <w:r w:rsidR="00EF02FA" w:rsidRPr="00BA7113">
        <w:rPr>
          <w:rFonts w:ascii="Times New Roman" w:eastAsia="Times New Roman" w:hAnsi="Times New Roman" w:cs="Times New Roman"/>
          <w:color w:val="000000"/>
        </w:rPr>
        <w:t>tenderskoj</w:t>
      </w:r>
      <w:proofErr w:type="spellEnd"/>
      <w:r w:rsidR="00EF02FA" w:rsidRPr="00BA7113">
        <w:rPr>
          <w:rFonts w:ascii="Times New Roman" w:eastAsia="Times New Roman" w:hAnsi="Times New Roman" w:cs="Times New Roman"/>
          <w:color w:val="000000"/>
        </w:rPr>
        <w:t xml:space="preserve"> dokumentaciji, kriterijima i utvrđenim rokovima, bez ikakvih rezervi ili ograničenja. </w:t>
      </w:r>
    </w:p>
    <w:p w:rsidR="00EF02FA" w:rsidRPr="00BA7113" w:rsidRDefault="00EF02FA" w:rsidP="00B00E7F">
      <w:pPr>
        <w:spacing w:after="8" w:line="259" w:lineRule="auto"/>
        <w:ind w:left="709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Ukoliko je predmet nabavke podijeljen na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lotove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, jasno naznačiti za koje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lotove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se dostavlja ponuda i to na slijedeći način, za svaki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lot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: </w:t>
      </w:r>
    </w:p>
    <w:p w:rsidR="00EF02FA" w:rsidRPr="00BA7113" w:rsidRDefault="00EF02FA" w:rsidP="00B00E7F">
      <w:pPr>
        <w:spacing w:after="5" w:line="268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Lot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br.(….): Naziv robe (sa količinama, ukoliko je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primjenjivo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)/usluge/radova  </w:t>
      </w:r>
    </w:p>
    <w:p w:rsidR="00EF02FA" w:rsidRPr="00BA7113" w:rsidRDefault="00EF02FA" w:rsidP="00A862DF">
      <w:pPr>
        <w:spacing w:after="0" w:line="259" w:lineRule="auto"/>
        <w:ind w:left="819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:rsidR="00EF02FA" w:rsidRPr="00BA7113" w:rsidRDefault="00EF02FA" w:rsidP="00A862DF">
      <w:pPr>
        <w:numPr>
          <w:ilvl w:val="0"/>
          <w:numId w:val="19"/>
        </w:numPr>
        <w:spacing w:after="208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Cijena naše ponude (bez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PDV-a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)  je ____________________KM </w:t>
      </w:r>
    </w:p>
    <w:p w:rsidR="00EF02FA" w:rsidRPr="00BA7113" w:rsidRDefault="00EF02FA" w:rsidP="00A862DF">
      <w:pPr>
        <w:tabs>
          <w:tab w:val="center" w:pos="360"/>
          <w:tab w:val="center" w:pos="3993"/>
        </w:tabs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Calibri" w:eastAsia="Calibri" w:hAnsi="Calibri" w:cs="Calibri"/>
          <w:color w:val="000000"/>
        </w:rPr>
        <w:tab/>
      </w:r>
      <w:r w:rsidR="00A862DF" w:rsidRPr="00BA7113"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Popust koji dajemo na cijenu ponude je _____________________KM </w:t>
      </w:r>
    </w:p>
    <w:p w:rsidR="00EF02FA" w:rsidRPr="00BA7113" w:rsidRDefault="00EF02FA" w:rsidP="00A862DF">
      <w:pPr>
        <w:spacing w:after="5" w:line="268" w:lineRule="auto"/>
        <w:ind w:left="17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         Cijena naše ponude, sa uključenim popustom je__________________KM </w:t>
      </w:r>
    </w:p>
    <w:p w:rsidR="00EF02FA" w:rsidRPr="00BA7113" w:rsidRDefault="00EF02FA" w:rsidP="00B00E7F">
      <w:pPr>
        <w:spacing w:after="5" w:line="268" w:lineRule="auto"/>
        <w:ind w:left="709" w:right="1516" w:hanging="54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PDV na cijenu ponude (sa uračunatim popustom)_______________KM          Ukupna cijena za ugovor je __________________KM </w:t>
      </w:r>
    </w:p>
    <w:p w:rsidR="00EF02FA" w:rsidRPr="00BA7113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:rsidR="00EF02FA" w:rsidRPr="00BA7113" w:rsidRDefault="00EF02FA" w:rsidP="00A862DF">
      <w:pPr>
        <w:spacing w:after="5" w:line="268" w:lineRule="auto"/>
        <w:ind w:left="718" w:right="99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U prilogu se nalazi i obrazac za cijenu naše ponude, koji je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popunjen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u skladu sa zahtjevima iz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dokumentacije. U slučaju razlika u cijenama iz ove Izjave i Obrasca za cijenu ponude, relevantna je cijena iz obrasca za cijenu ponude.  </w:t>
      </w:r>
    </w:p>
    <w:p w:rsidR="00EF02FA" w:rsidRPr="00BA7113" w:rsidRDefault="00EF02FA" w:rsidP="00A862DF">
      <w:pPr>
        <w:spacing w:after="19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Preduzeće koje dostavlja ovu ponudu je domaće sa sjedištem u BiH i najmanje 50% ponuđenih roba za izvršenje ovog ugovora je iz BiH/ 50%, ili radne snage koja će raditi na realizaciji ovog ugovora o nabavci usluga/radova, su rezidenti Bosne i Hercegovine, a dokazi da naša ponuda ispunjava uslove za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preferencijalni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tretman domaćeg, koji su traženi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tenderskom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 dokumentacijom su u sastavu ponude.  </w:t>
      </w:r>
    </w:p>
    <w:p w:rsidR="00EF02FA" w:rsidRPr="00BA7113" w:rsidRDefault="00EF02FA" w:rsidP="00A862DF">
      <w:pPr>
        <w:spacing w:after="21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BA7113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Ova ponuda važi (broj dana ili mjeseci se upisuju i brojčano i slovima, a u slučaju da se razlikuju, validan je rok važenja ponude upisan slovima),</w:t>
      </w:r>
      <w:r w:rsidRPr="00BA7113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>računajući</w:t>
      </w:r>
      <w:r w:rsidRPr="00BA7113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>od isteka roka za prijem ponuda, tj. do […../…../…..]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>(</w:t>
      </w:r>
      <w:r w:rsidRPr="00BA7113">
        <w:rPr>
          <w:rFonts w:ascii="Times New Roman" w:eastAsia="Times New Roman" w:hAnsi="Times New Roman" w:cs="Times New Roman"/>
          <w:i/>
          <w:color w:val="000000"/>
        </w:rPr>
        <w:t>datum)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.  </w:t>
      </w:r>
    </w:p>
    <w:p w:rsidR="00EF02FA" w:rsidRPr="00BA7113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Garancija za ponudu je dostavljena u skladu sa zahtjevima iz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dokumentacije.    </w:t>
      </w:r>
    </w:p>
    <w:p w:rsidR="00EF02FA" w:rsidRPr="00BA7113" w:rsidRDefault="00EF02FA" w:rsidP="00A862DF">
      <w:pPr>
        <w:spacing w:after="19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Ako naša ponuda bude najuspješnija u ovom postupku javne  nabavke,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obavezujemo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se: </w:t>
      </w:r>
    </w:p>
    <w:p w:rsidR="00EF02FA" w:rsidRPr="00BA7113" w:rsidRDefault="00EF02FA" w:rsidP="00A862DF">
      <w:pPr>
        <w:numPr>
          <w:ilvl w:val="1"/>
          <w:numId w:val="20"/>
        </w:numPr>
        <w:spacing w:after="5" w:line="268" w:lineRule="auto"/>
        <w:ind w:left="490" w:right="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dostaviti dokaze o kvalificiranosti, u pogledu lične sposobnosti, registracije, ekonomske i finansijske sposobnosti, te tehničke i profesionalne  sposobnosti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koji su traženi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tenderskom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dokumentacijom i u roku koji je utvrđen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BA7113">
        <w:rPr>
          <w:rFonts w:ascii="Times New Roman" w:eastAsia="Times New Roman" w:hAnsi="Times New Roman" w:cs="Times New Roman"/>
          <w:color w:val="000000"/>
        </w:rPr>
        <w:t>a što potvrđujemo izjavama u ovoj ponudi;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A862DF">
      <w:pPr>
        <w:numPr>
          <w:ilvl w:val="1"/>
          <w:numId w:val="20"/>
        </w:numPr>
        <w:spacing w:after="5" w:line="268" w:lineRule="auto"/>
        <w:ind w:left="490" w:right="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dostaviti garanciju za dobro izvršenje ugovora, u skladu sa zahtjevima iz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dokumentacije.  </w:t>
      </w:r>
    </w:p>
    <w:p w:rsidR="00EF02FA" w:rsidRPr="00BA7113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A862DF">
      <w:pPr>
        <w:spacing w:after="22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934F01">
      <w:pPr>
        <w:spacing w:after="5" w:line="268" w:lineRule="auto"/>
        <w:ind w:left="19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Ime i prezime </w:t>
      </w:r>
      <w:r w:rsidR="007F61D8">
        <w:rPr>
          <w:rFonts w:ascii="Times New Roman" w:eastAsia="Times New Roman" w:hAnsi="Times New Roman" w:cs="Times New Roman"/>
          <w:color w:val="000000"/>
        </w:rPr>
        <w:t xml:space="preserve">lica koje je </w:t>
      </w:r>
      <w:proofErr w:type="spellStart"/>
      <w:r w:rsidR="007F61D8">
        <w:rPr>
          <w:rFonts w:ascii="Times New Roman" w:eastAsia="Times New Roman" w:hAnsi="Times New Roman" w:cs="Times New Roman"/>
          <w:color w:val="000000"/>
        </w:rPr>
        <w:t>ovlašteno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da predstavlja ponuđača:[…………………………] </w:t>
      </w:r>
    </w:p>
    <w:p w:rsidR="00EF02FA" w:rsidRPr="00BA7113" w:rsidRDefault="007F61D8" w:rsidP="00934F01">
      <w:pPr>
        <w:spacing w:after="5" w:line="268" w:lineRule="auto"/>
        <w:ind w:left="19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Potpis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ovlaštenog</w:t>
      </w:r>
      <w:proofErr w:type="spellEnd"/>
      <w:r w:rsidR="00EF02FA" w:rsidRPr="00BA71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lica</w:t>
      </w:r>
      <w:r w:rsidR="00EF02FA" w:rsidRPr="00BA7113">
        <w:rPr>
          <w:rFonts w:ascii="Times New Roman" w:eastAsia="Times New Roman" w:hAnsi="Times New Roman" w:cs="Times New Roman"/>
          <w:color w:val="000000"/>
        </w:rPr>
        <w:t xml:space="preserve">: […………………………] </w:t>
      </w:r>
    </w:p>
    <w:p w:rsidR="00EF02FA" w:rsidRPr="00BA7113" w:rsidRDefault="00EF02FA" w:rsidP="00934F01">
      <w:pPr>
        <w:spacing w:after="5" w:line="268" w:lineRule="auto"/>
        <w:ind w:left="19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Mjesto i datum: [……………………………...….] </w:t>
      </w:r>
    </w:p>
    <w:p w:rsidR="00EF02FA" w:rsidRPr="00BA7113" w:rsidRDefault="00EF02FA" w:rsidP="00934F01">
      <w:pPr>
        <w:spacing w:after="5" w:line="268" w:lineRule="auto"/>
        <w:ind w:left="19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Pečat preduzeća: </w:t>
      </w:r>
    </w:p>
    <w:p w:rsidR="00EF02FA" w:rsidRPr="00BA7113" w:rsidRDefault="00EF02FA" w:rsidP="00934F01">
      <w:pPr>
        <w:spacing w:after="5" w:line="268" w:lineRule="auto"/>
        <w:ind w:left="19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Uz ponudu je dostavljena slijedeća dokumentacija: </w:t>
      </w:r>
    </w:p>
    <w:p w:rsidR="00EF02FA" w:rsidRPr="00BA7113" w:rsidRDefault="00EF02FA" w:rsidP="00934F01">
      <w:pPr>
        <w:spacing w:after="3" w:line="259" w:lineRule="auto"/>
        <w:ind w:left="198" w:hanging="10"/>
        <w:rPr>
          <w:rFonts w:ascii="Times New Roman" w:eastAsia="Times New Roman" w:hAnsi="Times New Roman" w:cs="Times New Roman"/>
          <w:color w:val="000000"/>
        </w:rPr>
      </w:pPr>
      <w:r w:rsidRPr="00BA7113">
        <w:rPr>
          <w:rFonts w:ascii="Times New Roman" w:eastAsia="Times New Roman" w:hAnsi="Times New Roman" w:cs="Times New Roman"/>
          <w:color w:val="000000"/>
        </w:rPr>
        <w:t>[</w:t>
      </w:r>
      <w:r w:rsidRPr="00BA7113">
        <w:rPr>
          <w:rFonts w:ascii="Times New Roman" w:eastAsia="Times New Roman" w:hAnsi="Times New Roman" w:cs="Times New Roman"/>
          <w:i/>
          <w:color w:val="000000"/>
        </w:rPr>
        <w:t>Popis dostavljenih dokumenata, izjava i obrazaca sa nazivima istih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] </w:t>
      </w:r>
    </w:p>
    <w:p w:rsidR="005001EF" w:rsidRPr="00BA7113" w:rsidRDefault="005001EF" w:rsidP="00A862DF">
      <w:pPr>
        <w:spacing w:after="3" w:line="259" w:lineRule="auto"/>
        <w:ind w:left="178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BA7113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ab/>
      </w: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5" w:line="250" w:lineRule="auto"/>
        <w:ind w:left="370" w:right="91" w:hanging="10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EF02FA" w:rsidRPr="00BA711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25" w:right="1326" w:bottom="1477" w:left="1057" w:header="720" w:footer="720" w:gutter="0"/>
          <w:cols w:space="720"/>
        </w:sectPr>
      </w:pPr>
    </w:p>
    <w:p w:rsidR="00885866" w:rsidRPr="00BA7113" w:rsidRDefault="00885866" w:rsidP="005001EF">
      <w:pPr>
        <w:rPr>
          <w:rFonts w:ascii="Times New Roman" w:eastAsia="Times New Roman" w:hAnsi="Times New Roman" w:cs="Times New Roman"/>
          <w:b/>
          <w:color w:val="000000"/>
        </w:rPr>
      </w:pPr>
    </w:p>
    <w:p w:rsidR="00885866" w:rsidRPr="00BA7113" w:rsidRDefault="00595C37" w:rsidP="005001EF">
      <w:pPr>
        <w:rPr>
          <w:b/>
          <w:i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>A</w:t>
      </w:r>
      <w:r w:rsidR="001966FD" w:rsidRPr="00BA7113">
        <w:rPr>
          <w:rFonts w:ascii="Times New Roman" w:eastAsia="Times New Roman" w:hAnsi="Times New Roman" w:cs="Times New Roman"/>
          <w:b/>
          <w:color w:val="000000"/>
        </w:rPr>
        <w:t xml:space="preserve">NEKS 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31EC7" w:rsidRPr="00BA7113">
        <w:rPr>
          <w:rFonts w:ascii="Times New Roman" w:eastAsia="Times New Roman" w:hAnsi="Times New Roman" w:cs="Times New Roman"/>
          <w:b/>
          <w:color w:val="000000"/>
        </w:rPr>
        <w:t>II</w:t>
      </w:r>
      <w:r w:rsidR="005001EF" w:rsidRPr="00BA7113">
        <w:rPr>
          <w:b/>
          <w:i/>
        </w:rPr>
        <w:t xml:space="preserve">                                                                                           </w:t>
      </w:r>
      <w:r w:rsidR="00885866" w:rsidRPr="00BA7113">
        <w:rPr>
          <w:b/>
          <w:i/>
        </w:rPr>
        <w:t xml:space="preserve">           </w:t>
      </w:r>
    </w:p>
    <w:p w:rsidR="008542BD" w:rsidRPr="00BA7113" w:rsidRDefault="00885866" w:rsidP="005001EF">
      <w:pPr>
        <w:rPr>
          <w:b/>
          <w:i/>
        </w:rPr>
      </w:pPr>
      <w:r w:rsidRPr="00BA7113">
        <w:rPr>
          <w:b/>
          <w:i/>
        </w:rPr>
        <w:t xml:space="preserve">                                                                                                              </w:t>
      </w:r>
    </w:p>
    <w:p w:rsidR="005001EF" w:rsidRPr="00BA7113" w:rsidRDefault="008542BD" w:rsidP="005001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7113">
        <w:rPr>
          <w:b/>
          <w:i/>
        </w:rPr>
        <w:t xml:space="preserve">                                                                                                        </w:t>
      </w:r>
      <w:r w:rsidR="00885866" w:rsidRPr="00BA7113">
        <w:rPr>
          <w:b/>
          <w:i/>
        </w:rPr>
        <w:t xml:space="preserve">  </w:t>
      </w:r>
      <w:r w:rsidR="005001EF" w:rsidRPr="00BA7113">
        <w:rPr>
          <w:rFonts w:ascii="Times New Roman" w:hAnsi="Times New Roman" w:cs="Times New Roman"/>
          <w:b/>
          <w:i/>
          <w:sz w:val="24"/>
          <w:szCs w:val="24"/>
        </w:rPr>
        <w:t>OBRAZAC ZA CIJENU PONUDE</w:t>
      </w:r>
    </w:p>
    <w:p w:rsidR="008542BD" w:rsidRPr="00BA7113" w:rsidRDefault="008542BD" w:rsidP="005001E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001EF" w:rsidRPr="00BA7113" w:rsidRDefault="005001EF" w:rsidP="005001EF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Naziv ponuđača: </w:t>
      </w:r>
      <w:r w:rsidRPr="00BA7113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</w:t>
      </w:r>
    </w:p>
    <w:p w:rsidR="005001EF" w:rsidRPr="00BA7113" w:rsidRDefault="005001EF" w:rsidP="005001EF">
      <w:pPr>
        <w:tabs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Ponuda br. __________________________</w:t>
      </w:r>
    </w:p>
    <w:p w:rsidR="005001EF" w:rsidRPr="00BA7113" w:rsidRDefault="005001EF" w:rsidP="005001EF">
      <w:pPr>
        <w:tabs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Datum:_____________________________</w:t>
      </w:r>
    </w:p>
    <w:p w:rsidR="005001EF" w:rsidRPr="00BA7113" w:rsidRDefault="005001EF" w:rsidP="005001EF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A7113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2534"/>
        <w:gridCol w:w="1132"/>
        <w:gridCol w:w="1555"/>
        <w:gridCol w:w="1273"/>
        <w:gridCol w:w="1273"/>
        <w:gridCol w:w="1131"/>
        <w:gridCol w:w="1272"/>
        <w:gridCol w:w="1417"/>
        <w:gridCol w:w="1918"/>
      </w:tblGrid>
      <w:tr w:rsidR="005001EF" w:rsidRPr="00BA7113" w:rsidTr="00B00E7F">
        <w:trPr>
          <w:trHeight w:val="1075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Naziv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VW PASAT (2,0 TDI 4 motion, 2008.god: 100kw,1960 cm3, </w:t>
            </w:r>
            <w:proofErr w:type="spellStart"/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dizel</w:t>
            </w:r>
            <w:proofErr w:type="spellEnd"/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Škoda </w:t>
            </w:r>
            <w:proofErr w:type="spellStart"/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Oktavia</w:t>
            </w:r>
            <w:proofErr w:type="spellEnd"/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(Tour 1,9 TDI, 1860 cm3, 60 kw, 2008, </w:t>
            </w:r>
            <w:proofErr w:type="spellStart"/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dizel</w:t>
            </w:r>
            <w:proofErr w:type="spellEnd"/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Škoda </w:t>
            </w:r>
            <w:proofErr w:type="spellStart"/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Fabia</w:t>
            </w:r>
            <w:proofErr w:type="spellEnd"/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Ambiente</w:t>
            </w:r>
            <w:proofErr w:type="spellEnd"/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1,2 HTP, 70KS,1190 cm3, 51 kw, 2008, benzin)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sa PDV-OM</w:t>
            </w:r>
          </w:p>
        </w:tc>
      </w:tr>
      <w:tr w:rsidR="00B00E7F" w:rsidRPr="00BA7113" w:rsidTr="00B00E7F">
        <w:trPr>
          <w:trHeight w:val="1137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B24549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Jed. c</w:t>
            </w:r>
            <w:r w:rsidR="005001EF" w:rsidRPr="00BA7113">
              <w:rPr>
                <w:rFonts w:ascii="Times New Roman" w:hAnsi="Times New Roman" w:cs="Times New Roman"/>
                <w:sz w:val="24"/>
                <w:szCs w:val="24"/>
              </w:rPr>
              <w:t>ijena (materi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001EF" w:rsidRPr="00BA7113">
              <w:rPr>
                <w:rFonts w:ascii="Times New Roman" w:hAnsi="Times New Roman" w:cs="Times New Roman"/>
                <w:sz w:val="24"/>
                <w:szCs w:val="24"/>
              </w:rPr>
              <w:t>al+ rad)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Ukupno sa PDV-OM</w:t>
            </w: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(3x4)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Jed.cijena</w:t>
            </w:r>
            <w:proofErr w:type="spellEnd"/>
            <w:r w:rsidRPr="00BA7113">
              <w:rPr>
                <w:rFonts w:ascii="Times New Roman" w:hAnsi="Times New Roman" w:cs="Times New Roman"/>
                <w:sz w:val="24"/>
                <w:szCs w:val="24"/>
              </w:rPr>
              <w:t xml:space="preserve"> (materi</w:t>
            </w:r>
            <w:r w:rsidR="00B2454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al + rad)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3E6D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Ukupno sa PDV-OM</w:t>
            </w:r>
          </w:p>
          <w:p w:rsidR="005001EF" w:rsidRPr="00BA7113" w:rsidRDefault="005001EF" w:rsidP="003E6DE4">
            <w:pPr>
              <w:pStyle w:val="NoSpacing"/>
              <w:rPr>
                <w:b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(3x6)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Jed. cijena (materi</w:t>
            </w:r>
            <w:r w:rsidR="00B2454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al + rad)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Ukupno sa PDV-OM</w:t>
            </w: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(3x8)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(5+7+9)</w:t>
            </w:r>
          </w:p>
        </w:tc>
      </w:tr>
      <w:tr w:rsidR="00B00E7F" w:rsidRPr="00BA7113" w:rsidTr="00B00E7F">
        <w:trPr>
          <w:trHeight w:val="479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0E7F" w:rsidRPr="00BA7113" w:rsidTr="00B00E7F">
        <w:trPr>
          <w:trHeight w:val="38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Redovan servis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2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B00E7F">
        <w:trPr>
          <w:trHeight w:val="40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 xml:space="preserve">Veliki servis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8542BD">
        <w:trPr>
          <w:trHeight w:val="60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Zamjena disk pločica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4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8542BD">
        <w:trPr>
          <w:trHeight w:val="6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 xml:space="preserve">Zamjena </w:t>
            </w:r>
            <w:proofErr w:type="spellStart"/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krajnica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2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8542BD">
        <w:trPr>
          <w:trHeight w:val="6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Zamjena diskova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4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B00E7F">
        <w:trPr>
          <w:trHeight w:val="40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Zamjena cilindričnih brava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8542BD">
        <w:trPr>
          <w:trHeight w:val="72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Zamjena akumulatora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B00E7F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B00E7F">
            <w:pPr>
              <w:pStyle w:val="NoSpacing"/>
            </w:pPr>
            <w:r w:rsidRPr="00BA7113">
              <w:t>8.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 xml:space="preserve">Zamjena sijalica </w:t>
            </w:r>
          </w:p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8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8542BD">
        <w:trPr>
          <w:trHeight w:val="55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 xml:space="preserve">Zamjena seta kvačila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8542BD">
        <w:trPr>
          <w:trHeight w:val="70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Punjenje klime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F4C" w:rsidRPr="00BA7113" w:rsidRDefault="00F87F4C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B00E7F">
        <w:trPr>
          <w:trHeight w:val="55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F8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F4C" w:rsidRPr="00BA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 xml:space="preserve">Zamjena turbine – </w:t>
            </w:r>
            <w:proofErr w:type="spellStart"/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turbo</w:t>
            </w:r>
            <w:proofErr w:type="spellEnd"/>
            <w:r w:rsidRPr="00BA7113">
              <w:rPr>
                <w:rFonts w:ascii="Times New Roman" w:hAnsi="Times New Roman" w:cs="Times New Roman"/>
                <w:sz w:val="24"/>
                <w:szCs w:val="24"/>
              </w:rPr>
              <w:t xml:space="preserve"> kompresora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BD" w:rsidRPr="00BA7113" w:rsidTr="00B00E7F">
        <w:trPr>
          <w:trHeight w:val="55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D" w:rsidRPr="00BA7113" w:rsidRDefault="008542BD" w:rsidP="00F8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D" w:rsidRPr="00BA7113" w:rsidRDefault="008542BD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Zamjena ležajeva toč</w:t>
            </w:r>
            <w:r w:rsidR="00E908AC" w:rsidRPr="00BA71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ova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D" w:rsidRPr="00BA7113" w:rsidRDefault="008542BD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sz w:val="24"/>
                <w:szCs w:val="24"/>
              </w:rPr>
              <w:t>4 kom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D" w:rsidRPr="00BA7113" w:rsidRDefault="008542BD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D" w:rsidRPr="00BA7113" w:rsidRDefault="008542BD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D" w:rsidRPr="00BA7113" w:rsidRDefault="008542BD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D" w:rsidRPr="00BA7113" w:rsidRDefault="008542BD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D" w:rsidRPr="00BA7113" w:rsidRDefault="008542BD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D" w:rsidRPr="00BA7113" w:rsidRDefault="008542BD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42BD" w:rsidRPr="00BA7113" w:rsidRDefault="008542BD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EF" w:rsidRPr="00BA7113" w:rsidTr="00B00E7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U K U P N O  PO  VOZILIMA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EF" w:rsidRPr="00BA7113" w:rsidTr="00B00E7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4804" w:type="dxa"/>
            <w:gridSpan w:val="3"/>
          </w:tcPr>
          <w:p w:rsidR="005001EF" w:rsidRPr="00BA7113" w:rsidRDefault="005001EF" w:rsidP="00B00E7F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6"/>
          </w:tcPr>
          <w:p w:rsidR="005001EF" w:rsidRPr="00BA7113" w:rsidRDefault="00B00E7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>POPUST</w:t>
            </w:r>
          </w:p>
          <w:p w:rsidR="005001EF" w:rsidRPr="00BA7113" w:rsidRDefault="005001EF" w:rsidP="001D1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5001EF" w:rsidRPr="00BA7113" w:rsidRDefault="005001E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1EF" w:rsidRPr="00BA7113" w:rsidRDefault="005001EF" w:rsidP="001D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7F" w:rsidRPr="00BA7113" w:rsidTr="00B00E7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</w:trPr>
        <w:tc>
          <w:tcPr>
            <w:tcW w:w="4804" w:type="dxa"/>
            <w:gridSpan w:val="3"/>
          </w:tcPr>
          <w:p w:rsidR="00B00E7F" w:rsidRPr="00BA7113" w:rsidRDefault="00B00E7F" w:rsidP="001D1A16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6"/>
          </w:tcPr>
          <w:p w:rsidR="00B00E7F" w:rsidRPr="00BA7113" w:rsidRDefault="00B00E7F" w:rsidP="001D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SA  POPUSTOM I PDV-OM </w:t>
            </w:r>
          </w:p>
        </w:tc>
        <w:tc>
          <w:tcPr>
            <w:tcW w:w="1918" w:type="dxa"/>
          </w:tcPr>
          <w:p w:rsidR="00B00E7F" w:rsidRPr="00BA7113" w:rsidRDefault="00B00E7F" w:rsidP="001D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1EF" w:rsidRPr="00BA7113" w:rsidRDefault="005001EF" w:rsidP="005001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5001EF" w:rsidRPr="00BA7113" w:rsidRDefault="005001EF" w:rsidP="005001EF">
      <w:pPr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4549">
        <w:rPr>
          <w:rFonts w:ascii="Times New Roman" w:hAnsi="Times New Roman" w:cs="Times New Roman"/>
          <w:b/>
          <w:sz w:val="24"/>
          <w:szCs w:val="24"/>
        </w:rPr>
        <w:t xml:space="preserve">                         Potpis</w:t>
      </w:r>
      <w:r w:rsidRPr="00BA7113">
        <w:rPr>
          <w:rFonts w:ascii="Times New Roman" w:hAnsi="Times New Roman" w:cs="Times New Roman"/>
          <w:b/>
          <w:sz w:val="24"/>
          <w:szCs w:val="24"/>
        </w:rPr>
        <w:t xml:space="preserve"> i pečat ponuđača</w:t>
      </w:r>
      <w:r w:rsidRPr="00BA7113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934F01" w:rsidRPr="00BA71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34F01" w:rsidRPr="00BA7113">
        <w:rPr>
          <w:b/>
        </w:rPr>
        <w:t>MP</w:t>
      </w:r>
    </w:p>
    <w:p w:rsidR="005001EF" w:rsidRPr="00BA7113" w:rsidRDefault="005001EF" w:rsidP="005001EF">
      <w:pPr>
        <w:pStyle w:val="Tijeloteksta3"/>
        <w:rPr>
          <w:lang w:val="bs-Latn-BA"/>
        </w:rPr>
      </w:pPr>
      <w:r w:rsidRPr="00BA7113">
        <w:rPr>
          <w:b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5001EF" w:rsidRPr="00BA7113" w:rsidRDefault="005001EF" w:rsidP="005001EF">
      <w:pPr>
        <w:pStyle w:val="Tijeloteksta3"/>
        <w:tabs>
          <w:tab w:val="left" w:pos="5175"/>
        </w:tabs>
        <w:rPr>
          <w:lang w:val="bs-Latn-BA"/>
        </w:rPr>
      </w:pPr>
      <w:r w:rsidRPr="00BA7113">
        <w:rPr>
          <w:lang w:val="bs-Latn-BA"/>
        </w:rPr>
        <w:t xml:space="preserve">                                                                                                                                  </w:t>
      </w:r>
    </w:p>
    <w:p w:rsidR="005001EF" w:rsidRPr="00BA7113" w:rsidRDefault="005001EF" w:rsidP="005001EF">
      <w:pPr>
        <w:pStyle w:val="Tijeloteksta3"/>
        <w:tabs>
          <w:tab w:val="left" w:pos="3225"/>
        </w:tabs>
        <w:rPr>
          <w:b/>
          <w:lang w:val="bs-Latn-BA"/>
        </w:rPr>
      </w:pPr>
      <w:r w:rsidRPr="00BA7113">
        <w:rPr>
          <w:lang w:val="bs-Latn-BA"/>
        </w:rPr>
        <w:t xml:space="preserve">                              </w:t>
      </w:r>
    </w:p>
    <w:p w:rsidR="005001EF" w:rsidRPr="00BA7113" w:rsidRDefault="005001EF" w:rsidP="005001EF">
      <w:pPr>
        <w:pStyle w:val="Tijeloteksta3"/>
        <w:rPr>
          <w:b/>
          <w:lang w:val="bs-Latn-BA"/>
        </w:rPr>
      </w:pPr>
      <w:r w:rsidRPr="00BA7113">
        <w:rPr>
          <w:b/>
          <w:lang w:val="bs-Latn-BA"/>
        </w:rPr>
        <w:t>Prilog za tabelu:</w:t>
      </w:r>
    </w:p>
    <w:p w:rsidR="00883638" w:rsidRPr="00BA7113" w:rsidRDefault="00883638" w:rsidP="005001EF">
      <w:pPr>
        <w:pStyle w:val="Tijeloteksta3"/>
        <w:rPr>
          <w:b/>
          <w:lang w:val="bs-Latn-BA"/>
        </w:rPr>
      </w:pPr>
    </w:p>
    <w:p w:rsidR="005001EF" w:rsidRPr="00BA7113" w:rsidRDefault="005001EF" w:rsidP="005001EF">
      <w:pPr>
        <w:pStyle w:val="Tijeloteksta3"/>
        <w:numPr>
          <w:ilvl w:val="0"/>
          <w:numId w:val="42"/>
        </w:numPr>
        <w:rPr>
          <w:b/>
          <w:lang w:val="bs-Latn-BA"/>
        </w:rPr>
      </w:pPr>
      <w:r w:rsidRPr="00BA7113">
        <w:rPr>
          <w:b/>
          <w:lang w:val="bs-Latn-BA"/>
        </w:rPr>
        <w:t xml:space="preserve">Redovan servis  (na </w:t>
      </w:r>
      <w:proofErr w:type="spellStart"/>
      <w:r w:rsidRPr="00BA7113">
        <w:rPr>
          <w:b/>
          <w:lang w:val="bs-Latn-BA"/>
        </w:rPr>
        <w:t>pređene</w:t>
      </w:r>
      <w:proofErr w:type="spellEnd"/>
      <w:r w:rsidRPr="00BA7113">
        <w:rPr>
          <w:b/>
          <w:lang w:val="bs-Latn-BA"/>
        </w:rPr>
        <w:t xml:space="preserve"> kilometre 10.000 km)– </w:t>
      </w:r>
      <w:r w:rsidRPr="00BA7113">
        <w:rPr>
          <w:lang w:val="bs-Latn-BA"/>
        </w:rPr>
        <w:t xml:space="preserve">pod rednim brojem 1. obuhvata cijenu: </w:t>
      </w:r>
      <w:proofErr w:type="spellStart"/>
      <w:r w:rsidRPr="00BA7113">
        <w:rPr>
          <w:lang w:val="bs-Latn-BA"/>
        </w:rPr>
        <w:t>motorno</w:t>
      </w:r>
      <w:proofErr w:type="spellEnd"/>
      <w:r w:rsidRPr="00BA7113">
        <w:rPr>
          <w:lang w:val="bs-Latn-BA"/>
        </w:rPr>
        <w:t xml:space="preserve"> ulje 5w-40, filter ulja, filter goriva, filter zraka, filter klime, pregled i testiranje vozila, tečnost za hlađenje, servis klima uređaja, filter kabine (</w:t>
      </w:r>
      <w:proofErr w:type="spellStart"/>
      <w:r w:rsidRPr="00BA7113">
        <w:rPr>
          <w:lang w:val="bs-Latn-BA"/>
        </w:rPr>
        <w:t>polen</w:t>
      </w:r>
      <w:proofErr w:type="spellEnd"/>
      <w:r w:rsidRPr="00BA7113">
        <w:rPr>
          <w:lang w:val="bs-Latn-BA"/>
        </w:rPr>
        <w:t xml:space="preserve"> filter)</w:t>
      </w:r>
    </w:p>
    <w:p w:rsidR="005001EF" w:rsidRPr="00BA7113" w:rsidRDefault="005001EF" w:rsidP="005001EF">
      <w:pPr>
        <w:pStyle w:val="Tijeloteksta3"/>
        <w:numPr>
          <w:ilvl w:val="0"/>
          <w:numId w:val="42"/>
        </w:numPr>
        <w:rPr>
          <w:b/>
          <w:lang w:val="bs-Latn-BA"/>
        </w:rPr>
      </w:pPr>
      <w:r w:rsidRPr="00BA7113">
        <w:rPr>
          <w:b/>
          <w:lang w:val="bs-Latn-BA"/>
        </w:rPr>
        <w:t xml:space="preserve">Veliki servis (na </w:t>
      </w:r>
      <w:proofErr w:type="spellStart"/>
      <w:r w:rsidRPr="00BA7113">
        <w:rPr>
          <w:b/>
          <w:lang w:val="bs-Latn-BA"/>
        </w:rPr>
        <w:t>pređene</w:t>
      </w:r>
      <w:proofErr w:type="spellEnd"/>
      <w:r w:rsidRPr="00BA7113">
        <w:rPr>
          <w:b/>
          <w:lang w:val="bs-Latn-BA"/>
        </w:rPr>
        <w:t xml:space="preserve"> kilometre – 60.000 km) –</w:t>
      </w:r>
      <w:r w:rsidRPr="00BA7113">
        <w:rPr>
          <w:lang w:val="bs-Latn-BA"/>
        </w:rPr>
        <w:t xml:space="preserve"> pod rednim brojem 2. obuhvata cijenu: zamjena seta </w:t>
      </w:r>
      <w:proofErr w:type="spellStart"/>
      <w:r w:rsidRPr="00BA7113">
        <w:rPr>
          <w:lang w:val="bs-Latn-BA"/>
        </w:rPr>
        <w:t>zupčastog</w:t>
      </w:r>
      <w:proofErr w:type="spellEnd"/>
      <w:r w:rsidRPr="00BA7113">
        <w:rPr>
          <w:lang w:val="bs-Latn-BA"/>
        </w:rPr>
        <w:t xml:space="preserve"> kaiša (kaiš, </w:t>
      </w:r>
      <w:proofErr w:type="spellStart"/>
      <w:r w:rsidRPr="00BA7113">
        <w:rPr>
          <w:lang w:val="bs-Latn-BA"/>
        </w:rPr>
        <w:t>roleri</w:t>
      </w:r>
      <w:proofErr w:type="spellEnd"/>
      <w:r w:rsidRPr="00BA7113">
        <w:rPr>
          <w:lang w:val="bs-Latn-BA"/>
        </w:rPr>
        <w:t xml:space="preserve">, </w:t>
      </w:r>
      <w:proofErr w:type="spellStart"/>
      <w:r w:rsidRPr="00BA7113">
        <w:rPr>
          <w:lang w:val="bs-Latn-BA"/>
        </w:rPr>
        <w:t>španeri</w:t>
      </w:r>
      <w:proofErr w:type="spellEnd"/>
      <w:r w:rsidRPr="00BA7113">
        <w:rPr>
          <w:lang w:val="bs-Latn-BA"/>
        </w:rPr>
        <w:t xml:space="preserve"> i ostali dijelovi</w:t>
      </w:r>
      <w:r w:rsidR="00B24549">
        <w:rPr>
          <w:lang w:val="bs-Latn-BA"/>
        </w:rPr>
        <w:t xml:space="preserve"> seta </w:t>
      </w:r>
      <w:proofErr w:type="spellStart"/>
      <w:r w:rsidR="00B24549">
        <w:rPr>
          <w:lang w:val="bs-Latn-BA"/>
        </w:rPr>
        <w:t>zupčenja</w:t>
      </w:r>
      <w:proofErr w:type="spellEnd"/>
      <w:r w:rsidR="00B24549">
        <w:rPr>
          <w:lang w:val="bs-Latn-BA"/>
        </w:rPr>
        <w:t>), vodene pumpe (</w:t>
      </w:r>
      <w:r w:rsidRPr="00BA7113">
        <w:rPr>
          <w:lang w:val="bs-Latn-BA"/>
        </w:rPr>
        <w:t xml:space="preserve">po potrebi), filtera za ulje, filtera za vazduh, zamjena ulja, provjera i po potrebi </w:t>
      </w:r>
      <w:proofErr w:type="spellStart"/>
      <w:r w:rsidRPr="00BA7113">
        <w:rPr>
          <w:lang w:val="bs-Latn-BA"/>
        </w:rPr>
        <w:t>dolivanje</w:t>
      </w:r>
      <w:proofErr w:type="spellEnd"/>
      <w:r w:rsidRPr="00BA7113">
        <w:rPr>
          <w:lang w:val="bs-Latn-BA"/>
        </w:rPr>
        <w:t xml:space="preserve"> </w:t>
      </w:r>
      <w:proofErr w:type="spellStart"/>
      <w:r w:rsidRPr="00BA7113">
        <w:rPr>
          <w:lang w:val="bs-Latn-BA"/>
        </w:rPr>
        <w:t>kočione</w:t>
      </w:r>
      <w:proofErr w:type="spellEnd"/>
      <w:r w:rsidRPr="00BA7113">
        <w:rPr>
          <w:lang w:val="bs-Latn-BA"/>
        </w:rPr>
        <w:t xml:space="preserve"> tečnosti i tečnosti u </w:t>
      </w:r>
      <w:proofErr w:type="spellStart"/>
      <w:r w:rsidRPr="00BA7113">
        <w:rPr>
          <w:lang w:val="bs-Latn-BA"/>
        </w:rPr>
        <w:t>rashladnom</w:t>
      </w:r>
      <w:proofErr w:type="spellEnd"/>
      <w:r w:rsidRPr="00BA7113">
        <w:rPr>
          <w:lang w:val="bs-Latn-BA"/>
        </w:rPr>
        <w:t xml:space="preserve"> sistemu (antifriz)</w:t>
      </w:r>
    </w:p>
    <w:p w:rsidR="005001EF" w:rsidRPr="00BA7113" w:rsidRDefault="005001EF" w:rsidP="005001EF">
      <w:pPr>
        <w:pStyle w:val="Tijeloteksta3"/>
        <w:numPr>
          <w:ilvl w:val="0"/>
          <w:numId w:val="42"/>
        </w:numPr>
        <w:rPr>
          <w:b/>
          <w:lang w:val="bs-Latn-BA"/>
        </w:rPr>
      </w:pPr>
      <w:r w:rsidRPr="00BA7113">
        <w:rPr>
          <w:b/>
          <w:lang w:val="bs-Latn-BA"/>
        </w:rPr>
        <w:t xml:space="preserve">Zamjena seta kvačila – </w:t>
      </w:r>
      <w:r w:rsidRPr="00BA7113">
        <w:rPr>
          <w:lang w:val="bs-Latn-BA"/>
        </w:rPr>
        <w:t xml:space="preserve">pod rednim brojem </w:t>
      </w:r>
      <w:r w:rsidR="00B219AB" w:rsidRPr="00BA7113">
        <w:rPr>
          <w:lang w:val="bs-Latn-BA"/>
        </w:rPr>
        <w:t>9</w:t>
      </w:r>
      <w:r w:rsidRPr="00BA7113">
        <w:rPr>
          <w:lang w:val="bs-Latn-BA"/>
        </w:rPr>
        <w:t>. podrazum</w:t>
      </w:r>
      <w:r w:rsidR="00B24549">
        <w:rPr>
          <w:lang w:val="bs-Latn-BA"/>
        </w:rPr>
        <w:t>i</w:t>
      </w:r>
      <w:r w:rsidRPr="00BA7113">
        <w:rPr>
          <w:lang w:val="bs-Latn-BA"/>
        </w:rPr>
        <w:t xml:space="preserve">jeva zamjenu: lamele, korpe, </w:t>
      </w:r>
      <w:proofErr w:type="spellStart"/>
      <w:r w:rsidRPr="00BA7113">
        <w:rPr>
          <w:lang w:val="bs-Latn-BA"/>
        </w:rPr>
        <w:t>druk</w:t>
      </w:r>
      <w:proofErr w:type="spellEnd"/>
      <w:r w:rsidRPr="00BA7113">
        <w:rPr>
          <w:lang w:val="bs-Latn-BA"/>
        </w:rPr>
        <w:t xml:space="preserve"> ležaja (</w:t>
      </w:r>
      <w:proofErr w:type="spellStart"/>
      <w:r w:rsidRPr="00BA7113">
        <w:rPr>
          <w:lang w:val="bs-Latn-BA"/>
        </w:rPr>
        <w:t>hidraulički</w:t>
      </w:r>
      <w:proofErr w:type="spellEnd"/>
      <w:r w:rsidRPr="00BA7113">
        <w:rPr>
          <w:lang w:val="bs-Latn-BA"/>
        </w:rPr>
        <w:t xml:space="preserve"> i mehanički)</w:t>
      </w:r>
    </w:p>
    <w:p w:rsidR="005001EF" w:rsidRPr="00BA7113" w:rsidRDefault="005001EF" w:rsidP="005001EF">
      <w:pPr>
        <w:pStyle w:val="Tijeloteksta3"/>
        <w:rPr>
          <w:lang w:val="bs-Latn-BA"/>
        </w:rPr>
      </w:pPr>
    </w:p>
    <w:p w:rsidR="005001EF" w:rsidRPr="00BA7113" w:rsidRDefault="005001EF" w:rsidP="0098680E">
      <w:pPr>
        <w:pStyle w:val="Tijeloteksta3"/>
        <w:tabs>
          <w:tab w:val="left" w:pos="2694"/>
        </w:tabs>
        <w:rPr>
          <w:lang w:val="bs-Latn-BA"/>
        </w:rPr>
      </w:pPr>
    </w:p>
    <w:p w:rsidR="005001EF" w:rsidRPr="00BA7113" w:rsidRDefault="005001EF" w:rsidP="005001EF">
      <w:pPr>
        <w:pStyle w:val="Tijeloteksta3"/>
        <w:rPr>
          <w:lang w:val="bs-Latn-BA"/>
        </w:rPr>
      </w:pPr>
    </w:p>
    <w:p w:rsidR="005001EF" w:rsidRPr="00BA7113" w:rsidRDefault="005001EF" w:rsidP="005001EF">
      <w:pPr>
        <w:pStyle w:val="Tijeloteksta3"/>
        <w:rPr>
          <w:b/>
          <w:sz w:val="22"/>
          <w:szCs w:val="22"/>
          <w:lang w:val="bs-Latn-BA"/>
        </w:rPr>
      </w:pPr>
      <w:r w:rsidRPr="00BA7113">
        <w:rPr>
          <w:b/>
          <w:sz w:val="22"/>
          <w:szCs w:val="22"/>
          <w:lang w:val="bs-Latn-BA"/>
        </w:rPr>
        <w:t>Napomena:</w:t>
      </w:r>
    </w:p>
    <w:p w:rsidR="005001EF" w:rsidRPr="00BA7113" w:rsidRDefault="005001EF" w:rsidP="005001EF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7113">
        <w:rPr>
          <w:rFonts w:ascii="Times New Roman" w:hAnsi="Times New Roman" w:cs="Times New Roman"/>
          <w:b/>
        </w:rPr>
        <w:t>Cijene moraju biti izražene u KM.</w:t>
      </w:r>
    </w:p>
    <w:p w:rsidR="005001EF" w:rsidRPr="00BA7113" w:rsidRDefault="005001EF" w:rsidP="005001EF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7113">
        <w:rPr>
          <w:rFonts w:ascii="Times New Roman" w:hAnsi="Times New Roman" w:cs="Times New Roman"/>
          <w:b/>
        </w:rPr>
        <w:t xml:space="preserve">U slučaju razlika između </w:t>
      </w:r>
      <w:proofErr w:type="spellStart"/>
      <w:r w:rsidRPr="00BA7113">
        <w:rPr>
          <w:rFonts w:ascii="Times New Roman" w:hAnsi="Times New Roman" w:cs="Times New Roman"/>
          <w:b/>
        </w:rPr>
        <w:t>jednične</w:t>
      </w:r>
      <w:proofErr w:type="spellEnd"/>
      <w:r w:rsidRPr="00BA7113">
        <w:rPr>
          <w:rFonts w:ascii="Times New Roman" w:hAnsi="Times New Roman" w:cs="Times New Roman"/>
          <w:b/>
        </w:rPr>
        <w:t xml:space="preserve"> cijene i ukupnog iznosa, </w:t>
      </w:r>
      <w:proofErr w:type="spellStart"/>
      <w:r w:rsidRPr="00BA7113">
        <w:rPr>
          <w:rFonts w:ascii="Times New Roman" w:hAnsi="Times New Roman" w:cs="Times New Roman"/>
          <w:b/>
        </w:rPr>
        <w:t>ispravka</w:t>
      </w:r>
      <w:proofErr w:type="spellEnd"/>
      <w:r w:rsidRPr="00BA7113">
        <w:rPr>
          <w:rFonts w:ascii="Times New Roman" w:hAnsi="Times New Roman" w:cs="Times New Roman"/>
          <w:b/>
        </w:rPr>
        <w:t xml:space="preserve"> će se </w:t>
      </w:r>
      <w:proofErr w:type="spellStart"/>
      <w:r w:rsidRPr="00BA7113">
        <w:rPr>
          <w:rFonts w:ascii="Times New Roman" w:hAnsi="Times New Roman" w:cs="Times New Roman"/>
          <w:b/>
        </w:rPr>
        <w:t>vršitit</w:t>
      </w:r>
      <w:proofErr w:type="spellEnd"/>
      <w:r w:rsidRPr="00BA7113">
        <w:rPr>
          <w:rFonts w:ascii="Times New Roman" w:hAnsi="Times New Roman" w:cs="Times New Roman"/>
          <w:b/>
        </w:rPr>
        <w:t xml:space="preserve"> u skladu sa </w:t>
      </w:r>
      <w:proofErr w:type="spellStart"/>
      <w:r w:rsidRPr="00BA7113">
        <w:rPr>
          <w:rFonts w:ascii="Times New Roman" w:hAnsi="Times New Roman" w:cs="Times New Roman"/>
          <w:b/>
        </w:rPr>
        <w:t>jedničnom</w:t>
      </w:r>
      <w:proofErr w:type="spellEnd"/>
      <w:r w:rsidRPr="00BA7113">
        <w:rPr>
          <w:rFonts w:ascii="Times New Roman" w:hAnsi="Times New Roman" w:cs="Times New Roman"/>
          <w:b/>
        </w:rPr>
        <w:t xml:space="preserve"> cijenom</w:t>
      </w:r>
    </w:p>
    <w:p w:rsidR="005001EF" w:rsidRPr="00BA7113" w:rsidRDefault="005001EF" w:rsidP="005001EF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7113">
        <w:rPr>
          <w:rFonts w:ascii="Times New Roman" w:hAnsi="Times New Roman" w:cs="Times New Roman"/>
          <w:b/>
        </w:rPr>
        <w:t xml:space="preserve">U slučaju nepredvidivih popravki koje nisu navedene u specifikaciji, </w:t>
      </w:r>
      <w:proofErr w:type="spellStart"/>
      <w:r w:rsidRPr="00BA7113">
        <w:rPr>
          <w:rFonts w:ascii="Times New Roman" w:hAnsi="Times New Roman" w:cs="Times New Roman"/>
          <w:b/>
        </w:rPr>
        <w:t>ponuđač</w:t>
      </w:r>
      <w:proofErr w:type="spellEnd"/>
      <w:r w:rsidRPr="00BA7113">
        <w:rPr>
          <w:rFonts w:ascii="Times New Roman" w:hAnsi="Times New Roman" w:cs="Times New Roman"/>
          <w:b/>
        </w:rPr>
        <w:t xml:space="preserve"> je duž</w:t>
      </w:r>
      <w:r w:rsidR="00B24549">
        <w:rPr>
          <w:rFonts w:ascii="Times New Roman" w:hAnsi="Times New Roman" w:cs="Times New Roman"/>
          <w:b/>
        </w:rPr>
        <w:t>an dostaviti predračun po važeći</w:t>
      </w:r>
      <w:r w:rsidRPr="00BA7113">
        <w:rPr>
          <w:rFonts w:ascii="Times New Roman" w:hAnsi="Times New Roman" w:cs="Times New Roman"/>
          <w:b/>
        </w:rPr>
        <w:t xml:space="preserve">m cijenama iz njegovog </w:t>
      </w:r>
      <w:proofErr w:type="spellStart"/>
      <w:r w:rsidRPr="00BA7113">
        <w:rPr>
          <w:rFonts w:ascii="Times New Roman" w:hAnsi="Times New Roman" w:cs="Times New Roman"/>
          <w:b/>
        </w:rPr>
        <w:t>cjenovnika</w:t>
      </w:r>
      <w:proofErr w:type="spellEnd"/>
      <w:r w:rsidRPr="00BA7113">
        <w:rPr>
          <w:rFonts w:ascii="Times New Roman" w:hAnsi="Times New Roman" w:cs="Times New Roman"/>
          <w:b/>
        </w:rPr>
        <w:t xml:space="preserve">. </w:t>
      </w:r>
    </w:p>
    <w:p w:rsidR="005001EF" w:rsidRPr="00BA7113" w:rsidRDefault="005001EF" w:rsidP="00B8698B">
      <w:pPr>
        <w:tabs>
          <w:tab w:val="left" w:pos="1920"/>
        </w:tabs>
        <w:rPr>
          <w:rFonts w:ascii="Times New Roman" w:eastAsia="Times New Roman" w:hAnsi="Times New Roman" w:cs="Times New Roman"/>
          <w:sz w:val="24"/>
        </w:rPr>
        <w:sectPr w:rsidR="005001EF" w:rsidRPr="00BA7113" w:rsidSect="005001EF">
          <w:headerReference w:type="default" r:id="rId12"/>
          <w:footerReference w:type="default" r:id="rId13"/>
          <w:pgSz w:w="16838" w:h="11906" w:orient="landscape"/>
          <w:pgMar w:top="1418" w:right="1417" w:bottom="1417" w:left="1417" w:header="708" w:footer="708" w:gutter="0"/>
          <w:cols w:space="708"/>
          <w:docGrid w:linePitch="360"/>
        </w:sectPr>
      </w:pPr>
    </w:p>
    <w:p w:rsidR="00595C37" w:rsidRPr="00BA7113" w:rsidRDefault="00595C37" w:rsidP="00EF02FA">
      <w:pPr>
        <w:keepNext/>
        <w:keepLines/>
        <w:spacing w:after="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lastRenderedPageBreak/>
        <w:t>A</w:t>
      </w:r>
      <w:r w:rsidR="001966FD" w:rsidRPr="00BA7113">
        <w:rPr>
          <w:rFonts w:ascii="Times New Roman" w:eastAsia="Times New Roman" w:hAnsi="Times New Roman" w:cs="Times New Roman"/>
          <w:b/>
          <w:color w:val="000000"/>
        </w:rPr>
        <w:t xml:space="preserve">NEKS 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31EC7" w:rsidRPr="00BA7113">
        <w:rPr>
          <w:rFonts w:ascii="Times New Roman" w:eastAsia="Times New Roman" w:hAnsi="Times New Roman" w:cs="Times New Roman"/>
          <w:b/>
          <w:color w:val="000000"/>
        </w:rPr>
        <w:t>III</w:t>
      </w:r>
    </w:p>
    <w:p w:rsidR="00390E39" w:rsidRPr="00BA7113" w:rsidRDefault="00390E39" w:rsidP="00EF02FA">
      <w:pPr>
        <w:keepNext/>
        <w:keepLines/>
        <w:spacing w:after="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</w:p>
    <w:p w:rsidR="00EF02FA" w:rsidRPr="00BA7113" w:rsidRDefault="00EF02FA" w:rsidP="00EF02FA">
      <w:pPr>
        <w:keepNext/>
        <w:keepLines/>
        <w:spacing w:after="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Izjava o ispunjenosti uslova iz člana 45. stav (1) tačaka od a) do d) Zakona o javnim nabavkama BiH („Službeni glasnik BiH“ broj: 39/14)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3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Ja,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nižepotpisani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____________________ (Ime i prezime), sa ličnom kartom broj: ____________________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izdatom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od ____________________, u svojstvu predstavnika privrednog društva ili obrta ili srodne djelatnosti ________________________________________ (Navesti položaj, naziv privrednog društva ili obrta ili srodne djelatnosti), ID broj: ____________________, čije sjedište se nalazi u _____________</w:t>
      </w:r>
      <w:r w:rsidR="00B24549">
        <w:rPr>
          <w:rFonts w:ascii="Times New Roman" w:eastAsia="Times New Roman" w:hAnsi="Times New Roman" w:cs="Times New Roman"/>
          <w:color w:val="000000"/>
        </w:rPr>
        <w:t>_______ (Grad/opšti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na), na adresi ___________________ </w:t>
      </w:r>
    </w:p>
    <w:p w:rsidR="00EF02FA" w:rsidRPr="00BA7113" w:rsidRDefault="00EF02FA" w:rsidP="00EF02FA">
      <w:pPr>
        <w:tabs>
          <w:tab w:val="center" w:pos="1076"/>
          <w:tab w:val="center" w:pos="1846"/>
          <w:tab w:val="center" w:pos="2743"/>
          <w:tab w:val="center" w:pos="4179"/>
          <w:tab w:val="center" w:pos="5513"/>
          <w:tab w:val="center" w:pos="6469"/>
          <w:tab w:val="center" w:pos="7605"/>
          <w:tab w:val="right" w:pos="9074"/>
        </w:tabs>
        <w:spacing w:after="36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(Ulica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i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broj),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kao </w:t>
      </w:r>
      <w:r w:rsidRPr="00BA7113">
        <w:rPr>
          <w:rFonts w:ascii="Times New Roman" w:eastAsia="Times New Roman" w:hAnsi="Times New Roman" w:cs="Times New Roman"/>
          <w:color w:val="000000"/>
        </w:rPr>
        <w:tab/>
        <w:t>kandidat/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ponuđač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u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postupku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javne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nabavke </w:t>
      </w:r>
    </w:p>
    <w:p w:rsidR="00EF02FA" w:rsidRPr="00BA7113" w:rsidRDefault="00EF02FA" w:rsidP="00EF02FA">
      <w:pPr>
        <w:spacing w:after="27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________________________________________ (Navesti tačan naziv i vrstu postupka javne nabavke), a kojeg provodi ugovorni organ  ________________________________________ (Navesti tačan naziv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ugovornog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organa), za koje je objavljeno obavještenje o javnoj nabavci (ako je objavljeno obavještenje) broj: ____________________ u „Službenom glasniku BiH“ broj: </w:t>
      </w:r>
    </w:p>
    <w:p w:rsidR="00EF02FA" w:rsidRPr="00BA7113" w:rsidRDefault="00EF02FA" w:rsidP="00EF02FA">
      <w:pPr>
        <w:spacing w:after="5" w:line="31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____________________, a u skladu sa članom 45. stavovima (1) i (4) </w:t>
      </w:r>
      <w:r w:rsidRPr="00BA7113">
        <w:rPr>
          <w:rFonts w:ascii="Times New Roman" w:eastAsia="Times New Roman" w:hAnsi="Times New Roman" w:cs="Times New Roman"/>
          <w:b/>
          <w:color w:val="000000"/>
        </w:rPr>
        <w:t>pod punom materijalnom i k</w:t>
      </w:r>
      <w:r w:rsidR="00B24549">
        <w:rPr>
          <w:rFonts w:ascii="Times New Roman" w:eastAsia="Times New Roman" w:hAnsi="Times New Roman" w:cs="Times New Roman"/>
          <w:b/>
          <w:color w:val="000000"/>
        </w:rPr>
        <w:t>rivičnom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odgovornošću 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3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keepNext/>
        <w:keepLines/>
        <w:spacing w:after="0" w:line="259" w:lineRule="auto"/>
        <w:ind w:left="10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  <w:sz w:val="24"/>
        </w:rPr>
        <w:t>IZJAVLJUJEM</w:t>
      </w: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Kandidat/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ponuđač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____________________ u navedenom postupku javne nabavke, kojeg predstavljam, nije: </w:t>
      </w:r>
    </w:p>
    <w:p w:rsidR="00EF02FA" w:rsidRPr="00BA7113" w:rsidRDefault="00EF02FA" w:rsidP="00EF02FA">
      <w:pPr>
        <w:spacing w:after="24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2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Pravosnažnom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sudskom presudom u k</w:t>
      </w:r>
      <w:r w:rsidR="00B24549">
        <w:rPr>
          <w:rFonts w:ascii="Times New Roman" w:eastAsia="Times New Roman" w:hAnsi="Times New Roman" w:cs="Times New Roman"/>
          <w:color w:val="000000"/>
        </w:rPr>
        <w:t>rivičnom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postupku osuđen za k</w:t>
      </w:r>
      <w:r w:rsidR="00B24549">
        <w:rPr>
          <w:rFonts w:ascii="Times New Roman" w:eastAsia="Times New Roman" w:hAnsi="Times New Roman" w:cs="Times New Roman"/>
          <w:color w:val="000000"/>
        </w:rPr>
        <w:t>rivična djela organizovanog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kriminala, korupcije, prevare ili pranja novca u skladu s važećim propisima u BiH i</w:t>
      </w:r>
      <w:r w:rsidR="00B24549">
        <w:rPr>
          <w:rFonts w:ascii="Times New Roman" w:eastAsia="Times New Roman" w:hAnsi="Times New Roman" w:cs="Times New Roman"/>
          <w:color w:val="000000"/>
        </w:rPr>
        <w:t>li zemlji u kojoj je registrovan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EF02FA" w:rsidRPr="00BA7113" w:rsidRDefault="00EF02FA" w:rsidP="00EF02FA">
      <w:pPr>
        <w:spacing w:after="39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2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Pod stečajem ili je predmetom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stečajnog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postupka ili je pak predmetom postupka likvidacije; </w:t>
      </w:r>
    </w:p>
    <w:p w:rsidR="00EF02FA" w:rsidRPr="00BA7113" w:rsidRDefault="00EF02FA" w:rsidP="00EF02FA">
      <w:pPr>
        <w:spacing w:after="45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2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Propustio ispuniti obaveze u vezi s plaćanjem penzionog i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invalidskog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osiguranja i zdravstvenog osiguranja u skladu s važećim propisima u BiH i</w:t>
      </w:r>
      <w:r w:rsidR="00030303">
        <w:rPr>
          <w:rFonts w:ascii="Times New Roman" w:eastAsia="Times New Roman" w:hAnsi="Times New Roman" w:cs="Times New Roman"/>
          <w:color w:val="000000"/>
        </w:rPr>
        <w:t>li zemlji u kojoj je registrovan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EF02FA" w:rsidRPr="00BA7113" w:rsidRDefault="00EF02FA" w:rsidP="00EF02FA">
      <w:pPr>
        <w:spacing w:after="43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2"/>
        </w:numPr>
        <w:spacing w:after="28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Propustio ispuniti obaveze u vezi s plaćanjem direktnih i indirektnih poreza u skladu s važećim propisima u BiH i</w:t>
      </w:r>
      <w:r w:rsidR="00030303">
        <w:rPr>
          <w:rFonts w:ascii="Times New Roman" w:eastAsia="Times New Roman" w:hAnsi="Times New Roman" w:cs="Times New Roman"/>
          <w:color w:val="000000"/>
        </w:rPr>
        <w:t>li zemlji u kojoj je registrovan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EF02FA" w:rsidRPr="00BA7113" w:rsidRDefault="00EF02FA" w:rsidP="00EF02FA">
      <w:pPr>
        <w:spacing w:after="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40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U navedenom smislu sam upoznat sa obavezom kandidata/ponuđača da u slučaju dodjele ugovora dostavi dokumente iz člana 45. stav (2) tačke od a) do d) na zahtjev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ugovornog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organa i u roku kojeg odredi ugovorni organ shodno članu 72. stav (3) tačka a).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27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lastRenderedPageBreak/>
        <w:t>Nadalje izjavljujem da sam svjestan da krivotvorenje službene isprave, odnosno upotreba neistinite službene ili poslovne isprave, knjige ili spisa u službi ili poslovanju kao da su istiniti predstavlja k</w:t>
      </w:r>
      <w:r w:rsidR="00030303">
        <w:rPr>
          <w:rFonts w:ascii="Times New Roman" w:eastAsia="Times New Roman" w:hAnsi="Times New Roman" w:cs="Times New Roman"/>
          <w:color w:val="000000"/>
        </w:rPr>
        <w:t>rivično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djelo predviđeno K</w:t>
      </w:r>
      <w:r w:rsidR="00030303">
        <w:rPr>
          <w:rFonts w:ascii="Times New Roman" w:eastAsia="Times New Roman" w:hAnsi="Times New Roman" w:cs="Times New Roman"/>
          <w:color w:val="000000"/>
        </w:rPr>
        <w:t>rivičnim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zakonima u BiH, te da davanje netačnih podataka u dokumentima kojima se dokazuje lična sposobnost iz člana 45. Zakona o javnim nabavkama predstavlja prekršaj za koji su predviđene novčane kazne od 1.000,00 KM do 10.000,00 KM za ponuđača (pravno lice) i od 200,00 KM do 2.000,00 KM za odgovorno lice ponuđača.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030303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Takođe</w:t>
      </w:r>
      <w:r w:rsidR="00EF02FA" w:rsidRPr="00BA7113">
        <w:rPr>
          <w:rFonts w:ascii="Times New Roman" w:eastAsia="Times New Roman" w:hAnsi="Times New Roman" w:cs="Times New Roman"/>
          <w:color w:val="000000"/>
        </w:rPr>
        <w:t xml:space="preserve"> izjavljujem da sam svjestan da ugovorni organ koji provodi navedeni postupak javne nabavke shodno članu 45. stav (6) Zakona o javnim nabavkama BiH u slučaju sumnje u tačnost podataka datih putem ove izjave zadržava pravo provjere tačnosti iznesenih informacija kod nadležnih organa.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Izjavu dao: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Mjesto i datum davanja izjave: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BA7113" w:rsidRDefault="00EF02FA" w:rsidP="00EF02FA">
      <w:pPr>
        <w:spacing w:after="5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Potpis i pečat nadležnog organa: </w:t>
      </w:r>
    </w:p>
    <w:p w:rsidR="00EF02FA" w:rsidRPr="00BA7113" w:rsidRDefault="00EF02FA" w:rsidP="00EF02FA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tabs>
          <w:tab w:val="center" w:pos="2832"/>
          <w:tab w:val="center" w:pos="3774"/>
        </w:tabs>
        <w:spacing w:after="5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 </w:t>
      </w:r>
      <w:r w:rsidRPr="00BA71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BA71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M.P.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95C37" w:rsidRPr="00BA7113" w:rsidRDefault="00EF02FA" w:rsidP="00E16F17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</w:t>
      </w:r>
      <w:r w:rsidR="00595C37" w:rsidRPr="00BA7113">
        <w:rPr>
          <w:rFonts w:ascii="Times New Roman" w:eastAsia="Times New Roman" w:hAnsi="Times New Roman" w:cs="Times New Roman"/>
          <w:b/>
          <w:color w:val="000000"/>
        </w:rPr>
        <w:t>A</w:t>
      </w:r>
      <w:r w:rsidR="001966FD" w:rsidRPr="00BA7113">
        <w:rPr>
          <w:rFonts w:ascii="Times New Roman" w:eastAsia="Times New Roman" w:hAnsi="Times New Roman" w:cs="Times New Roman"/>
          <w:b/>
          <w:color w:val="000000"/>
        </w:rPr>
        <w:t xml:space="preserve">NEKS </w:t>
      </w:r>
      <w:r w:rsidR="00C31EC7" w:rsidRPr="00BA7113">
        <w:rPr>
          <w:rFonts w:ascii="Times New Roman" w:eastAsia="Times New Roman" w:hAnsi="Times New Roman" w:cs="Times New Roman"/>
          <w:b/>
          <w:color w:val="000000"/>
        </w:rPr>
        <w:t>IV</w:t>
      </w:r>
    </w:p>
    <w:p w:rsidR="00595C37" w:rsidRPr="00BA7113" w:rsidRDefault="00595C37" w:rsidP="00EF02FA">
      <w:pPr>
        <w:keepNext/>
        <w:keepLines/>
        <w:spacing w:after="15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</w:rPr>
      </w:pPr>
    </w:p>
    <w:p w:rsidR="00EF02FA" w:rsidRPr="00BA7113" w:rsidRDefault="00EF02FA" w:rsidP="00EF02FA">
      <w:pPr>
        <w:keepNext/>
        <w:keepLines/>
        <w:spacing w:after="15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Izjava o ispunjenosti uslova iz člana 50. tačke: c), d), e) i g) (Tehnička i profesionalna sposobnost u postupku nabavke usluga) Zakona o javnim nabavkama („Službeni glasnik BiH“ broj: 39/14)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4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Ja,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nižepotpisani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____________________ (Ime i prezime), sa ličnom kartom broj: ____________________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izdatom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od ____________________, u svojstvu predstavnika privrednog društva ili obrta ili srodne djelatnosti ________________________________________ (Navesti položaj, naziv privrednog društva ili obrta ili srodne djelatnosti), ID broj: ____________________, čije sjedište se nalazi </w:t>
      </w:r>
      <w:r w:rsidR="00030303">
        <w:rPr>
          <w:rFonts w:ascii="Times New Roman" w:eastAsia="Times New Roman" w:hAnsi="Times New Roman" w:cs="Times New Roman"/>
          <w:color w:val="000000"/>
        </w:rPr>
        <w:t>u ____________________ (Grad/opšt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ina), na adresi ___________________ </w:t>
      </w:r>
    </w:p>
    <w:p w:rsidR="00EF02FA" w:rsidRPr="00BA7113" w:rsidRDefault="00EF02FA" w:rsidP="00EF02FA">
      <w:pPr>
        <w:tabs>
          <w:tab w:val="center" w:pos="1076"/>
          <w:tab w:val="center" w:pos="1846"/>
          <w:tab w:val="center" w:pos="2743"/>
          <w:tab w:val="center" w:pos="4179"/>
          <w:tab w:val="center" w:pos="5513"/>
          <w:tab w:val="center" w:pos="6469"/>
          <w:tab w:val="center" w:pos="7605"/>
          <w:tab w:val="right" w:pos="9074"/>
        </w:tabs>
        <w:spacing w:after="36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(Ulica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i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broj),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kao </w:t>
      </w:r>
      <w:r w:rsidRPr="00BA7113">
        <w:rPr>
          <w:rFonts w:ascii="Times New Roman" w:eastAsia="Times New Roman" w:hAnsi="Times New Roman" w:cs="Times New Roman"/>
          <w:color w:val="000000"/>
        </w:rPr>
        <w:tab/>
        <w:t>kandidat/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ponuđač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u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postupku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javne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nabavke </w:t>
      </w:r>
    </w:p>
    <w:p w:rsidR="00EF02FA" w:rsidRPr="00BA7113" w:rsidRDefault="00EF02FA" w:rsidP="00EF02FA">
      <w:pPr>
        <w:spacing w:after="26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________________________________________ (Navesti tačan naziv i vrstu postupka javne nabavke), a kojeg provodi ugovorni organ  ________________________________________ (Navesti tačan naziv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ugovornog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organa), za koje je objavljeno obavještenje o javnoj nabavci (ako je objavljeno obavještenje) broj: ____________________ u „Službenom glasniku BiH“ broj: ____________________, a u skladu sa članom 50. tačke c), d), e) i g)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pod punom materijalnom i k</w:t>
      </w:r>
      <w:r w:rsidR="00030303">
        <w:rPr>
          <w:rFonts w:ascii="Times New Roman" w:eastAsia="Times New Roman" w:hAnsi="Times New Roman" w:cs="Times New Roman"/>
          <w:b/>
          <w:color w:val="000000"/>
        </w:rPr>
        <w:t>rivičnom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odgovornošću dajem sljedeću izjavu/e: </w:t>
      </w:r>
    </w:p>
    <w:p w:rsidR="00EF02FA" w:rsidRPr="00BA7113" w:rsidRDefault="00EF02FA" w:rsidP="00EF02FA">
      <w:pPr>
        <w:spacing w:after="6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3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angažiranom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tehničkom osoblju ili tehničkim organima, a za koje se ne može zahtijevati da su zaposleni kod kandidata/ponuđača;  </w:t>
      </w:r>
    </w:p>
    <w:p w:rsidR="00EF02FA" w:rsidRPr="00BA7113" w:rsidRDefault="00EF02FA" w:rsidP="00EF02FA">
      <w:pPr>
        <w:spacing w:after="2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3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pružaoca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usluga o prosječnom godišnjem broju zaposlenih i o broju rukovodećeg osoblja u posljednje tri godine;  </w:t>
      </w:r>
    </w:p>
    <w:p w:rsidR="00EF02FA" w:rsidRPr="00BA7113" w:rsidRDefault="00EF02FA" w:rsidP="00EF02FA">
      <w:pPr>
        <w:spacing w:after="2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3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tehničkoj opremljenosti i osposobljenosti te mjerama kojima raspolaže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pružalac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usluga za izvršenje konkretn</w:t>
      </w:r>
      <w:r w:rsidR="00030303">
        <w:rPr>
          <w:rFonts w:ascii="Times New Roman" w:eastAsia="Times New Roman" w:hAnsi="Times New Roman" w:cs="Times New Roman"/>
          <w:color w:val="000000"/>
        </w:rPr>
        <w:t>ih usluga i osiguranje kvaliteta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;  </w:t>
      </w:r>
    </w:p>
    <w:p w:rsidR="00EF02FA" w:rsidRPr="00BA7113" w:rsidRDefault="00EF02FA" w:rsidP="00EF02FA">
      <w:pPr>
        <w:spacing w:after="23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g)</w:t>
      </w:r>
      <w:r w:rsidRPr="00BA7113">
        <w:rPr>
          <w:rFonts w:ascii="Arial" w:eastAsia="Arial" w:hAnsi="Arial" w:cs="Arial"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>kandidata/ponuđača da prihvata preduzimanje mjera za upravljanje zaštitom okoline i mjera energetske efikasnosti koje će privredni subjekt primjenjivati prilikom pružanja usluga.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63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keepNext/>
        <w:keepLines/>
        <w:spacing w:after="15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(Zaokružiti tačke koje su definisane kao zahtjevi u </w:t>
      </w:r>
      <w:proofErr w:type="spellStart"/>
      <w:r w:rsidRPr="00BA7113">
        <w:rPr>
          <w:rFonts w:ascii="Times New Roman" w:eastAsia="Times New Roman" w:hAnsi="Times New Roman" w:cs="Times New Roman"/>
          <w:b/>
          <w:color w:val="000000"/>
        </w:rPr>
        <w:t>tenderskoj</w:t>
      </w:r>
      <w:proofErr w:type="spellEnd"/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dokumentaciji (jednu ili više)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15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Navesti precizne podatke vezane za zahtjeve iz </w:t>
      </w:r>
      <w:proofErr w:type="spellStart"/>
      <w:r w:rsidRPr="00BA7113">
        <w:rPr>
          <w:rFonts w:ascii="Times New Roman" w:eastAsia="Times New Roman" w:hAnsi="Times New Roman" w:cs="Times New Roman"/>
          <w:b/>
          <w:color w:val="000000"/>
        </w:rPr>
        <w:t>tenderske</w:t>
      </w:r>
      <w:proofErr w:type="spellEnd"/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dokumentacije: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</w:t>
      </w:r>
    </w:p>
    <w:p w:rsidR="00EF02FA" w:rsidRPr="00BA7113" w:rsidRDefault="00EF02FA" w:rsidP="00EF02FA">
      <w:pPr>
        <w:spacing w:after="0" w:line="27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EF02FA" w:rsidRPr="00BA7113" w:rsidRDefault="00EF02FA" w:rsidP="00EF02FA">
      <w:pPr>
        <w:spacing w:after="0" w:line="27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 __________________________________________________________________________________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lastRenderedPageBreak/>
        <w:t xml:space="preserve">__________________________________________________________________________________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29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Nadalje izjavljujem da sam svjestan da krivotvorenje službene isprave, odnosno upotreba neistinite službene ili poslovne isprave, knjige ili spisa u službi ili poslovanju kao da su istiniti predstavlja k</w:t>
      </w:r>
      <w:r w:rsidR="00030303">
        <w:rPr>
          <w:rFonts w:ascii="Times New Roman" w:eastAsia="Times New Roman" w:hAnsi="Times New Roman" w:cs="Times New Roman"/>
          <w:color w:val="000000"/>
        </w:rPr>
        <w:t>rivično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djelo utvrđeno K</w:t>
      </w:r>
      <w:r w:rsidR="00030303">
        <w:rPr>
          <w:rFonts w:ascii="Times New Roman" w:eastAsia="Times New Roman" w:hAnsi="Times New Roman" w:cs="Times New Roman"/>
          <w:color w:val="000000"/>
        </w:rPr>
        <w:t>rivičnim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zakonima u BiH, te da davanje netačnih podataka u dokumentima kojima se dokazuje tehnička i profesionalna sposobnost iz članova od 48. do 51. Zakona o javnim nabavkama predstavlja prekršaj za koji su predviđene novčane kazne od 1.000,00 KM do 10.000,00 KM za ponuđača (pravno lice) i od 200,00 KM do 2.000,00 KM za odgovorno lice ponuđača.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Izjavu dao: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Mjesto i datum davanja izjave: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BA7113" w:rsidRDefault="00EF02FA" w:rsidP="00EF02FA">
      <w:pPr>
        <w:spacing w:after="58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Potpis i pečat nadležnog organa: </w:t>
      </w:r>
    </w:p>
    <w:p w:rsidR="00EF02FA" w:rsidRPr="00BA7113" w:rsidRDefault="00EF02FA" w:rsidP="00EF02FA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tabs>
          <w:tab w:val="center" w:pos="2832"/>
          <w:tab w:val="center" w:pos="3774"/>
        </w:tabs>
        <w:spacing w:after="5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 </w:t>
      </w:r>
      <w:r w:rsidRPr="00BA71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BA71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M.P. </w:t>
      </w:r>
    </w:p>
    <w:p w:rsidR="00EF02FA" w:rsidRPr="00BA7113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BA7113" w:rsidRDefault="00EF02FA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595C37" w:rsidRPr="00BA7113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BA7113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BA7113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BA7113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BA7113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BA7113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BA7113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BA7113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BA7113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EF02FA" w:rsidRPr="00BA7113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 </w:t>
      </w:r>
      <w:r w:rsidR="00595C37" w:rsidRPr="00BA7113">
        <w:rPr>
          <w:rFonts w:ascii="Times New Roman" w:eastAsia="Times New Roman" w:hAnsi="Times New Roman" w:cs="Times New Roman"/>
          <w:b/>
          <w:color w:val="000000"/>
        </w:rPr>
        <w:t>A</w:t>
      </w:r>
      <w:r w:rsidR="001966FD" w:rsidRPr="00BA7113">
        <w:rPr>
          <w:rFonts w:ascii="Times New Roman" w:eastAsia="Times New Roman" w:hAnsi="Times New Roman" w:cs="Times New Roman"/>
          <w:b/>
          <w:color w:val="000000"/>
        </w:rPr>
        <w:t>NEKS</w:t>
      </w:r>
      <w:r w:rsidR="00595C37"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31EC7" w:rsidRPr="00BA7113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EF02FA" w:rsidRPr="00BA7113" w:rsidRDefault="00A03656" w:rsidP="00EF02FA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          </w:t>
      </w:r>
      <w:r w:rsidR="00EF02FA" w:rsidRPr="00BA71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F02FA" w:rsidRPr="00BA71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PISMENA IZJAVA IZ ČLANA 52 ZAKONA O JAVNIM NABAVKAMA </w:t>
      </w:r>
    </w:p>
    <w:p w:rsidR="00EF02FA" w:rsidRPr="00BA7113" w:rsidRDefault="00EF02FA" w:rsidP="00EF02FA">
      <w:pPr>
        <w:spacing w:after="1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Calibri" w:eastAsia="Calibri" w:hAnsi="Calibri" w:cs="Calibri"/>
          <w:b/>
          <w:color w:val="000000"/>
        </w:rPr>
        <w:t xml:space="preserve"> </w:t>
      </w:r>
    </w:p>
    <w:p w:rsidR="00EF02FA" w:rsidRPr="00BA7113" w:rsidRDefault="00EF02FA" w:rsidP="00EF02FA">
      <w:pPr>
        <w:spacing w:after="4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Calibri" w:eastAsia="Calibri" w:hAnsi="Calibri" w:cs="Calibri"/>
          <w:b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Ja,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nižepotpisani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____________________ (Ime i prezime), sa ličnom kartom broj: ____________________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izdatom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od ____________________, u svojstvu predstavnika privrednog društva ili obrta ili srodne djelatnosti ________________________________________ (Navesti položaj, naziv privrednog društva ili obrta ili srodne djelatnosti), ID broj: ____________________, čije sjedište se nalazi </w:t>
      </w:r>
      <w:r w:rsidR="00030303">
        <w:rPr>
          <w:rFonts w:ascii="Times New Roman" w:eastAsia="Times New Roman" w:hAnsi="Times New Roman" w:cs="Times New Roman"/>
          <w:color w:val="000000"/>
        </w:rPr>
        <w:t>u ____________________ (Grad/opšt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ina), na adresi ___________________ </w:t>
      </w:r>
    </w:p>
    <w:p w:rsidR="00EF02FA" w:rsidRPr="00BA7113" w:rsidRDefault="00EF02FA" w:rsidP="00EF02FA">
      <w:pPr>
        <w:tabs>
          <w:tab w:val="center" w:pos="1076"/>
          <w:tab w:val="center" w:pos="1845"/>
          <w:tab w:val="center" w:pos="2743"/>
          <w:tab w:val="center" w:pos="4179"/>
          <w:tab w:val="center" w:pos="5513"/>
          <w:tab w:val="center" w:pos="6469"/>
          <w:tab w:val="center" w:pos="7605"/>
          <w:tab w:val="right" w:pos="9074"/>
        </w:tabs>
        <w:spacing w:after="36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(Ulica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i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broj),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kao </w:t>
      </w:r>
      <w:r w:rsidRPr="00BA7113">
        <w:rPr>
          <w:rFonts w:ascii="Times New Roman" w:eastAsia="Times New Roman" w:hAnsi="Times New Roman" w:cs="Times New Roman"/>
          <w:color w:val="000000"/>
        </w:rPr>
        <w:tab/>
        <w:t>kandidat/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ponuđač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u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postupku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javne </w:t>
      </w:r>
      <w:r w:rsidRPr="00BA7113">
        <w:rPr>
          <w:rFonts w:ascii="Times New Roman" w:eastAsia="Times New Roman" w:hAnsi="Times New Roman" w:cs="Times New Roman"/>
          <w:color w:val="000000"/>
        </w:rPr>
        <w:tab/>
        <w:t xml:space="preserve">nabavke </w:t>
      </w:r>
    </w:p>
    <w:p w:rsidR="00EF02FA" w:rsidRPr="00BA7113" w:rsidRDefault="00EF02FA" w:rsidP="00EF02FA">
      <w:pPr>
        <w:spacing w:after="27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________________________________________ (Navesti tačan naziv i vrstu postupka javne nabavke), a kojeg provodi ugovorni organ  ________________________________________ (Navesti tačan naziv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ugovornog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organa), za koje je objavljeno obavještenje o javnoj nabavci (ako je objavljeno obavještenje) broj: ____________________ u „Službenom glasniku BiH“ broj: </w:t>
      </w:r>
    </w:p>
    <w:p w:rsidR="00EF02FA" w:rsidRPr="00BA7113" w:rsidRDefault="00EF02FA" w:rsidP="00EF02FA">
      <w:pPr>
        <w:spacing w:after="5" w:line="31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>____________________, a u skladu sa članom 52. stav (2) Zakona o javnim nabavkama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pod punom materijalnom i k</w:t>
      </w:r>
      <w:r w:rsidR="00030303">
        <w:rPr>
          <w:rFonts w:ascii="Times New Roman" w:eastAsia="Times New Roman" w:hAnsi="Times New Roman" w:cs="Times New Roman"/>
          <w:b/>
          <w:color w:val="000000"/>
        </w:rPr>
        <w:t>rivičnom</w:t>
      </w:r>
      <w:r w:rsidRPr="00BA7113">
        <w:rPr>
          <w:rFonts w:ascii="Times New Roman" w:eastAsia="Times New Roman" w:hAnsi="Times New Roman" w:cs="Times New Roman"/>
          <w:b/>
          <w:color w:val="000000"/>
        </w:rPr>
        <w:t xml:space="preserve"> odgovornošću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38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keepNext/>
        <w:keepLines/>
        <w:spacing w:after="0" w:line="259" w:lineRule="auto"/>
        <w:ind w:left="10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IZJAVLJUJEM </w:t>
      </w: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Nisam ponudio mito ni jednom licu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uključenom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u proces javne nabavke, u bilo kojoj fazi procesa javne nabavke. 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Nisam dao, niti obećao dar, ili neku drugu povlasticu službenom ili odgovornom licu u ugovornom organu, uključujući i strano službeno lice ili međunarodnog službenika, u cilju obavljanja u okviru službene ovlasti, radnje koje ne bi trebalo da izvrši, ili se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suzdržava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od vršenja djela koje treba izvršiti on, ili neko ko posreduje pri takvom podmićivanju službenog ili odgovorna lica. 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Nisam dao ili obećao dar ili neku drugu povlasticu službenom ili odgovornom licu u ugovornom organu uključujući i strano službeno lice ili međunarodnog službenika, u cilju da  obavi u okviru svoje službene ovlasti, radnje koje bi trebalo da obavlja, ili se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suzdržava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od obavljanja radnji, koje  ne treba izvršiti.  </w:t>
      </w:r>
    </w:p>
    <w:p w:rsidR="00EF02FA" w:rsidRPr="00BA7113" w:rsidRDefault="00EF02FA" w:rsidP="00EF02FA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Nisam bio uključen u bilo kakve aktivnosti koje za cilj imaju korupciju u javnim nabavkama. 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Nisam </w:t>
      </w:r>
      <w:r w:rsidR="00030303">
        <w:rPr>
          <w:rFonts w:ascii="Times New Roman" w:eastAsia="Times New Roman" w:hAnsi="Times New Roman" w:cs="Times New Roman"/>
          <w:color w:val="000000"/>
        </w:rPr>
        <w:t>učestvovao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u bilo kakvoj radnji koja je za cilj imala korupciju u toku predmeta postupka javne nabavke.  </w:t>
      </w:r>
    </w:p>
    <w:p w:rsidR="00EF02FA" w:rsidRPr="00BA7113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lastRenderedPageBreak/>
        <w:t>Davanjem ovu izjave, svjestan sam k</w:t>
      </w:r>
      <w:r w:rsidR="00030303">
        <w:rPr>
          <w:rFonts w:ascii="Times New Roman" w:eastAsia="Times New Roman" w:hAnsi="Times New Roman" w:cs="Times New Roman"/>
          <w:color w:val="000000"/>
        </w:rPr>
        <w:t>rivične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odgovornosti predviđene za k</w:t>
      </w:r>
      <w:r w:rsidR="00030303">
        <w:rPr>
          <w:rFonts w:ascii="Times New Roman" w:eastAsia="Times New Roman" w:hAnsi="Times New Roman" w:cs="Times New Roman"/>
          <w:color w:val="000000"/>
        </w:rPr>
        <w:t>rivična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djela primanja i davanja mita i k</w:t>
      </w:r>
      <w:r w:rsidR="00030303">
        <w:rPr>
          <w:rFonts w:ascii="Times New Roman" w:eastAsia="Times New Roman" w:hAnsi="Times New Roman" w:cs="Times New Roman"/>
          <w:color w:val="000000"/>
        </w:rPr>
        <w:t>rivična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djela protiv službene i druge </w:t>
      </w:r>
      <w:proofErr w:type="spellStart"/>
      <w:r w:rsidRPr="00BA7113">
        <w:rPr>
          <w:rFonts w:ascii="Times New Roman" w:eastAsia="Times New Roman" w:hAnsi="Times New Roman" w:cs="Times New Roman"/>
          <w:color w:val="000000"/>
        </w:rPr>
        <w:t>odgovormosti</w:t>
      </w:r>
      <w:proofErr w:type="spellEnd"/>
      <w:r w:rsidRPr="00BA7113">
        <w:rPr>
          <w:rFonts w:ascii="Times New Roman" w:eastAsia="Times New Roman" w:hAnsi="Times New Roman" w:cs="Times New Roman"/>
          <w:color w:val="000000"/>
        </w:rPr>
        <w:t xml:space="preserve"> i dužnosti utvrđene u K</w:t>
      </w:r>
      <w:r w:rsidR="00030303">
        <w:rPr>
          <w:rFonts w:ascii="Times New Roman" w:eastAsia="Times New Roman" w:hAnsi="Times New Roman" w:cs="Times New Roman"/>
          <w:color w:val="000000"/>
        </w:rPr>
        <w:t>rivičnim</w:t>
      </w:r>
      <w:r w:rsidRPr="00BA7113">
        <w:rPr>
          <w:rFonts w:ascii="Times New Roman" w:eastAsia="Times New Roman" w:hAnsi="Times New Roman" w:cs="Times New Roman"/>
          <w:color w:val="000000"/>
        </w:rPr>
        <w:t xml:space="preserve"> zakonima Bosne i Hercegovine. 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Izjavu dao: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Mjesto i datum davanja izjave: </w:t>
      </w:r>
    </w:p>
    <w:p w:rsidR="00EF02FA" w:rsidRPr="00BA7113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BA7113" w:rsidRDefault="00EF02FA" w:rsidP="00EF02FA">
      <w:pPr>
        <w:spacing w:after="5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Potpis i pečat nadležnog organa: </w:t>
      </w:r>
    </w:p>
    <w:p w:rsidR="00EF02FA" w:rsidRPr="00BA7113" w:rsidRDefault="00EF02FA" w:rsidP="00EF02FA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BA7113" w:rsidRDefault="00EF02FA" w:rsidP="00EF02FA">
      <w:pPr>
        <w:tabs>
          <w:tab w:val="center" w:pos="2832"/>
          <w:tab w:val="center" w:pos="3774"/>
        </w:tabs>
        <w:spacing w:after="5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 </w:t>
      </w:r>
      <w:r w:rsidRPr="00BA71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BA71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M.P.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A71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BA7113" w:rsidRDefault="00EF02FA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0A182F" w:rsidRPr="00BA7113" w:rsidRDefault="000A182F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1EC7" w:rsidP="000F4B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7113">
        <w:rPr>
          <w:rFonts w:ascii="Times New Roman" w:hAnsi="Times New Roman" w:cs="Times New Roman"/>
          <w:b/>
        </w:rPr>
        <w:lastRenderedPageBreak/>
        <w:t>ANEKS VI</w:t>
      </w:r>
    </w:p>
    <w:p w:rsidR="009B0C97" w:rsidRPr="00BA7113" w:rsidRDefault="009B0C97" w:rsidP="000F4B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32437" w:rsidRPr="00BA7113" w:rsidRDefault="00C32437" w:rsidP="00C3243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>OBRAZAC IZJAVE O OBAVEZNOJ PRIMJENI PREFERENCIJALNOG TRETMANA DOMAĆEG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Naziv ponuđača: ___________________________________________________ 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 Adresa ponuđača: __________________________________ 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 ID broj ponuđača:____________________________________ </w:t>
      </w:r>
    </w:p>
    <w:p w:rsidR="00F77DED" w:rsidRPr="00BA7113" w:rsidRDefault="00F77DED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32437" w:rsidRPr="00BA7113" w:rsidRDefault="00F77DED" w:rsidP="00F77DED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32437" w:rsidRPr="00BA7113">
        <w:rPr>
          <w:rFonts w:ascii="Times New Roman" w:eastAsiaTheme="minorHAnsi" w:hAnsi="Times New Roman" w:cs="Times New Roman"/>
          <w:sz w:val="24"/>
          <w:szCs w:val="24"/>
        </w:rPr>
        <w:t xml:space="preserve">Kao </w:t>
      </w:r>
      <w:proofErr w:type="spellStart"/>
      <w:r w:rsidR="00C32437" w:rsidRPr="00BA7113">
        <w:rPr>
          <w:rFonts w:ascii="Times New Roman" w:eastAsiaTheme="minorHAnsi" w:hAnsi="Times New Roman" w:cs="Times New Roman"/>
          <w:sz w:val="24"/>
          <w:szCs w:val="24"/>
        </w:rPr>
        <w:t>ponuđač</w:t>
      </w:r>
      <w:proofErr w:type="spellEnd"/>
      <w:r w:rsidR="00C32437" w:rsidRPr="00BA7113">
        <w:rPr>
          <w:rFonts w:ascii="Times New Roman" w:eastAsiaTheme="minorHAnsi" w:hAnsi="Times New Roman" w:cs="Times New Roman"/>
          <w:sz w:val="24"/>
          <w:szCs w:val="24"/>
        </w:rPr>
        <w:t xml:space="preserve"> u </w:t>
      </w:r>
      <w:proofErr w:type="spellStart"/>
      <w:r w:rsidR="00C32437" w:rsidRPr="00BA7113">
        <w:rPr>
          <w:rFonts w:ascii="Times New Roman" w:eastAsiaTheme="minorHAnsi" w:hAnsi="Times New Roman" w:cs="Times New Roman"/>
          <w:sz w:val="24"/>
          <w:szCs w:val="24"/>
        </w:rPr>
        <w:t>konkurentskom</w:t>
      </w:r>
      <w:proofErr w:type="spellEnd"/>
      <w:r w:rsidR="00C32437" w:rsidRPr="00BA7113">
        <w:rPr>
          <w:rFonts w:ascii="Times New Roman" w:eastAsiaTheme="minorHAnsi" w:hAnsi="Times New Roman" w:cs="Times New Roman"/>
          <w:sz w:val="24"/>
          <w:szCs w:val="24"/>
        </w:rPr>
        <w:t xml:space="preserve"> postupku javne nabavke za nabavku informatičke opreme, a u skladu sa Odlukom o obaveznoj primjeni </w:t>
      </w:r>
      <w:proofErr w:type="spellStart"/>
      <w:r w:rsidR="00C32437" w:rsidRPr="00BA7113">
        <w:rPr>
          <w:rFonts w:ascii="Times New Roman" w:hAnsi="Times New Roman" w:cs="Times New Roman"/>
          <w:sz w:val="24"/>
          <w:szCs w:val="24"/>
          <w:lang w:eastAsia="hr-BA"/>
        </w:rPr>
        <w:t>preferencijalnog</w:t>
      </w:r>
      <w:proofErr w:type="spellEnd"/>
      <w:r w:rsidR="00C32437"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 tretmana domaćeg objavljenog u „Službenom glasniku BiH“ broj 103/14 od dana 30.12.2014.</w:t>
      </w:r>
      <w:r w:rsidR="00C32437" w:rsidRPr="00BA7113">
        <w:rPr>
          <w:rFonts w:ascii="Times New Roman" w:eastAsiaTheme="minorHAnsi" w:hAnsi="Times New Roman" w:cs="Times New Roman"/>
          <w:sz w:val="24"/>
          <w:szCs w:val="24"/>
        </w:rPr>
        <w:t xml:space="preserve">, prema zahtjevu iz </w:t>
      </w:r>
      <w:proofErr w:type="spellStart"/>
      <w:r w:rsidR="00C32437" w:rsidRPr="00BA7113">
        <w:rPr>
          <w:rFonts w:ascii="Times New Roman" w:eastAsiaTheme="minorHAnsi" w:hAnsi="Times New Roman" w:cs="Times New Roman"/>
          <w:sz w:val="24"/>
          <w:szCs w:val="24"/>
        </w:rPr>
        <w:t>tenderske</w:t>
      </w:r>
      <w:proofErr w:type="spellEnd"/>
      <w:r w:rsidR="00C32437" w:rsidRPr="00BA7113">
        <w:rPr>
          <w:rFonts w:ascii="Times New Roman" w:eastAsiaTheme="minorHAnsi" w:hAnsi="Times New Roman" w:cs="Times New Roman"/>
          <w:sz w:val="24"/>
          <w:szCs w:val="24"/>
        </w:rPr>
        <w:t xml:space="preserve"> dokumentacije</w:t>
      </w:r>
    </w:p>
    <w:p w:rsidR="00C32437" w:rsidRPr="00BA7113" w:rsidRDefault="00C32437" w:rsidP="00C32437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  <w:lang w:eastAsia="hr-BA"/>
        </w:rPr>
      </w:pPr>
      <w:r w:rsidRPr="00BA7113">
        <w:rPr>
          <w:rFonts w:ascii="Times New Roman" w:hAnsi="Times New Roman" w:cs="Times New Roman"/>
          <w:b/>
          <w:sz w:val="24"/>
          <w:szCs w:val="24"/>
          <w:lang w:eastAsia="hr-BA"/>
        </w:rPr>
        <w:t>I Z J A V LJ U J E M O</w:t>
      </w:r>
    </w:p>
    <w:p w:rsidR="00F77DED" w:rsidRPr="00BA7113" w:rsidRDefault="00F77DED" w:rsidP="00C32437">
      <w:pPr>
        <w:tabs>
          <w:tab w:val="left" w:pos="9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BA"/>
        </w:rPr>
      </w:pPr>
    </w:p>
    <w:p w:rsidR="00C32437" w:rsidRPr="00BA7113" w:rsidRDefault="00C32437" w:rsidP="00F77DED">
      <w:pPr>
        <w:pStyle w:val="ListParagraph"/>
        <w:numPr>
          <w:ilvl w:val="0"/>
          <w:numId w:val="43"/>
        </w:numPr>
        <w:tabs>
          <w:tab w:val="left" w:pos="970"/>
        </w:tabs>
        <w:rPr>
          <w:rFonts w:ascii="Times New Roman" w:hAnsi="Times New Roman" w:cs="Times New Roman"/>
          <w:sz w:val="24"/>
          <w:szCs w:val="24"/>
          <w:lang w:eastAsia="hr-BA"/>
        </w:rPr>
      </w:pPr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Da je preduzeće koje dostavlja ovu ponudu domaće sa sjedištem u BiH i da najmanje </w:t>
      </w:r>
    </w:p>
    <w:p w:rsidR="00F77DED" w:rsidRPr="00BA7113" w:rsidRDefault="00F77DED" w:rsidP="00F77DED">
      <w:pPr>
        <w:tabs>
          <w:tab w:val="left" w:pos="970"/>
        </w:tabs>
        <w:ind w:left="60"/>
        <w:rPr>
          <w:rFonts w:ascii="Times New Roman" w:hAnsi="Times New Roman" w:cs="Times New Roman"/>
          <w:sz w:val="24"/>
          <w:szCs w:val="24"/>
          <w:lang w:eastAsia="hr-BA"/>
        </w:rPr>
      </w:pP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BA"/>
        </w:rPr>
      </w:pPr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50% ukupne vrijednosti od ponuđenih roba imaju porijeklo iz Bosne i Hercegovine te da </w:t>
      </w:r>
      <w:r w:rsidRPr="00BA7113">
        <w:rPr>
          <w:rFonts w:ascii="Times New Roman" w:hAnsi="Times New Roman" w:cs="Times New Roman"/>
          <w:sz w:val="24"/>
          <w:szCs w:val="24"/>
        </w:rPr>
        <w:t>u ovom postupku javne nabavke</w:t>
      </w:r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 dostavljamo dokaz od strane </w:t>
      </w:r>
      <w:proofErr w:type="spellStart"/>
      <w:r w:rsidRPr="00BA7113">
        <w:rPr>
          <w:rFonts w:ascii="Times New Roman" w:hAnsi="Times New Roman" w:cs="Times New Roman"/>
          <w:sz w:val="24"/>
          <w:szCs w:val="24"/>
          <w:lang w:eastAsia="hr-BA"/>
        </w:rPr>
        <w:t>Vanjskotrgovinske</w:t>
      </w:r>
      <w:proofErr w:type="spellEnd"/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 komore Bosne i Hercegovine </w:t>
      </w:r>
      <w:r w:rsidRPr="00BA7113">
        <w:rPr>
          <w:rFonts w:ascii="Times New Roman" w:hAnsi="Times New Roman" w:cs="Times New Roman"/>
          <w:sz w:val="24"/>
          <w:szCs w:val="24"/>
        </w:rPr>
        <w:t xml:space="preserve">ili druge nadležne privredne komore, </w:t>
      </w:r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kojim dokazujemo da podliježemo primjeni </w:t>
      </w:r>
      <w:proofErr w:type="spellStart"/>
      <w:r w:rsidRPr="00BA7113">
        <w:rPr>
          <w:rFonts w:ascii="Times New Roman" w:hAnsi="Times New Roman" w:cs="Times New Roman"/>
          <w:sz w:val="24"/>
          <w:szCs w:val="24"/>
          <w:lang w:eastAsia="hr-BA"/>
        </w:rPr>
        <w:t>preferencijalnog</w:t>
      </w:r>
      <w:proofErr w:type="spellEnd"/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 tretmana domaćeg.</w:t>
      </w:r>
    </w:p>
    <w:p w:rsidR="00C32437" w:rsidRPr="00BA7113" w:rsidRDefault="00C32437" w:rsidP="00C32437">
      <w:pPr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sz w:val="24"/>
          <w:szCs w:val="24"/>
          <w:lang w:eastAsia="hr-BA"/>
        </w:rPr>
      </w:pPr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                                                            opcija /</w:t>
      </w:r>
    </w:p>
    <w:p w:rsidR="00C32437" w:rsidRPr="00BA7113" w:rsidRDefault="00C32437" w:rsidP="00C32437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  <w:lang w:eastAsia="hr-BA"/>
        </w:rPr>
      </w:pP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BA"/>
        </w:rPr>
      </w:pPr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b) Da preduzeće koje dostavlja ovu ponudu ne može na istu primjeniti odredbe o </w:t>
      </w:r>
      <w:proofErr w:type="spellStart"/>
      <w:r w:rsidRPr="00BA7113">
        <w:rPr>
          <w:rFonts w:ascii="Times New Roman" w:hAnsi="Times New Roman" w:cs="Times New Roman"/>
          <w:sz w:val="24"/>
          <w:szCs w:val="24"/>
          <w:lang w:eastAsia="hr-BA"/>
        </w:rPr>
        <w:t>preferencijalnom</w:t>
      </w:r>
      <w:proofErr w:type="spellEnd"/>
      <w:r w:rsidRPr="00BA7113">
        <w:rPr>
          <w:rFonts w:ascii="Times New Roman" w:hAnsi="Times New Roman" w:cs="Times New Roman"/>
          <w:sz w:val="24"/>
          <w:szCs w:val="24"/>
          <w:lang w:eastAsia="hr-BA"/>
        </w:rPr>
        <w:t xml:space="preserve"> tretmanu domaćeg.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>Napomena :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>Ponuđač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je obavezan u datom Obrascu izjave o obaveznoj primjeni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>preferencijalnog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tretmana domaćeg – Aneks V zaokružiti jednu od ponuđenih opcija i ukoliko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>potpada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pod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>preferencijalni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tretman domaćeg, obavezan je dostaviti i traženi dokaz kao sastavni dio Izjave, a u skladu sa </w:t>
      </w:r>
      <w:proofErr w:type="spellStart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>tenderskom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dokumentacijom.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  U __________________, ____________ godine. 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BA7113">
        <w:rPr>
          <w:rFonts w:ascii="Times New Roman" w:eastAsiaTheme="minorHAnsi" w:hAnsi="Times New Roman" w:cs="Times New Roman"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       </w:t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Za ponuđača: 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( M. P. )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____________________________________________________ 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ab/>
        <w:t>(Čitko</w:t>
      </w:r>
      <w:r w:rsidR="004D25B5">
        <w:rPr>
          <w:rFonts w:ascii="Times New Roman" w:eastAsiaTheme="minorHAnsi" w:hAnsi="Times New Roman" w:cs="Times New Roman"/>
          <w:b/>
          <w:sz w:val="24"/>
          <w:szCs w:val="24"/>
        </w:rPr>
        <w:t xml:space="preserve"> upisati ime i prezime </w:t>
      </w:r>
      <w:proofErr w:type="spellStart"/>
      <w:r w:rsidR="004D25B5">
        <w:rPr>
          <w:rFonts w:ascii="Times New Roman" w:eastAsiaTheme="minorHAnsi" w:hAnsi="Times New Roman" w:cs="Times New Roman"/>
          <w:b/>
          <w:sz w:val="24"/>
          <w:szCs w:val="24"/>
        </w:rPr>
        <w:t>ovlaštenog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4D25B5">
        <w:rPr>
          <w:rFonts w:ascii="Times New Roman" w:eastAsiaTheme="minorHAnsi" w:hAnsi="Times New Roman" w:cs="Times New Roman"/>
          <w:b/>
          <w:sz w:val="24"/>
          <w:szCs w:val="24"/>
        </w:rPr>
        <w:t>lica</w:t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privrednog subjekta) </w:t>
      </w:r>
    </w:p>
    <w:p w:rsidR="00C32437" w:rsidRPr="00BA7113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ab/>
        <w:t xml:space="preserve">_____________________________________________________ </w:t>
      </w:r>
    </w:p>
    <w:p w:rsidR="00C32437" w:rsidRPr="00BA7113" w:rsidRDefault="00C32437" w:rsidP="00C32437">
      <w:pPr>
        <w:ind w:left="720" w:firstLine="72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>(</w:t>
      </w:r>
      <w:proofErr w:type="spellStart"/>
      <w:r w:rsidR="004D25B5">
        <w:rPr>
          <w:rFonts w:ascii="Times New Roman" w:eastAsiaTheme="minorHAnsi" w:hAnsi="Times New Roman" w:cs="Times New Roman"/>
          <w:b/>
          <w:sz w:val="24"/>
          <w:szCs w:val="24"/>
        </w:rPr>
        <w:t>Svojeručni</w:t>
      </w:r>
      <w:proofErr w:type="spellEnd"/>
      <w:r w:rsidR="004D25B5">
        <w:rPr>
          <w:rFonts w:ascii="Times New Roman" w:eastAsiaTheme="minorHAnsi" w:hAnsi="Times New Roman" w:cs="Times New Roman"/>
          <w:b/>
          <w:sz w:val="24"/>
          <w:szCs w:val="24"/>
        </w:rPr>
        <w:t xml:space="preserve"> potpis </w:t>
      </w:r>
      <w:proofErr w:type="spellStart"/>
      <w:r w:rsidR="004D25B5">
        <w:rPr>
          <w:rFonts w:ascii="Times New Roman" w:eastAsiaTheme="minorHAnsi" w:hAnsi="Times New Roman" w:cs="Times New Roman"/>
          <w:b/>
          <w:sz w:val="24"/>
          <w:szCs w:val="24"/>
        </w:rPr>
        <w:t>ovlaštenog</w:t>
      </w:r>
      <w:proofErr w:type="spellEnd"/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4D25B5">
        <w:rPr>
          <w:rFonts w:ascii="Times New Roman" w:eastAsiaTheme="minorHAnsi" w:hAnsi="Times New Roman" w:cs="Times New Roman"/>
          <w:b/>
          <w:sz w:val="24"/>
          <w:szCs w:val="24"/>
        </w:rPr>
        <w:t>lica</w:t>
      </w:r>
      <w:r w:rsidRPr="00BA7113">
        <w:rPr>
          <w:rFonts w:ascii="Times New Roman" w:eastAsiaTheme="minorHAnsi" w:hAnsi="Times New Roman" w:cs="Times New Roman"/>
          <w:b/>
          <w:sz w:val="24"/>
          <w:szCs w:val="24"/>
        </w:rPr>
        <w:t xml:space="preserve"> privrednog subjekta</w:t>
      </w:r>
      <w:r w:rsidR="004D25B5">
        <w:rPr>
          <w:rFonts w:ascii="Times New Roman" w:eastAsiaTheme="minorHAnsi" w:hAnsi="Times New Roman" w:cs="Times New Roman"/>
          <w:b/>
          <w:sz w:val="24"/>
          <w:szCs w:val="24"/>
        </w:rPr>
        <w:t>)</w:t>
      </w:r>
    </w:p>
    <w:p w:rsidR="00C32437" w:rsidRPr="00BA7113" w:rsidRDefault="00C32437" w:rsidP="00C32437">
      <w:pPr>
        <w:spacing w:after="0" w:line="240" w:lineRule="auto"/>
        <w:jc w:val="both"/>
      </w:pPr>
    </w:p>
    <w:p w:rsidR="00C32437" w:rsidRPr="00BA7113" w:rsidRDefault="00C32437" w:rsidP="00C32437">
      <w:pPr>
        <w:spacing w:after="0" w:line="240" w:lineRule="auto"/>
        <w:jc w:val="both"/>
      </w:pPr>
    </w:p>
    <w:p w:rsidR="00C32437" w:rsidRPr="00BA7113" w:rsidRDefault="00C32437" w:rsidP="00C32437">
      <w:pPr>
        <w:spacing w:after="0" w:line="240" w:lineRule="auto"/>
        <w:jc w:val="both"/>
      </w:pPr>
    </w:p>
    <w:p w:rsidR="00C32437" w:rsidRPr="00BA7113" w:rsidRDefault="00C32437" w:rsidP="00C32437">
      <w:pPr>
        <w:spacing w:after="0" w:line="240" w:lineRule="auto"/>
        <w:jc w:val="both"/>
      </w:pPr>
    </w:p>
    <w:p w:rsidR="00C32437" w:rsidRPr="00BA7113" w:rsidRDefault="00C32437" w:rsidP="00C32437">
      <w:pPr>
        <w:spacing w:after="0" w:line="240" w:lineRule="auto"/>
        <w:jc w:val="both"/>
      </w:pPr>
    </w:p>
    <w:p w:rsidR="00C32437" w:rsidRPr="00BA7113" w:rsidRDefault="00C32437" w:rsidP="00C32437">
      <w:pPr>
        <w:spacing w:after="0" w:line="240" w:lineRule="auto"/>
        <w:jc w:val="both"/>
      </w:pPr>
    </w:p>
    <w:p w:rsidR="00C32437" w:rsidRPr="00BA7113" w:rsidRDefault="00C32437" w:rsidP="00C32437">
      <w:pPr>
        <w:spacing w:after="0" w:line="240" w:lineRule="auto"/>
        <w:jc w:val="both"/>
      </w:pPr>
    </w:p>
    <w:p w:rsidR="00C32437" w:rsidRPr="00BA7113" w:rsidRDefault="00C32437" w:rsidP="00C32437">
      <w:pPr>
        <w:spacing w:after="0" w:line="240" w:lineRule="auto"/>
        <w:jc w:val="both"/>
      </w:pPr>
    </w:p>
    <w:p w:rsidR="00C32437" w:rsidRPr="00BA7113" w:rsidRDefault="00C32437" w:rsidP="00C32437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4E332D" w:rsidRPr="00BA7113" w:rsidRDefault="004E332D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C32437" w:rsidRPr="00BA7113" w:rsidRDefault="00C32437" w:rsidP="000F4BAF">
      <w:pPr>
        <w:spacing w:after="0" w:line="240" w:lineRule="auto"/>
        <w:jc w:val="both"/>
      </w:pPr>
    </w:p>
    <w:p w:rsidR="00174F6A" w:rsidRPr="00BA7113" w:rsidRDefault="00174F6A" w:rsidP="000F4BAF">
      <w:pPr>
        <w:spacing w:after="0" w:line="240" w:lineRule="auto"/>
        <w:jc w:val="both"/>
      </w:pPr>
    </w:p>
    <w:p w:rsidR="00174F6A" w:rsidRPr="00BA7113" w:rsidRDefault="00174F6A" w:rsidP="000F4BAF">
      <w:pPr>
        <w:spacing w:after="0" w:line="240" w:lineRule="auto"/>
        <w:jc w:val="both"/>
      </w:pPr>
    </w:p>
    <w:p w:rsidR="000B4DBA" w:rsidRPr="00BA7113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                                             </w:t>
      </w:r>
    </w:p>
    <w:p w:rsidR="000B4DBA" w:rsidRPr="00BA7113" w:rsidRDefault="00C31EC7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A711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ANEKS VII                                                                                                                </w:t>
      </w:r>
      <w:r w:rsidR="00F301BE" w:rsidRPr="00BA711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NACRT</w:t>
      </w:r>
    </w:p>
    <w:p w:rsidR="001D1A16" w:rsidRPr="00BA7113" w:rsidRDefault="001D1A16" w:rsidP="001D1A16">
      <w:pPr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U G O V O R </w:t>
      </w:r>
    </w:p>
    <w:p w:rsidR="001D1A16" w:rsidRPr="00BA7113" w:rsidRDefault="001D1A16" w:rsidP="001D1A16">
      <w:pPr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o servisiranju službenih vozila Agencije</w:t>
      </w:r>
    </w:p>
    <w:p w:rsidR="001D1A16" w:rsidRPr="00BA7113" w:rsidRDefault="001D1A16" w:rsidP="001D1A16">
      <w:pPr>
        <w:rPr>
          <w:rFonts w:ascii="Times New Roman" w:hAnsi="Times New Roman" w:cs="Times New Roman"/>
          <w:b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zaključen između:</w:t>
      </w:r>
    </w:p>
    <w:p w:rsidR="001D1A16" w:rsidRPr="00BA7113" w:rsidRDefault="001D1A16" w:rsidP="001D1A16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>Agencije za zaštitu ličnih podataka u Bosni i Hercegovini</w:t>
      </w:r>
      <w:r w:rsidRPr="00BA7113">
        <w:rPr>
          <w:rFonts w:ascii="Times New Roman" w:hAnsi="Times New Roman" w:cs="Times New Roman"/>
          <w:sz w:val="24"/>
          <w:szCs w:val="24"/>
        </w:rPr>
        <w:t xml:space="preserve">, Sarajevo,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Vilsonovo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šetalište 10, ID broj: 4201361110005 koju zastupa direktor Petar Kovačević, (u daljem tekstu: Ugovorni organ) sa jedne strane , i</w:t>
      </w:r>
    </w:p>
    <w:p w:rsidR="001D1A16" w:rsidRPr="00BA7113" w:rsidRDefault="001D1A16" w:rsidP="001D1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A16" w:rsidRPr="00BA7113" w:rsidRDefault="001D1A16" w:rsidP="001D1A16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113">
        <w:rPr>
          <w:rFonts w:ascii="Times New Roman" w:hAnsi="Times New Roman" w:cs="Times New Roman"/>
          <w:b/>
          <w:sz w:val="24"/>
          <w:szCs w:val="24"/>
        </w:rPr>
        <w:t xml:space="preserve">________________________ iz ______________, ul. </w:t>
      </w:r>
      <w:r w:rsidRPr="00BA7113">
        <w:rPr>
          <w:rFonts w:ascii="Times New Roman" w:hAnsi="Times New Roman" w:cs="Times New Roman"/>
          <w:sz w:val="24"/>
          <w:szCs w:val="24"/>
        </w:rPr>
        <w:t>_______________________,</w:t>
      </w:r>
      <w:r w:rsidRPr="00BA7113">
        <w:rPr>
          <w:rFonts w:ascii="Times New Roman" w:hAnsi="Times New Roman" w:cs="Times New Roman"/>
          <w:bCs/>
          <w:sz w:val="24"/>
          <w:szCs w:val="24"/>
        </w:rPr>
        <w:t xml:space="preserve"> ID broj: ____________________________ , koju zastupa direktor  ___________________ (u daljem tekstu: Dobavljač).</w:t>
      </w:r>
    </w:p>
    <w:p w:rsidR="00D32B19" w:rsidRPr="00BA7113" w:rsidRDefault="00D32B19" w:rsidP="001D1A16">
      <w:pPr>
        <w:pStyle w:val="Tijeloteksta2"/>
        <w:jc w:val="center"/>
        <w:rPr>
          <w:lang w:val="bs-Latn-BA"/>
        </w:rPr>
      </w:pPr>
    </w:p>
    <w:p w:rsidR="001D1A16" w:rsidRPr="00BA7113" w:rsidRDefault="00D32B19" w:rsidP="001D1A16">
      <w:pPr>
        <w:pStyle w:val="Tijeloteksta2"/>
        <w:jc w:val="center"/>
        <w:rPr>
          <w:lang w:val="bs-Latn-BA"/>
        </w:rPr>
      </w:pPr>
      <w:r w:rsidRPr="00BA7113">
        <w:rPr>
          <w:lang w:val="bs-Latn-BA"/>
        </w:rPr>
        <w:t xml:space="preserve">    </w:t>
      </w:r>
      <w:r w:rsidR="001D1A16" w:rsidRPr="00BA7113">
        <w:rPr>
          <w:lang w:val="bs-Latn-BA"/>
        </w:rPr>
        <w:t>Član 1.</w:t>
      </w:r>
    </w:p>
    <w:p w:rsidR="001D1A16" w:rsidRPr="00BA7113" w:rsidRDefault="001D1A16" w:rsidP="001D1A16">
      <w:pPr>
        <w:pStyle w:val="Tijeloteksta2"/>
        <w:keepNext/>
        <w:keepLines/>
        <w:widowControl w:val="0"/>
        <w:tabs>
          <w:tab w:val="left" w:pos="480"/>
        </w:tabs>
        <w:spacing w:line="240" w:lineRule="auto"/>
        <w:ind w:left="120" w:hanging="480"/>
        <w:jc w:val="both"/>
        <w:rPr>
          <w:lang w:val="bs-Latn-BA"/>
        </w:rPr>
      </w:pPr>
      <w:r w:rsidRPr="00BA7113">
        <w:rPr>
          <w:lang w:val="bs-Latn-BA"/>
        </w:rPr>
        <w:t xml:space="preserve">        Predmet ovog Ugovora je nabavka usluge održavanja i servisiranja vozila Agencije za zaštitu ličnih  podataka u Bosni i Hercegovini.</w:t>
      </w:r>
    </w:p>
    <w:p w:rsidR="001D1A16" w:rsidRPr="00BA7113" w:rsidRDefault="001D1A16" w:rsidP="001D1A1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  <w:t>Član 2.</w:t>
      </w:r>
    </w:p>
    <w:p w:rsidR="001D1A16" w:rsidRPr="00BA7113" w:rsidRDefault="001D1A16" w:rsidP="001D1A16">
      <w:pPr>
        <w:pStyle w:val="Tijeloteksta2"/>
        <w:spacing w:after="0" w:line="240" w:lineRule="auto"/>
        <w:ind w:left="120"/>
        <w:jc w:val="both"/>
        <w:rPr>
          <w:bCs/>
          <w:lang w:val="bs-Latn-BA"/>
        </w:rPr>
      </w:pPr>
      <w:r w:rsidRPr="00BA7113">
        <w:rPr>
          <w:bCs/>
          <w:lang w:val="bs-Latn-BA"/>
        </w:rPr>
        <w:t>Ugovorni organ naručuje pred</w:t>
      </w:r>
      <w:r w:rsidR="00464FE3">
        <w:rPr>
          <w:bCs/>
          <w:lang w:val="bs-Latn-BA"/>
        </w:rPr>
        <w:t xml:space="preserve">metnu uslugu, a Dobavljač </w:t>
      </w:r>
      <w:r w:rsidRPr="00BA7113">
        <w:rPr>
          <w:bCs/>
          <w:lang w:val="bs-Latn-BA"/>
        </w:rPr>
        <w:t>prihvata da vrši usluge</w:t>
      </w:r>
      <w:r w:rsidRPr="00BA7113">
        <w:rPr>
          <w:lang w:val="bs-Latn-BA"/>
        </w:rPr>
        <w:t xml:space="preserve"> </w:t>
      </w:r>
      <w:r w:rsidRPr="00BA7113">
        <w:rPr>
          <w:bCs/>
          <w:lang w:val="bs-Latn-BA"/>
        </w:rPr>
        <w:t>iz člana 1. ovog Ugovora</w:t>
      </w:r>
      <w:r w:rsidRPr="00BA7113">
        <w:rPr>
          <w:lang w:val="bs-Latn-BA"/>
        </w:rPr>
        <w:t xml:space="preserve">, </w:t>
      </w:r>
      <w:r w:rsidRPr="00BA7113">
        <w:rPr>
          <w:bCs/>
          <w:lang w:val="bs-Latn-BA"/>
        </w:rPr>
        <w:t xml:space="preserve">a na osnovu provedenog </w:t>
      </w:r>
      <w:proofErr w:type="spellStart"/>
      <w:r w:rsidR="00D32B19" w:rsidRPr="00BA7113">
        <w:rPr>
          <w:bCs/>
          <w:lang w:val="bs-Latn-BA"/>
        </w:rPr>
        <w:t>konkurentskog</w:t>
      </w:r>
      <w:proofErr w:type="spellEnd"/>
      <w:r w:rsidR="00D32B19" w:rsidRPr="00BA7113">
        <w:rPr>
          <w:bCs/>
          <w:lang w:val="bs-Latn-BA"/>
        </w:rPr>
        <w:t xml:space="preserve"> </w:t>
      </w:r>
      <w:r w:rsidRPr="00BA7113">
        <w:rPr>
          <w:bCs/>
          <w:lang w:val="bs-Latn-BA"/>
        </w:rPr>
        <w:t>postupka javne nabavke</w:t>
      </w:r>
      <w:r w:rsidR="00D32B19" w:rsidRPr="00BA7113">
        <w:rPr>
          <w:bCs/>
          <w:lang w:val="bs-Latn-BA"/>
        </w:rPr>
        <w:t>.</w:t>
      </w:r>
      <w:r w:rsidRPr="00BA7113">
        <w:rPr>
          <w:bCs/>
          <w:lang w:val="bs-Latn-BA"/>
        </w:rPr>
        <w:t xml:space="preserve"> </w:t>
      </w:r>
    </w:p>
    <w:p w:rsidR="001D1A16" w:rsidRPr="00BA7113" w:rsidRDefault="001D1A16" w:rsidP="001D1A16">
      <w:pPr>
        <w:autoSpaceDE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Mjesto isporuke usluge je servis Dobavljača.</w:t>
      </w:r>
    </w:p>
    <w:p w:rsidR="001D1A16" w:rsidRPr="00BA7113" w:rsidRDefault="001D1A16" w:rsidP="001D1A16">
      <w:pPr>
        <w:pStyle w:val="Tijeloteksta2"/>
        <w:spacing w:line="240" w:lineRule="auto"/>
        <w:jc w:val="center"/>
        <w:rPr>
          <w:bCs/>
          <w:lang w:val="bs-Latn-BA"/>
        </w:rPr>
      </w:pPr>
      <w:r w:rsidRPr="00BA7113">
        <w:rPr>
          <w:bCs/>
          <w:lang w:val="bs-Latn-BA"/>
        </w:rPr>
        <w:t xml:space="preserve"> Član 3.</w:t>
      </w:r>
    </w:p>
    <w:p w:rsidR="001D1A16" w:rsidRPr="00BA7113" w:rsidRDefault="001D1A16" w:rsidP="001D1A16">
      <w:pPr>
        <w:pStyle w:val="Default"/>
        <w:ind w:left="66" w:hanging="285"/>
        <w:jc w:val="both"/>
        <w:rPr>
          <w:rFonts w:ascii="Times New Roman" w:hAnsi="Times New Roman" w:cs="Times New Roman"/>
          <w:lang w:val="bs-Latn-BA"/>
        </w:rPr>
      </w:pPr>
      <w:r w:rsidRPr="00BA7113">
        <w:rPr>
          <w:rFonts w:ascii="Times New Roman" w:hAnsi="Times New Roman" w:cs="Times New Roman"/>
          <w:b/>
          <w:bCs/>
          <w:lang w:val="bs-Latn-BA"/>
        </w:rPr>
        <w:t xml:space="preserve">     </w:t>
      </w:r>
      <w:r w:rsidRPr="00BA7113">
        <w:rPr>
          <w:rFonts w:ascii="Times New Roman" w:hAnsi="Times New Roman" w:cs="Times New Roman"/>
          <w:bCs/>
          <w:lang w:val="bs-Latn-BA"/>
        </w:rPr>
        <w:t>Ugovorni organ</w:t>
      </w:r>
      <w:r w:rsidRPr="00BA7113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Pr="00BA7113">
        <w:rPr>
          <w:rFonts w:ascii="Times New Roman" w:hAnsi="Times New Roman" w:cs="Times New Roman"/>
          <w:lang w:val="bs-Latn-BA"/>
        </w:rPr>
        <w:t xml:space="preserve">je dužan plaćati </w:t>
      </w:r>
      <w:proofErr w:type="spellStart"/>
      <w:r w:rsidRPr="00BA7113">
        <w:rPr>
          <w:rFonts w:ascii="Times New Roman" w:hAnsi="Times New Roman" w:cs="Times New Roman"/>
          <w:bCs/>
          <w:lang w:val="bs-Latn-BA"/>
        </w:rPr>
        <w:t>Dobavljaču</w:t>
      </w:r>
      <w:proofErr w:type="spellEnd"/>
      <w:r w:rsidRPr="00BA7113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Pr="00BA7113">
        <w:rPr>
          <w:rFonts w:ascii="Times New Roman" w:hAnsi="Times New Roman" w:cs="Times New Roman"/>
          <w:lang w:val="bs-Latn-BA"/>
        </w:rPr>
        <w:t xml:space="preserve">naknadu za servisiranje – održavanje vozila u skladu sa ponudom. </w:t>
      </w:r>
    </w:p>
    <w:p w:rsidR="001D1A16" w:rsidRPr="00BA7113" w:rsidRDefault="001D1A16" w:rsidP="001D1A16">
      <w:pPr>
        <w:pStyle w:val="Default"/>
        <w:ind w:left="66" w:hanging="567"/>
        <w:jc w:val="both"/>
        <w:rPr>
          <w:rFonts w:ascii="Times New Roman" w:hAnsi="Times New Roman" w:cs="Times New Roman"/>
          <w:lang w:val="bs-Latn-BA"/>
        </w:rPr>
      </w:pPr>
      <w:r w:rsidRPr="00BA7113">
        <w:rPr>
          <w:rFonts w:ascii="Times New Roman" w:hAnsi="Times New Roman" w:cs="Times New Roman"/>
          <w:lang w:val="bs-Latn-BA"/>
        </w:rPr>
        <w:t xml:space="preserve">         Ugovorene cijene usluga su fiksne i </w:t>
      </w:r>
      <w:r w:rsidRPr="00BA7113">
        <w:rPr>
          <w:rFonts w:ascii="Times New Roman" w:hAnsi="Times New Roman" w:cs="Times New Roman"/>
          <w:bCs/>
          <w:lang w:val="bs-Latn-BA"/>
        </w:rPr>
        <w:t>serviser</w:t>
      </w:r>
      <w:r w:rsidRPr="00BA7113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Pr="00BA7113">
        <w:rPr>
          <w:rFonts w:ascii="Times New Roman" w:hAnsi="Times New Roman" w:cs="Times New Roman"/>
          <w:lang w:val="bs-Latn-BA"/>
        </w:rPr>
        <w:t>ih neće mijenjati ni pod k</w:t>
      </w:r>
      <w:r w:rsidR="00464FE3">
        <w:rPr>
          <w:rFonts w:ascii="Times New Roman" w:hAnsi="Times New Roman" w:cs="Times New Roman"/>
          <w:lang w:val="bs-Latn-BA"/>
        </w:rPr>
        <w:t xml:space="preserve">ojim uslovima u toku važenja </w:t>
      </w:r>
      <w:r w:rsidRPr="00BA7113">
        <w:rPr>
          <w:rFonts w:ascii="Times New Roman" w:hAnsi="Times New Roman" w:cs="Times New Roman"/>
          <w:lang w:val="bs-Latn-BA"/>
        </w:rPr>
        <w:t xml:space="preserve">ovog Ugovora. </w:t>
      </w:r>
    </w:p>
    <w:p w:rsidR="001D1A16" w:rsidRPr="00BA7113" w:rsidRDefault="001D1A16" w:rsidP="001D1A16">
      <w:pPr>
        <w:pStyle w:val="Default"/>
        <w:ind w:left="66" w:hanging="426"/>
        <w:jc w:val="both"/>
        <w:rPr>
          <w:rFonts w:ascii="Times New Roman" w:hAnsi="Times New Roman" w:cs="Times New Roman"/>
          <w:lang w:val="bs-Latn-BA"/>
        </w:rPr>
      </w:pPr>
      <w:r w:rsidRPr="00BA7113">
        <w:rPr>
          <w:rFonts w:ascii="Times New Roman" w:hAnsi="Times New Roman" w:cs="Times New Roman"/>
          <w:lang w:val="bs-Latn-BA"/>
        </w:rPr>
        <w:t xml:space="preserve">       Cijena materijala, dijelova i usluga koji nisu naved</w:t>
      </w:r>
      <w:r w:rsidR="00464FE3">
        <w:rPr>
          <w:rFonts w:ascii="Times New Roman" w:hAnsi="Times New Roman" w:cs="Times New Roman"/>
          <w:lang w:val="bs-Latn-BA"/>
        </w:rPr>
        <w:t xml:space="preserve">eni u ponudi bit će prihvaćeni </w:t>
      </w:r>
      <w:r w:rsidRPr="00BA7113">
        <w:rPr>
          <w:rFonts w:ascii="Times New Roman" w:hAnsi="Times New Roman" w:cs="Times New Roman"/>
          <w:lang w:val="bs-Latn-BA"/>
        </w:rPr>
        <w:t xml:space="preserve">nakon dostavljene ponude po cijenama iz važećeg </w:t>
      </w:r>
      <w:proofErr w:type="spellStart"/>
      <w:r w:rsidRPr="00BA7113">
        <w:rPr>
          <w:rFonts w:ascii="Times New Roman" w:hAnsi="Times New Roman" w:cs="Times New Roman"/>
          <w:lang w:val="bs-Latn-BA"/>
        </w:rPr>
        <w:t>cjenovnika</w:t>
      </w:r>
      <w:proofErr w:type="spellEnd"/>
      <w:r w:rsidR="00464FE3">
        <w:rPr>
          <w:rFonts w:ascii="Times New Roman" w:hAnsi="Times New Roman" w:cs="Times New Roman"/>
          <w:lang w:val="bs-Latn-BA"/>
        </w:rPr>
        <w:t>,</w:t>
      </w:r>
      <w:r w:rsidRPr="00BA7113">
        <w:rPr>
          <w:rFonts w:ascii="Times New Roman" w:hAnsi="Times New Roman" w:cs="Times New Roman"/>
          <w:lang w:val="bs-Latn-BA"/>
        </w:rPr>
        <w:t xml:space="preserve"> a na osnovu izdate narudžbenice od strane </w:t>
      </w:r>
      <w:proofErr w:type="spellStart"/>
      <w:r w:rsidRPr="00BA7113">
        <w:rPr>
          <w:rFonts w:ascii="Times New Roman" w:hAnsi="Times New Roman" w:cs="Times New Roman"/>
          <w:lang w:val="bs-Latn-BA"/>
        </w:rPr>
        <w:t>Ugovornog</w:t>
      </w:r>
      <w:proofErr w:type="spellEnd"/>
      <w:r w:rsidRPr="00BA7113">
        <w:rPr>
          <w:rFonts w:ascii="Times New Roman" w:hAnsi="Times New Roman" w:cs="Times New Roman"/>
          <w:lang w:val="bs-Latn-BA"/>
        </w:rPr>
        <w:t xml:space="preserve"> organa,  </w:t>
      </w:r>
    </w:p>
    <w:p w:rsidR="001D1A16" w:rsidRPr="00BA7113" w:rsidRDefault="001D1A16" w:rsidP="001D1A16">
      <w:pPr>
        <w:pStyle w:val="Tijeloteksta2"/>
        <w:tabs>
          <w:tab w:val="left" w:pos="360"/>
          <w:tab w:val="left" w:pos="480"/>
        </w:tabs>
        <w:spacing w:line="240" w:lineRule="auto"/>
        <w:ind w:left="66"/>
        <w:jc w:val="both"/>
        <w:rPr>
          <w:bCs/>
          <w:lang w:val="bs-Latn-BA"/>
        </w:rPr>
      </w:pPr>
      <w:r w:rsidRPr="00BA7113">
        <w:rPr>
          <w:bCs/>
          <w:lang w:val="bs-Latn-BA"/>
        </w:rPr>
        <w:t>Ugovorni organ i Dobavljač su saglasni da Ugovor realizuju pre</w:t>
      </w:r>
      <w:r w:rsidR="00464FE3">
        <w:rPr>
          <w:bCs/>
          <w:lang w:val="bs-Latn-BA"/>
        </w:rPr>
        <w:t xml:space="preserve">ma već </w:t>
      </w:r>
      <w:proofErr w:type="spellStart"/>
      <w:r w:rsidR="00464FE3">
        <w:rPr>
          <w:bCs/>
          <w:lang w:val="bs-Latn-BA"/>
        </w:rPr>
        <w:t>definisanim</w:t>
      </w:r>
      <w:proofErr w:type="spellEnd"/>
      <w:r w:rsidR="00464FE3">
        <w:rPr>
          <w:bCs/>
          <w:lang w:val="bs-Latn-BA"/>
        </w:rPr>
        <w:t xml:space="preserve"> uslovima u  </w:t>
      </w:r>
      <w:r w:rsidRPr="00BA7113">
        <w:rPr>
          <w:bCs/>
          <w:lang w:val="bs-Latn-BA"/>
        </w:rPr>
        <w:t>ponudi broj _______________.</w:t>
      </w:r>
    </w:p>
    <w:p w:rsidR="001D1A16" w:rsidRPr="00BA7113" w:rsidRDefault="001D1A16" w:rsidP="001D1A16">
      <w:pPr>
        <w:pStyle w:val="Tijeloteksta2"/>
        <w:spacing w:line="240" w:lineRule="auto"/>
        <w:jc w:val="center"/>
        <w:rPr>
          <w:bCs/>
          <w:lang w:val="bs-Latn-BA"/>
        </w:rPr>
      </w:pPr>
      <w:r w:rsidRPr="00BA7113">
        <w:rPr>
          <w:bCs/>
          <w:lang w:val="bs-Latn-BA"/>
        </w:rPr>
        <w:t>Član 4.</w:t>
      </w:r>
    </w:p>
    <w:p w:rsidR="001D1A16" w:rsidRPr="00BA7113" w:rsidRDefault="001D1A16" w:rsidP="001D1A16">
      <w:pPr>
        <w:pStyle w:val="Tijeloteksta2"/>
        <w:spacing w:line="240" w:lineRule="auto"/>
        <w:ind w:left="120"/>
        <w:jc w:val="both"/>
        <w:rPr>
          <w:bCs/>
          <w:lang w:val="bs-Latn-BA"/>
        </w:rPr>
      </w:pPr>
      <w:r w:rsidRPr="00BA7113">
        <w:rPr>
          <w:bCs/>
          <w:lang w:val="bs-Latn-BA"/>
        </w:rPr>
        <w:t>Ugovorni organ zadržava pravo potpune ili djelimične realizacije nabavke, a u skladu sa Zakonom o javnim nabavkama Bosne i Hercegovine.</w:t>
      </w:r>
    </w:p>
    <w:p w:rsidR="001D1A16" w:rsidRPr="00BA7113" w:rsidRDefault="001D1A16" w:rsidP="001D1A16">
      <w:pPr>
        <w:pStyle w:val="Tijeloteksta2"/>
        <w:spacing w:line="240" w:lineRule="auto"/>
        <w:jc w:val="center"/>
        <w:rPr>
          <w:bCs/>
          <w:lang w:val="bs-Latn-BA"/>
        </w:rPr>
      </w:pPr>
      <w:r w:rsidRPr="00BA7113">
        <w:rPr>
          <w:bCs/>
          <w:lang w:val="bs-Latn-BA"/>
        </w:rPr>
        <w:t>Član 5.</w:t>
      </w:r>
    </w:p>
    <w:p w:rsidR="001D1A16" w:rsidRPr="00BA7113" w:rsidRDefault="001D1A16" w:rsidP="001D1A16">
      <w:pPr>
        <w:pStyle w:val="BodyText2"/>
        <w:spacing w:after="0" w:line="240" w:lineRule="auto"/>
        <w:ind w:left="120"/>
        <w:jc w:val="both"/>
        <w:rPr>
          <w:lang w:val="bs-Latn-BA"/>
        </w:rPr>
      </w:pPr>
      <w:r w:rsidRPr="00BA7113">
        <w:rPr>
          <w:lang w:val="bs-Latn-BA"/>
        </w:rPr>
        <w:t>U obim usluga  iz člana 1.</w:t>
      </w:r>
      <w:r w:rsidR="00464FE3">
        <w:rPr>
          <w:lang w:val="bs-Latn-BA"/>
        </w:rPr>
        <w:t xml:space="preserve"> </w:t>
      </w:r>
      <w:r w:rsidRPr="00BA7113">
        <w:rPr>
          <w:lang w:val="bs-Latn-BA"/>
        </w:rPr>
        <w:t xml:space="preserve">ovog Ugovora podrazumijevaju se sljedeće usluge po prihvaćenim cijenama sa uračunatim </w:t>
      </w:r>
      <w:proofErr w:type="spellStart"/>
      <w:r w:rsidRPr="00BA7113">
        <w:rPr>
          <w:lang w:val="bs-Latn-BA"/>
        </w:rPr>
        <w:t>poreskim</w:t>
      </w:r>
      <w:proofErr w:type="spellEnd"/>
      <w:r w:rsidRPr="00BA7113">
        <w:rPr>
          <w:lang w:val="bs-Latn-BA"/>
        </w:rPr>
        <w:t xml:space="preserve"> obavezama: </w:t>
      </w:r>
    </w:p>
    <w:p w:rsidR="001D1A16" w:rsidRPr="00BA7113" w:rsidRDefault="001D1A16" w:rsidP="001D1A16">
      <w:pPr>
        <w:pStyle w:val="BodyText2"/>
        <w:spacing w:after="0" w:line="240" w:lineRule="auto"/>
        <w:ind w:firstLine="720"/>
        <w:rPr>
          <w:bCs/>
          <w:lang w:val="bs-Latn-BA"/>
        </w:rPr>
      </w:pPr>
      <w:r w:rsidRPr="00BA7113">
        <w:rPr>
          <w:lang w:val="bs-Latn-BA"/>
        </w:rPr>
        <w:lastRenderedPageBreak/>
        <w:t>(</w:t>
      </w:r>
      <w:r w:rsidRPr="00BA7113">
        <w:rPr>
          <w:i/>
          <w:lang w:val="bs-Latn-BA"/>
        </w:rPr>
        <w:t xml:space="preserve">prema </w:t>
      </w:r>
      <w:proofErr w:type="spellStart"/>
      <w:r w:rsidRPr="00BA7113">
        <w:rPr>
          <w:bCs/>
          <w:i/>
          <w:lang w:val="bs-Latn-BA"/>
        </w:rPr>
        <w:t>obrazcu</w:t>
      </w:r>
      <w:proofErr w:type="spellEnd"/>
      <w:r w:rsidRPr="00BA7113">
        <w:rPr>
          <w:bCs/>
          <w:i/>
          <w:lang w:val="bs-Latn-BA"/>
        </w:rPr>
        <w:t xml:space="preserve"> za cijenu ponude i prihvaćenoj ponudi</w:t>
      </w:r>
      <w:r w:rsidRPr="00BA7113">
        <w:rPr>
          <w:bCs/>
          <w:lang w:val="bs-Latn-BA"/>
        </w:rPr>
        <w:t>).</w:t>
      </w:r>
    </w:p>
    <w:p w:rsidR="006154BE" w:rsidRPr="00BA7113" w:rsidRDefault="006154BE" w:rsidP="001D1A16">
      <w:pPr>
        <w:pStyle w:val="BodyText2"/>
        <w:spacing w:after="0" w:line="240" w:lineRule="auto"/>
        <w:ind w:firstLine="720"/>
        <w:rPr>
          <w:bCs/>
          <w:lang w:val="bs-Latn-BA"/>
        </w:rPr>
      </w:pPr>
    </w:p>
    <w:p w:rsidR="001D1A16" w:rsidRPr="00BA7113" w:rsidRDefault="001D1A16" w:rsidP="001D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Član 6.</w:t>
      </w:r>
    </w:p>
    <w:p w:rsidR="006154BE" w:rsidRPr="00BA7113" w:rsidRDefault="001D1A16" w:rsidP="006154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Dobavljač se obavezuje da će sukcesivno isporučivati uslugu Ugovornom organu, na osnovu ovjerene narudžbenice.</w:t>
      </w:r>
    </w:p>
    <w:p w:rsidR="001D1A16" w:rsidRPr="00BA7113" w:rsidRDefault="006154BE" w:rsidP="006154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Ovim ugovorom dužan je da osigura fleksibilno radno vrijeme i mogućnost kontakta u toku 24 sata i da Ugovorni organ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svrsta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u „prioritete prilikom pružanja usluga koje su predmet nabavke.</w:t>
      </w:r>
      <w:r w:rsidR="001D1A16" w:rsidRPr="00B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19" w:rsidRPr="00BA7113" w:rsidRDefault="00D32B19" w:rsidP="001D1A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A16" w:rsidRPr="00BA7113" w:rsidRDefault="001D1A16" w:rsidP="001D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Član 7.</w:t>
      </w:r>
    </w:p>
    <w:p w:rsidR="001D1A16" w:rsidRPr="00BA7113" w:rsidRDefault="001D1A16" w:rsidP="001D1A16">
      <w:pPr>
        <w:suppressAutoHyphens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Dobavljač se obavezuje da uslugu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fakturiše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u ugovorenim rokovima, n</w:t>
      </w:r>
      <w:r w:rsidR="00464FE3">
        <w:rPr>
          <w:rFonts w:ascii="Times New Roman" w:hAnsi="Times New Roman" w:cs="Times New Roman"/>
          <w:sz w:val="24"/>
          <w:szCs w:val="24"/>
        </w:rPr>
        <w:t xml:space="preserve">a osnovu otpremnih dokumenata </w:t>
      </w:r>
      <w:r w:rsidRPr="00BA7113">
        <w:rPr>
          <w:rFonts w:ascii="Times New Roman" w:hAnsi="Times New Roman" w:cs="Times New Roman"/>
          <w:sz w:val="24"/>
          <w:szCs w:val="24"/>
        </w:rPr>
        <w:t xml:space="preserve"> (radnog naloga)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potvrđenog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od strane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organa. </w:t>
      </w:r>
    </w:p>
    <w:p w:rsidR="001D1A16" w:rsidRPr="00BA7113" w:rsidRDefault="001D1A16" w:rsidP="001D1A16">
      <w:pPr>
        <w:ind w:left="12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Član 8.</w:t>
      </w:r>
    </w:p>
    <w:p w:rsidR="001D1A16" w:rsidRPr="00BA7113" w:rsidRDefault="001D1A16" w:rsidP="001D1A16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Dobavljač se obavezuje da će predmetnu nabavku, izvršiti u skladu sa zahtjevom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organa i da će odmah postupiti po eventualnim primjedbama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organa, u pogledu nedostataka na ime kvaliteta izvršene nabavke. </w:t>
      </w:r>
    </w:p>
    <w:p w:rsidR="001D1A16" w:rsidRPr="00BA7113" w:rsidRDefault="001D1A16" w:rsidP="001D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Član 9.</w:t>
      </w:r>
    </w:p>
    <w:p w:rsidR="001D1A16" w:rsidRPr="00BA7113" w:rsidRDefault="001D1A16" w:rsidP="001D1A16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113">
        <w:rPr>
          <w:rFonts w:ascii="Times New Roman" w:hAnsi="Times New Roman" w:cs="Times New Roman"/>
          <w:sz w:val="24"/>
          <w:szCs w:val="24"/>
        </w:rPr>
        <w:t>Dobavljaču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se postavlja uslov da nema pravo da zapošljava, u svrhu izvršenja ovog Ugovora, fizička ili pravna lica koja su učestvovala u pripremi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dokumentacije, ili su bila u svojstvu člana ili stručnog lica koja je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angažovala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Komisija za javne nabavke, nadležna za dodjelu ovog Ugovora, najmanje šest mjeseci po zaključenju Ugovora.             </w:t>
      </w:r>
    </w:p>
    <w:p w:rsidR="001D1A16" w:rsidRPr="00BA7113" w:rsidRDefault="001D1A16" w:rsidP="001D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Član 10.</w:t>
      </w:r>
    </w:p>
    <w:p w:rsidR="001D1A16" w:rsidRPr="00BA7113" w:rsidRDefault="001D1A16" w:rsidP="001D1A16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Dobavljač se obavezuje na uslove i način plaćanja u roku od 30 (trideset)  dana od momenta dostave fakture.</w:t>
      </w:r>
    </w:p>
    <w:p w:rsidR="001D1A16" w:rsidRPr="00BA7113" w:rsidRDefault="001D1A16" w:rsidP="001D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Član 11.</w:t>
      </w:r>
    </w:p>
    <w:p w:rsidR="001D1A16" w:rsidRPr="00BA7113" w:rsidRDefault="001D1A16" w:rsidP="001D1A16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Ponuda Dobavljača na </w:t>
      </w:r>
      <w:r w:rsidR="00464FE3">
        <w:rPr>
          <w:rFonts w:ascii="Times New Roman" w:hAnsi="Times New Roman" w:cs="Times New Roman"/>
          <w:sz w:val="24"/>
          <w:szCs w:val="24"/>
        </w:rPr>
        <w:t>osnovu</w:t>
      </w:r>
      <w:r w:rsidRPr="00BA7113">
        <w:rPr>
          <w:rFonts w:ascii="Times New Roman" w:hAnsi="Times New Roman" w:cs="Times New Roman"/>
          <w:sz w:val="24"/>
          <w:szCs w:val="24"/>
        </w:rPr>
        <w:t xml:space="preserve"> koje je sačinjen ovaj Ugovor, čini sastavni dio istog, a vrijednost ovog Ugovora  iznosi ___________________ KM  bez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PDV-a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>.</w:t>
      </w:r>
    </w:p>
    <w:p w:rsidR="001D1A16" w:rsidRPr="00BA7113" w:rsidRDefault="001D1A16" w:rsidP="001D1A1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Član 12.</w:t>
      </w:r>
    </w:p>
    <w:p w:rsidR="001D1A16" w:rsidRPr="00BA7113" w:rsidRDefault="001D1A16" w:rsidP="00CA13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(1) Ovaj Ugovor se zaključuje na određeno vrijeme za period od 12 mjeseci, odnosno do      raspisivanja i odabira novog dobavljača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izabranog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od strane Komisije za javne  nabavke Agencije. </w:t>
      </w:r>
    </w:p>
    <w:p w:rsidR="001D1A16" w:rsidRPr="00BA7113" w:rsidRDefault="001D1A16" w:rsidP="00CA13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(2)  Ukoliko, u naknadno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ostavljenom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roku od strane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org</w:t>
      </w:r>
      <w:r w:rsidR="00CA136A" w:rsidRPr="00BA7113">
        <w:rPr>
          <w:rFonts w:ascii="Times New Roman" w:hAnsi="Times New Roman" w:cs="Times New Roman"/>
          <w:sz w:val="24"/>
          <w:szCs w:val="24"/>
        </w:rPr>
        <w:t xml:space="preserve">ana, Dobavljač ne postupi po </w:t>
      </w:r>
      <w:r w:rsidRPr="00BA7113">
        <w:rPr>
          <w:rFonts w:ascii="Times New Roman" w:hAnsi="Times New Roman" w:cs="Times New Roman"/>
          <w:sz w:val="24"/>
          <w:szCs w:val="24"/>
        </w:rPr>
        <w:t xml:space="preserve">eventualnim primjedbama na kvalitet izvršene usluge, Ugovorni organ ima pravo na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djelimičan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ili potpun raskid Ugovora pismenom izjavom da raskida Ugovor.</w:t>
      </w:r>
    </w:p>
    <w:p w:rsidR="00CA136A" w:rsidRPr="00BA7113" w:rsidRDefault="001D1A16" w:rsidP="00CA13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(3)  Raskid Ugovora stupa na snagu danom dos</w:t>
      </w:r>
      <w:r w:rsidR="00CA136A" w:rsidRPr="00BA7113">
        <w:rPr>
          <w:rFonts w:ascii="Times New Roman" w:hAnsi="Times New Roman" w:cs="Times New Roman"/>
          <w:sz w:val="24"/>
          <w:szCs w:val="24"/>
        </w:rPr>
        <w:t xml:space="preserve">tave pismene izjave </w:t>
      </w:r>
      <w:proofErr w:type="spellStart"/>
      <w:r w:rsidR="00CA136A" w:rsidRPr="00BA7113">
        <w:rPr>
          <w:rFonts w:ascii="Times New Roman" w:hAnsi="Times New Roman" w:cs="Times New Roman"/>
          <w:sz w:val="24"/>
          <w:szCs w:val="24"/>
        </w:rPr>
        <w:t>Dobavljaču</w:t>
      </w:r>
      <w:proofErr w:type="spellEnd"/>
      <w:r w:rsidR="00CA136A" w:rsidRPr="00BA7113">
        <w:rPr>
          <w:rFonts w:ascii="Times New Roman" w:hAnsi="Times New Roman" w:cs="Times New Roman"/>
          <w:sz w:val="24"/>
          <w:szCs w:val="24"/>
        </w:rPr>
        <w:t>.</w:t>
      </w:r>
    </w:p>
    <w:p w:rsidR="001D1A16" w:rsidRPr="00BA7113" w:rsidRDefault="001D1A16" w:rsidP="00CA13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lastRenderedPageBreak/>
        <w:t>(4)  U slučaju raskida Ugovora iz stava (2) ovog člana Ugovorni organ ima pravo na naknadu  stvarne štete i izmakle dobiti.</w:t>
      </w:r>
    </w:p>
    <w:p w:rsidR="001D1A16" w:rsidRPr="00BA7113" w:rsidRDefault="001D1A16" w:rsidP="001D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Član 13.</w:t>
      </w:r>
    </w:p>
    <w:p w:rsidR="001D1A16" w:rsidRPr="00BA7113" w:rsidRDefault="001D1A16" w:rsidP="001D1A16">
      <w:pPr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Sve eventualno nastale sporove pri realizaciji ovog Ugovora, Ugovorne strane će rješavati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sporazumnim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putem, u protivnom, ugovara se nadležnost Opštinskog suda u Sarajevu.</w:t>
      </w:r>
    </w:p>
    <w:p w:rsidR="001D1A16" w:rsidRPr="00BA7113" w:rsidRDefault="001D1A16" w:rsidP="001D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Član 14.</w:t>
      </w:r>
    </w:p>
    <w:p w:rsidR="001D1A16" w:rsidRPr="00BA7113" w:rsidRDefault="001D1A16" w:rsidP="001D1A16">
      <w:pPr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Svaka od Ugovornih strana može otkazati ovaj Ugovor pismenim putem uz otkazni rok od 15 (petnaest) dana iz svih razloga propisanih Zakonom o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obligacionim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odnosima.</w:t>
      </w:r>
    </w:p>
    <w:p w:rsidR="001D1A16" w:rsidRPr="00BA7113" w:rsidRDefault="001D1A16" w:rsidP="001D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Član 15.</w:t>
      </w:r>
    </w:p>
    <w:p w:rsidR="001D1A16" w:rsidRPr="00BA7113" w:rsidRDefault="001D1A16" w:rsidP="001D1A16">
      <w:pPr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Za sve što  nije regulisano ovim Ugovorom,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primjenjivaće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se odredbe Zakona o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obligacionim</w:t>
      </w:r>
      <w:proofErr w:type="spellEnd"/>
      <w:r w:rsidRPr="00BA7113">
        <w:rPr>
          <w:rFonts w:ascii="Times New Roman" w:hAnsi="Times New Roman" w:cs="Times New Roman"/>
          <w:sz w:val="24"/>
          <w:szCs w:val="24"/>
        </w:rPr>
        <w:t xml:space="preserve"> odnosima.</w:t>
      </w:r>
    </w:p>
    <w:p w:rsidR="001D1A16" w:rsidRPr="00BA7113" w:rsidRDefault="001D1A16" w:rsidP="001D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Član 16.</w:t>
      </w:r>
    </w:p>
    <w:p w:rsidR="001D1A16" w:rsidRPr="00BA7113" w:rsidRDefault="001D1A16" w:rsidP="001D1A16">
      <w:pPr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Ovaj Ugovor stupa na snagu danom potpisivanja obje Ugovorne strane.</w:t>
      </w:r>
    </w:p>
    <w:p w:rsidR="001D1A16" w:rsidRPr="00BA7113" w:rsidRDefault="001D1A16" w:rsidP="001D1A16">
      <w:pPr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Član 17.</w:t>
      </w:r>
    </w:p>
    <w:p w:rsidR="001D1A16" w:rsidRPr="00BA7113" w:rsidRDefault="001D1A16" w:rsidP="001D1A16">
      <w:pPr>
        <w:jc w:val="both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Ovaj Ugovor je sačinjen u 4 (četiri) istovjetnih primjeraka, od čega svaka Ugovorna strana zadržava po 2 (dva) primjerka</w:t>
      </w:r>
    </w:p>
    <w:p w:rsidR="001D1A16" w:rsidRPr="00BA7113" w:rsidRDefault="001D1A16" w:rsidP="001D1A16">
      <w:pPr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1D1A16" w:rsidRPr="00BA7113" w:rsidRDefault="001D1A16" w:rsidP="001D1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>UGOVORNI  ORGAN                                                                             DOBAVLJAČ</w:t>
      </w:r>
    </w:p>
    <w:p w:rsidR="001D1A16" w:rsidRPr="00BA7113" w:rsidRDefault="001D1A16" w:rsidP="001D1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         Direktor</w:t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proofErr w:type="spellStart"/>
      <w:r w:rsidRPr="00BA7113">
        <w:rPr>
          <w:rFonts w:ascii="Times New Roman" w:hAnsi="Times New Roman" w:cs="Times New Roman"/>
          <w:sz w:val="24"/>
          <w:szCs w:val="24"/>
        </w:rPr>
        <w:t>Direktor</w:t>
      </w:r>
      <w:proofErr w:type="spellEnd"/>
    </w:p>
    <w:p w:rsidR="001D1A16" w:rsidRPr="00BA7113" w:rsidRDefault="001D1A16" w:rsidP="001D1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    Petar Kovačević                                                                               </w:t>
      </w:r>
    </w:p>
    <w:p w:rsidR="001D1A16" w:rsidRPr="00BA7113" w:rsidRDefault="001D1A16" w:rsidP="001D1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1A16" w:rsidRPr="00BA7113" w:rsidRDefault="001D1A16" w:rsidP="001D1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 _____________________</w:t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  <w:t xml:space="preserve">                         ___________________</w:t>
      </w:r>
    </w:p>
    <w:p w:rsidR="001D1A16" w:rsidRPr="00BA7113" w:rsidRDefault="001D1A16" w:rsidP="001D1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</w:t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</w:p>
    <w:p w:rsidR="001D1A16" w:rsidRPr="00BA7113" w:rsidRDefault="001D1A16" w:rsidP="001D1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Broj:</w:t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Broj: </w:t>
      </w:r>
    </w:p>
    <w:p w:rsidR="001D1A16" w:rsidRPr="00BA7113" w:rsidRDefault="001D1A16" w:rsidP="001D1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113">
        <w:rPr>
          <w:rFonts w:ascii="Times New Roman" w:hAnsi="Times New Roman" w:cs="Times New Roman"/>
          <w:sz w:val="24"/>
          <w:szCs w:val="24"/>
        </w:rPr>
        <w:t xml:space="preserve">   Datum,</w:t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</w:r>
      <w:r w:rsidRPr="00BA7113">
        <w:rPr>
          <w:rFonts w:ascii="Times New Roman" w:hAnsi="Times New Roman" w:cs="Times New Roman"/>
          <w:sz w:val="24"/>
          <w:szCs w:val="24"/>
        </w:rPr>
        <w:tab/>
        <w:t xml:space="preserve">            Datum,</w:t>
      </w:r>
    </w:p>
    <w:p w:rsidR="000A182F" w:rsidRPr="00BA7113" w:rsidRDefault="000A182F" w:rsidP="001D1A16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0A182F" w:rsidRPr="00BA7113" w:rsidSect="005001E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85" w:rsidRDefault="003E5A85" w:rsidP="00DC727A">
      <w:pPr>
        <w:spacing w:after="0" w:line="240" w:lineRule="auto"/>
      </w:pPr>
      <w:r>
        <w:separator/>
      </w:r>
    </w:p>
  </w:endnote>
  <w:endnote w:type="continuationSeparator" w:id="0">
    <w:p w:rsidR="003E5A85" w:rsidRDefault="003E5A85" w:rsidP="00DC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022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7113" w:rsidRDefault="00BA71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32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A7113" w:rsidRDefault="00BA71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652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7113" w:rsidRDefault="00BA71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32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BA7113" w:rsidRDefault="00BA7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85" w:rsidRDefault="003E5A85" w:rsidP="00DC727A">
      <w:pPr>
        <w:spacing w:after="0" w:line="240" w:lineRule="auto"/>
      </w:pPr>
      <w:r>
        <w:separator/>
      </w:r>
    </w:p>
  </w:footnote>
  <w:footnote w:type="continuationSeparator" w:id="0">
    <w:p w:rsidR="003E5A85" w:rsidRDefault="003E5A85" w:rsidP="00DC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13" w:rsidRDefault="00BA7113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676"/>
      <w:tblW w:w="10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11"/>
      <w:gridCol w:w="1576"/>
      <w:gridCol w:w="4743"/>
    </w:tblGrid>
    <w:tr w:rsidR="00BA7113" w:rsidRPr="008C1A8F" w:rsidTr="00D0308D">
      <w:trPr>
        <w:trHeight w:val="1414"/>
      </w:trPr>
      <w:tc>
        <w:tcPr>
          <w:tcW w:w="4411" w:type="dxa"/>
          <w:tcBorders>
            <w:top w:val="nil"/>
            <w:left w:val="nil"/>
            <w:bottom w:val="nil"/>
            <w:right w:val="nil"/>
          </w:tcBorders>
        </w:tcPr>
        <w:p w:rsidR="00BA7113" w:rsidRPr="008C1A8F" w:rsidRDefault="00BA7113" w:rsidP="000C332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pl-PL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BOSNA I HERCEGOVINA</w:t>
          </w:r>
        </w:p>
        <w:p w:rsidR="000C332D" w:rsidRDefault="00BA7113" w:rsidP="000C332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Agencija za zaštitu ličnih/osobnih podataka u</w:t>
          </w:r>
        </w:p>
        <w:p w:rsidR="00BA7113" w:rsidRPr="008C1A8F" w:rsidRDefault="00BA7113" w:rsidP="000C332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Bosni i Hercegovini</w:t>
          </w:r>
        </w:p>
        <w:p w:rsidR="00BA7113" w:rsidRPr="008C1A8F" w:rsidRDefault="00BA7113" w:rsidP="000C332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S a r a j e v o</w:t>
          </w:r>
        </w:p>
      </w:tc>
      <w:tc>
        <w:tcPr>
          <w:tcW w:w="1576" w:type="dxa"/>
          <w:tcBorders>
            <w:top w:val="nil"/>
            <w:left w:val="nil"/>
            <w:bottom w:val="nil"/>
            <w:right w:val="nil"/>
          </w:tcBorders>
        </w:tcPr>
        <w:p w:rsidR="00BA7113" w:rsidRPr="008C1A8F" w:rsidRDefault="00BA7113" w:rsidP="00D030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drawing>
              <wp:inline distT="0" distB="0" distL="0" distR="0" wp14:anchorId="52063B53" wp14:editId="541EAE93">
                <wp:extent cx="600075" cy="685800"/>
                <wp:effectExtent l="19050" t="0" r="9525" b="0"/>
                <wp:docPr id="6" name="Picture 6" descr="bih-g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h-g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3" w:type="dxa"/>
          <w:tcBorders>
            <w:top w:val="nil"/>
            <w:left w:val="nil"/>
            <w:bottom w:val="nil"/>
            <w:right w:val="nil"/>
          </w:tcBorders>
        </w:tcPr>
        <w:p w:rsidR="00BA7113" w:rsidRPr="008C1A8F" w:rsidRDefault="00BA7113" w:rsidP="00D030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BA" w:eastAsia="en-US"/>
            </w:rPr>
            <w:t>БОСНА И ХЕРЦЕГОВИНА</w:t>
          </w:r>
        </w:p>
        <w:p w:rsidR="00BA7113" w:rsidRPr="008C1A8F" w:rsidRDefault="00BA7113" w:rsidP="00D030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</w:pPr>
          <w:proofErr w:type="spellStart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>Агенција</w:t>
          </w:r>
          <w:proofErr w:type="spellEnd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 xml:space="preserve"> </w:t>
          </w:r>
          <w:proofErr w:type="spellStart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>за</w:t>
          </w:r>
          <w:proofErr w:type="spellEnd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 xml:space="preserve"> заштиту личних података</w:t>
          </w: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 xml:space="preserve"> </w:t>
          </w:r>
        </w:p>
        <w:p w:rsidR="00BA7113" w:rsidRPr="008C1A8F" w:rsidRDefault="00BA7113" w:rsidP="00D030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>у Босни и Херцеговини</w:t>
          </w:r>
        </w:p>
        <w:p w:rsidR="00BA7113" w:rsidRDefault="00BA7113" w:rsidP="00D0308D">
          <w:pPr>
            <w:tabs>
              <w:tab w:val="left" w:pos="990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  <w:r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ab/>
          </w:r>
          <w:r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ab/>
          </w: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>С а р а ј е в о</w:t>
          </w:r>
        </w:p>
        <w:p w:rsidR="00BA7113" w:rsidRDefault="00BA7113" w:rsidP="00D0308D">
          <w:pPr>
            <w:tabs>
              <w:tab w:val="left" w:pos="990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</w:p>
        <w:p w:rsidR="00BA7113" w:rsidRPr="008C1A8F" w:rsidRDefault="00BA7113" w:rsidP="00E851FE">
          <w:pPr>
            <w:tabs>
              <w:tab w:val="left" w:pos="990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20"/>
              <w:szCs w:val="24"/>
              <w:lang w:eastAsia="en-US"/>
            </w:rPr>
          </w:pPr>
        </w:p>
      </w:tc>
    </w:tr>
  </w:tbl>
  <w:p w:rsidR="00BA7113" w:rsidRDefault="00BA7113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13" w:rsidRDefault="00BA7113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676"/>
      <w:tblW w:w="10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11"/>
      <w:gridCol w:w="1576"/>
      <w:gridCol w:w="4743"/>
    </w:tblGrid>
    <w:tr w:rsidR="00BA7113" w:rsidRPr="008C1A8F" w:rsidTr="00EE1D87">
      <w:trPr>
        <w:trHeight w:val="1414"/>
      </w:trPr>
      <w:tc>
        <w:tcPr>
          <w:tcW w:w="4411" w:type="dxa"/>
          <w:tcBorders>
            <w:top w:val="nil"/>
            <w:left w:val="nil"/>
            <w:bottom w:val="nil"/>
            <w:right w:val="nil"/>
          </w:tcBorders>
        </w:tcPr>
        <w:p w:rsidR="00BA7113" w:rsidRPr="008C1A8F" w:rsidRDefault="00BA7113" w:rsidP="00B2454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pl-PL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BOSNA I HERCEGOVINA</w:t>
          </w:r>
        </w:p>
        <w:p w:rsidR="00BA7113" w:rsidRPr="008C1A8F" w:rsidRDefault="00BA7113" w:rsidP="00B2454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Agencija za zaštitu ličnih/osobnih podataka u Bosni i Hercegovini</w:t>
          </w:r>
        </w:p>
        <w:p w:rsidR="00BA7113" w:rsidRPr="008C1A8F" w:rsidRDefault="00BA7113" w:rsidP="00B2454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S a r a j e v o</w:t>
          </w:r>
        </w:p>
      </w:tc>
      <w:tc>
        <w:tcPr>
          <w:tcW w:w="1576" w:type="dxa"/>
          <w:tcBorders>
            <w:top w:val="nil"/>
            <w:left w:val="nil"/>
            <w:bottom w:val="nil"/>
            <w:right w:val="nil"/>
          </w:tcBorders>
        </w:tcPr>
        <w:p w:rsidR="00BA7113" w:rsidRPr="008C1A8F" w:rsidRDefault="00BA7113" w:rsidP="008C1A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drawing>
              <wp:inline distT="0" distB="0" distL="0" distR="0" wp14:anchorId="5964A840" wp14:editId="05979664">
                <wp:extent cx="600075" cy="685800"/>
                <wp:effectExtent l="19050" t="0" r="9525" b="0"/>
                <wp:docPr id="1" name="Picture 1" descr="bih-g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h-g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3" w:type="dxa"/>
          <w:tcBorders>
            <w:top w:val="nil"/>
            <w:left w:val="nil"/>
            <w:bottom w:val="nil"/>
            <w:right w:val="nil"/>
          </w:tcBorders>
        </w:tcPr>
        <w:p w:rsidR="00BA7113" w:rsidRPr="008C1A8F" w:rsidRDefault="00BA7113" w:rsidP="008C1A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BA" w:eastAsia="en-US"/>
            </w:rPr>
            <w:t>БОСНА И ХЕРЦЕГОВИНА</w:t>
          </w:r>
        </w:p>
        <w:p w:rsidR="00BA7113" w:rsidRPr="008C1A8F" w:rsidRDefault="00BA7113" w:rsidP="008C1A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</w:pPr>
          <w:proofErr w:type="spellStart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>Агенција</w:t>
          </w:r>
          <w:proofErr w:type="spellEnd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 xml:space="preserve"> </w:t>
          </w:r>
          <w:proofErr w:type="spellStart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>за</w:t>
          </w:r>
          <w:proofErr w:type="spellEnd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 xml:space="preserve"> заштиту личних података</w:t>
          </w: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 xml:space="preserve"> </w:t>
          </w:r>
        </w:p>
        <w:p w:rsidR="00BA7113" w:rsidRPr="008C1A8F" w:rsidRDefault="00BA7113" w:rsidP="005A2378">
          <w:pPr>
            <w:tabs>
              <w:tab w:val="left" w:pos="645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</w:pPr>
          <w:r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ab/>
          </w:r>
          <w:r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ab/>
          </w: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>у Босни и Херцеговини</w:t>
          </w:r>
        </w:p>
        <w:p w:rsidR="00BA7113" w:rsidRDefault="00BA7113" w:rsidP="00EE1D87">
          <w:pPr>
            <w:tabs>
              <w:tab w:val="left" w:pos="990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  <w:r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ab/>
          </w:r>
          <w:r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ab/>
          </w: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>С а р а ј е в о</w:t>
          </w:r>
        </w:p>
        <w:p w:rsidR="00BA7113" w:rsidRDefault="00BA7113" w:rsidP="00EE1D87">
          <w:pPr>
            <w:tabs>
              <w:tab w:val="left" w:pos="990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</w:p>
        <w:p w:rsidR="00BA7113" w:rsidRPr="008C1A8F" w:rsidRDefault="00BA7113" w:rsidP="005A2378">
          <w:pPr>
            <w:tabs>
              <w:tab w:val="left" w:pos="990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20"/>
              <w:szCs w:val="24"/>
              <w:lang w:eastAsia="en-US"/>
            </w:rPr>
          </w:pPr>
        </w:p>
      </w:tc>
    </w:tr>
  </w:tbl>
  <w:p w:rsidR="00BA7113" w:rsidRDefault="00BA711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862E8D"/>
    <w:multiLevelType w:val="hybridMultilevel"/>
    <w:tmpl w:val="C14AC7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D0F00"/>
    <w:multiLevelType w:val="hybridMultilevel"/>
    <w:tmpl w:val="2D82180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C3F27"/>
    <w:multiLevelType w:val="hybridMultilevel"/>
    <w:tmpl w:val="D696F002"/>
    <w:lvl w:ilvl="0" w:tplc="BCF2369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8A75C5"/>
    <w:multiLevelType w:val="hybridMultilevel"/>
    <w:tmpl w:val="0714FDC2"/>
    <w:lvl w:ilvl="0" w:tplc="1A84B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AE5A2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EC301E"/>
    <w:multiLevelType w:val="hybridMultilevel"/>
    <w:tmpl w:val="8BD85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88E"/>
    <w:multiLevelType w:val="hybridMultilevel"/>
    <w:tmpl w:val="5D866C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40463"/>
    <w:multiLevelType w:val="hybridMultilevel"/>
    <w:tmpl w:val="17325DF8"/>
    <w:lvl w:ilvl="0" w:tplc="1A84B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ED60D4"/>
    <w:multiLevelType w:val="hybridMultilevel"/>
    <w:tmpl w:val="8068A2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044B"/>
    <w:multiLevelType w:val="hybridMultilevel"/>
    <w:tmpl w:val="A96AC1C2"/>
    <w:lvl w:ilvl="0" w:tplc="CFF8D558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E45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C98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0BE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09F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1E92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85C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0C4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61D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D664A4"/>
    <w:multiLevelType w:val="hybridMultilevel"/>
    <w:tmpl w:val="4C969414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32C4B"/>
    <w:multiLevelType w:val="hybridMultilevel"/>
    <w:tmpl w:val="0140754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30C37"/>
    <w:multiLevelType w:val="hybridMultilevel"/>
    <w:tmpl w:val="B2EA4C04"/>
    <w:lvl w:ilvl="0" w:tplc="C4A8E7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464B84">
      <w:start w:val="1"/>
      <w:numFmt w:val="lowerLetter"/>
      <w:lvlText w:val="%2)"/>
      <w:lvlJc w:val="left"/>
      <w:pPr>
        <w:ind w:left="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E1BC6">
      <w:start w:val="1"/>
      <w:numFmt w:val="lowerRoman"/>
      <w:lvlText w:val="%3"/>
      <w:lvlJc w:val="left"/>
      <w:pPr>
        <w:ind w:left="1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34ECFE">
      <w:start w:val="1"/>
      <w:numFmt w:val="decimal"/>
      <w:lvlText w:val="%4"/>
      <w:lvlJc w:val="left"/>
      <w:pPr>
        <w:ind w:left="2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61382">
      <w:start w:val="1"/>
      <w:numFmt w:val="lowerLetter"/>
      <w:lvlText w:val="%5"/>
      <w:lvlJc w:val="left"/>
      <w:pPr>
        <w:ind w:left="3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8C4D2">
      <w:start w:val="1"/>
      <w:numFmt w:val="lowerRoman"/>
      <w:lvlText w:val="%6"/>
      <w:lvlJc w:val="left"/>
      <w:pPr>
        <w:ind w:left="3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167210">
      <w:start w:val="1"/>
      <w:numFmt w:val="decimal"/>
      <w:lvlText w:val="%7"/>
      <w:lvlJc w:val="left"/>
      <w:pPr>
        <w:ind w:left="4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EA320">
      <w:start w:val="1"/>
      <w:numFmt w:val="lowerLetter"/>
      <w:lvlText w:val="%8"/>
      <w:lvlJc w:val="left"/>
      <w:pPr>
        <w:ind w:left="5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2AE1A">
      <w:start w:val="1"/>
      <w:numFmt w:val="lowerRoman"/>
      <w:lvlText w:val="%9"/>
      <w:lvlJc w:val="left"/>
      <w:pPr>
        <w:ind w:left="5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E369CC"/>
    <w:multiLevelType w:val="hybridMultilevel"/>
    <w:tmpl w:val="19041DB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63F4B"/>
    <w:multiLevelType w:val="hybridMultilevel"/>
    <w:tmpl w:val="F654A070"/>
    <w:lvl w:ilvl="0" w:tplc="7FF2C3E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3EE702B"/>
    <w:multiLevelType w:val="hybridMultilevel"/>
    <w:tmpl w:val="3F24C424"/>
    <w:lvl w:ilvl="0" w:tplc="7806E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37" w:hanging="360"/>
      </w:pPr>
    </w:lvl>
    <w:lvl w:ilvl="2" w:tplc="141A001B" w:tentative="1">
      <w:start w:val="1"/>
      <w:numFmt w:val="lowerRoman"/>
      <w:lvlText w:val="%3."/>
      <w:lvlJc w:val="right"/>
      <w:pPr>
        <w:ind w:left="2157" w:hanging="180"/>
      </w:pPr>
    </w:lvl>
    <w:lvl w:ilvl="3" w:tplc="141A000F" w:tentative="1">
      <w:start w:val="1"/>
      <w:numFmt w:val="decimal"/>
      <w:lvlText w:val="%4."/>
      <w:lvlJc w:val="left"/>
      <w:pPr>
        <w:ind w:left="2877" w:hanging="360"/>
      </w:pPr>
    </w:lvl>
    <w:lvl w:ilvl="4" w:tplc="141A0019" w:tentative="1">
      <w:start w:val="1"/>
      <w:numFmt w:val="lowerLetter"/>
      <w:lvlText w:val="%5."/>
      <w:lvlJc w:val="left"/>
      <w:pPr>
        <w:ind w:left="3597" w:hanging="360"/>
      </w:pPr>
    </w:lvl>
    <w:lvl w:ilvl="5" w:tplc="141A001B" w:tentative="1">
      <w:start w:val="1"/>
      <w:numFmt w:val="lowerRoman"/>
      <w:lvlText w:val="%6."/>
      <w:lvlJc w:val="right"/>
      <w:pPr>
        <w:ind w:left="4317" w:hanging="180"/>
      </w:pPr>
    </w:lvl>
    <w:lvl w:ilvl="6" w:tplc="141A000F" w:tentative="1">
      <w:start w:val="1"/>
      <w:numFmt w:val="decimal"/>
      <w:lvlText w:val="%7."/>
      <w:lvlJc w:val="left"/>
      <w:pPr>
        <w:ind w:left="5037" w:hanging="360"/>
      </w:pPr>
    </w:lvl>
    <w:lvl w:ilvl="7" w:tplc="141A0019" w:tentative="1">
      <w:start w:val="1"/>
      <w:numFmt w:val="lowerLetter"/>
      <w:lvlText w:val="%8."/>
      <w:lvlJc w:val="left"/>
      <w:pPr>
        <w:ind w:left="5757" w:hanging="360"/>
      </w:pPr>
    </w:lvl>
    <w:lvl w:ilvl="8" w:tplc="1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370038F2"/>
    <w:multiLevelType w:val="multilevel"/>
    <w:tmpl w:val="B7BEA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9327358"/>
    <w:multiLevelType w:val="multilevel"/>
    <w:tmpl w:val="6B2017D6"/>
    <w:lvl w:ilvl="0">
      <w:start w:val="4"/>
      <w:numFmt w:val="decimal"/>
      <w:lvlText w:val="%1."/>
      <w:lvlJc w:val="left"/>
      <w:pPr>
        <w:ind w:left="480" w:hanging="480"/>
      </w:pPr>
      <w:rPr>
        <w:rFonts w:ascii="Verdana" w:hAnsi="Verdana" w:hint="default"/>
        <w:color w:val="800080"/>
        <w:u w:val="single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ascii="Verdana" w:hAnsi="Verdana" w:hint="default"/>
        <w:b w:val="0"/>
        <w: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color w:val="80008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color w:val="80008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color w:val="80008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color w:val="80008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color w:val="80008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color w:val="80008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color w:val="800080"/>
        <w:u w:val="single"/>
      </w:rPr>
    </w:lvl>
  </w:abstractNum>
  <w:abstractNum w:abstractNumId="18">
    <w:nsid w:val="3F08474E"/>
    <w:multiLevelType w:val="hybridMultilevel"/>
    <w:tmpl w:val="806C1A08"/>
    <w:lvl w:ilvl="0" w:tplc="105E51E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2DD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5AC8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8A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88B9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6AD3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34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24E3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4C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5E888CF"/>
    <w:multiLevelType w:val="hybridMultilevel"/>
    <w:tmpl w:val="8DA0C8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>
    <w:nsid w:val="4A7652BE"/>
    <w:multiLevelType w:val="multilevel"/>
    <w:tmpl w:val="D56E5F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BFC5337"/>
    <w:multiLevelType w:val="hybridMultilevel"/>
    <w:tmpl w:val="7528D974"/>
    <w:lvl w:ilvl="0" w:tplc="F0BE3C6C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AA6">
      <w:start w:val="1"/>
      <w:numFmt w:val="bullet"/>
      <w:lvlText w:val="*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679CA">
      <w:start w:val="1"/>
      <w:numFmt w:val="bullet"/>
      <w:lvlText w:val="▪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6E1E">
      <w:start w:val="1"/>
      <w:numFmt w:val="bullet"/>
      <w:lvlText w:val="•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E2F0A">
      <w:start w:val="1"/>
      <w:numFmt w:val="bullet"/>
      <w:lvlText w:val="o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688A0">
      <w:start w:val="1"/>
      <w:numFmt w:val="bullet"/>
      <w:lvlText w:val="▪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F4E41C">
      <w:start w:val="1"/>
      <w:numFmt w:val="bullet"/>
      <w:lvlText w:val="•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602AB6">
      <w:start w:val="1"/>
      <w:numFmt w:val="bullet"/>
      <w:lvlText w:val="o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C90FA">
      <w:start w:val="1"/>
      <w:numFmt w:val="bullet"/>
      <w:lvlText w:val="▪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F23026"/>
    <w:multiLevelType w:val="hybridMultilevel"/>
    <w:tmpl w:val="3DE4DF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69F7"/>
    <w:multiLevelType w:val="hybridMultilevel"/>
    <w:tmpl w:val="A0126096"/>
    <w:lvl w:ilvl="0" w:tplc="0A3A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7616B"/>
    <w:multiLevelType w:val="hybridMultilevel"/>
    <w:tmpl w:val="40DE1406"/>
    <w:lvl w:ilvl="0" w:tplc="A51225B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20D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C18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E7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87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83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E7F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A3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A9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3756BF3"/>
    <w:multiLevelType w:val="hybridMultilevel"/>
    <w:tmpl w:val="270EA13E"/>
    <w:lvl w:ilvl="0" w:tplc="1FD8FB1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128CAC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5ED2EBD"/>
    <w:multiLevelType w:val="hybridMultilevel"/>
    <w:tmpl w:val="E9FC232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B4BB3"/>
    <w:multiLevelType w:val="hybridMultilevel"/>
    <w:tmpl w:val="882EE650"/>
    <w:lvl w:ilvl="0" w:tplc="07103B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8EC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E9A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E07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65B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27E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6FD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0A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FC37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D2695"/>
    <w:multiLevelType w:val="hybridMultilevel"/>
    <w:tmpl w:val="44640C0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0296E"/>
    <w:multiLevelType w:val="hybridMultilevel"/>
    <w:tmpl w:val="7FB817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04730"/>
    <w:multiLevelType w:val="hybridMultilevel"/>
    <w:tmpl w:val="236418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2472D"/>
    <w:multiLevelType w:val="hybridMultilevel"/>
    <w:tmpl w:val="982C7E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006D36"/>
    <w:multiLevelType w:val="hybridMultilevel"/>
    <w:tmpl w:val="C4A225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A0164"/>
    <w:multiLevelType w:val="hybridMultilevel"/>
    <w:tmpl w:val="36388486"/>
    <w:lvl w:ilvl="0" w:tplc="AAC832CC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8D5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6FD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E73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3631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A76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0B0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6A6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5E77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8F70B03"/>
    <w:multiLevelType w:val="hybridMultilevel"/>
    <w:tmpl w:val="EF8C7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330C3"/>
    <w:multiLevelType w:val="hybridMultilevel"/>
    <w:tmpl w:val="144602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F0C45"/>
    <w:multiLevelType w:val="hybridMultilevel"/>
    <w:tmpl w:val="62C81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63C53"/>
    <w:multiLevelType w:val="hybridMultilevel"/>
    <w:tmpl w:val="54AE04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A0A67"/>
    <w:multiLevelType w:val="hybridMultilevel"/>
    <w:tmpl w:val="ADD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B1964"/>
    <w:multiLevelType w:val="hybridMultilevel"/>
    <w:tmpl w:val="B3FEA368"/>
    <w:lvl w:ilvl="0" w:tplc="9DD2EF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0E67F6"/>
    <w:multiLevelType w:val="hybridMultilevel"/>
    <w:tmpl w:val="694053B4"/>
    <w:lvl w:ilvl="0" w:tplc="7BFCFB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C7313"/>
    <w:multiLevelType w:val="hybridMultilevel"/>
    <w:tmpl w:val="C922B6DE"/>
    <w:lvl w:ilvl="0" w:tplc="1A84B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39"/>
  </w:num>
  <w:num w:numId="4">
    <w:abstractNumId w:val="37"/>
  </w:num>
  <w:num w:numId="5">
    <w:abstractNumId w:val="22"/>
  </w:num>
  <w:num w:numId="6">
    <w:abstractNumId w:val="15"/>
  </w:num>
  <w:num w:numId="7">
    <w:abstractNumId w:val="20"/>
  </w:num>
  <w:num w:numId="8">
    <w:abstractNumId w:val="36"/>
  </w:num>
  <w:num w:numId="9">
    <w:abstractNumId w:val="31"/>
  </w:num>
  <w:num w:numId="10">
    <w:abstractNumId w:val="5"/>
  </w:num>
  <w:num w:numId="11">
    <w:abstractNumId w:val="35"/>
  </w:num>
  <w:num w:numId="12">
    <w:abstractNumId w:val="30"/>
  </w:num>
  <w:num w:numId="13">
    <w:abstractNumId w:val="29"/>
  </w:num>
  <w:num w:numId="14">
    <w:abstractNumId w:val="1"/>
  </w:num>
  <w:num w:numId="15">
    <w:abstractNumId w:val="38"/>
  </w:num>
  <w:num w:numId="16">
    <w:abstractNumId w:val="33"/>
  </w:num>
  <w:num w:numId="17">
    <w:abstractNumId w:val="26"/>
  </w:num>
  <w:num w:numId="18">
    <w:abstractNumId w:val="28"/>
  </w:num>
  <w:num w:numId="19">
    <w:abstractNumId w:val="21"/>
  </w:num>
  <w:num w:numId="20">
    <w:abstractNumId w:val="12"/>
  </w:num>
  <w:num w:numId="21">
    <w:abstractNumId w:val="27"/>
  </w:num>
  <w:num w:numId="22">
    <w:abstractNumId w:val="18"/>
  </w:num>
  <w:num w:numId="23">
    <w:abstractNumId w:val="9"/>
  </w:num>
  <w:num w:numId="24">
    <w:abstractNumId w:val="34"/>
  </w:num>
  <w:num w:numId="25">
    <w:abstractNumId w:val="24"/>
  </w:num>
  <w:num w:numId="26">
    <w:abstractNumId w:val="16"/>
  </w:num>
  <w:num w:numId="27">
    <w:abstractNumId w:val="17"/>
  </w:num>
  <w:num w:numId="28">
    <w:abstractNumId w:val="0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2"/>
  </w:num>
  <w:num w:numId="32">
    <w:abstractNumId w:val="41"/>
  </w:num>
  <w:num w:numId="33">
    <w:abstractNumId w:val="25"/>
  </w:num>
  <w:num w:numId="34">
    <w:abstractNumId w:val="3"/>
  </w:num>
  <w:num w:numId="35">
    <w:abstractNumId w:val="7"/>
  </w:num>
  <w:num w:numId="36">
    <w:abstractNumId w:val="4"/>
  </w:num>
  <w:num w:numId="37">
    <w:abstractNumId w:val="40"/>
  </w:num>
  <w:num w:numId="38">
    <w:abstractNumId w:val="2"/>
  </w:num>
  <w:num w:numId="39">
    <w:abstractNumId w:val="13"/>
  </w:num>
  <w:num w:numId="40">
    <w:abstractNumId w:val="8"/>
  </w:num>
  <w:num w:numId="41">
    <w:abstractNumId w:val="10"/>
  </w:num>
  <w:num w:numId="42">
    <w:abstractNumId w:val="1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3D"/>
    <w:rsid w:val="00001D2E"/>
    <w:rsid w:val="00007360"/>
    <w:rsid w:val="00010E77"/>
    <w:rsid w:val="00013118"/>
    <w:rsid w:val="00022EF2"/>
    <w:rsid w:val="00030303"/>
    <w:rsid w:val="0004046E"/>
    <w:rsid w:val="00050E69"/>
    <w:rsid w:val="00052DF0"/>
    <w:rsid w:val="00053A84"/>
    <w:rsid w:val="00054C33"/>
    <w:rsid w:val="00062331"/>
    <w:rsid w:val="00064172"/>
    <w:rsid w:val="00064C35"/>
    <w:rsid w:val="00073949"/>
    <w:rsid w:val="0008035F"/>
    <w:rsid w:val="000817B2"/>
    <w:rsid w:val="00087F99"/>
    <w:rsid w:val="00094FEB"/>
    <w:rsid w:val="000A182F"/>
    <w:rsid w:val="000A31DE"/>
    <w:rsid w:val="000B4DBA"/>
    <w:rsid w:val="000C32F8"/>
    <w:rsid w:val="000C332D"/>
    <w:rsid w:val="000F2CE8"/>
    <w:rsid w:val="000F4BAF"/>
    <w:rsid w:val="00112FFB"/>
    <w:rsid w:val="00122E7D"/>
    <w:rsid w:val="001259C8"/>
    <w:rsid w:val="00126C74"/>
    <w:rsid w:val="001325C1"/>
    <w:rsid w:val="00137FD5"/>
    <w:rsid w:val="001405D3"/>
    <w:rsid w:val="00146DBA"/>
    <w:rsid w:val="0015235B"/>
    <w:rsid w:val="00174F6A"/>
    <w:rsid w:val="0017785C"/>
    <w:rsid w:val="0018472F"/>
    <w:rsid w:val="001966FD"/>
    <w:rsid w:val="001A302E"/>
    <w:rsid w:val="001A327C"/>
    <w:rsid w:val="001A3F8A"/>
    <w:rsid w:val="001C1DAA"/>
    <w:rsid w:val="001C6D41"/>
    <w:rsid w:val="001D0441"/>
    <w:rsid w:val="001D1A16"/>
    <w:rsid w:val="001D49A5"/>
    <w:rsid w:val="001D73C9"/>
    <w:rsid w:val="001E5B60"/>
    <w:rsid w:val="001F2C64"/>
    <w:rsid w:val="001F370E"/>
    <w:rsid w:val="001F5A3D"/>
    <w:rsid w:val="002311A6"/>
    <w:rsid w:val="00246A4D"/>
    <w:rsid w:val="00257B1A"/>
    <w:rsid w:val="00261BF6"/>
    <w:rsid w:val="00286786"/>
    <w:rsid w:val="002907F1"/>
    <w:rsid w:val="00296631"/>
    <w:rsid w:val="00296830"/>
    <w:rsid w:val="002A423E"/>
    <w:rsid w:val="002C33AB"/>
    <w:rsid w:val="002C3F91"/>
    <w:rsid w:val="002D5120"/>
    <w:rsid w:val="002E19E3"/>
    <w:rsid w:val="002E7318"/>
    <w:rsid w:val="002F2A42"/>
    <w:rsid w:val="002F7CEF"/>
    <w:rsid w:val="003108EF"/>
    <w:rsid w:val="00312987"/>
    <w:rsid w:val="00316388"/>
    <w:rsid w:val="00332535"/>
    <w:rsid w:val="00332E7F"/>
    <w:rsid w:val="00334A77"/>
    <w:rsid w:val="00337D18"/>
    <w:rsid w:val="00354CC2"/>
    <w:rsid w:val="00386AE3"/>
    <w:rsid w:val="00390E39"/>
    <w:rsid w:val="00393E95"/>
    <w:rsid w:val="0039435D"/>
    <w:rsid w:val="003C0B20"/>
    <w:rsid w:val="003C6D59"/>
    <w:rsid w:val="003D21DB"/>
    <w:rsid w:val="003D5ABA"/>
    <w:rsid w:val="003D5D5E"/>
    <w:rsid w:val="003E07FF"/>
    <w:rsid w:val="003E2EE7"/>
    <w:rsid w:val="003E5A85"/>
    <w:rsid w:val="003E6DE4"/>
    <w:rsid w:val="003F351D"/>
    <w:rsid w:val="00402595"/>
    <w:rsid w:val="00414054"/>
    <w:rsid w:val="00414AD2"/>
    <w:rsid w:val="00416064"/>
    <w:rsid w:val="00416C05"/>
    <w:rsid w:val="0042115F"/>
    <w:rsid w:val="00427420"/>
    <w:rsid w:val="004312F7"/>
    <w:rsid w:val="0043538B"/>
    <w:rsid w:val="00440B5A"/>
    <w:rsid w:val="0045228F"/>
    <w:rsid w:val="00452997"/>
    <w:rsid w:val="00453F5F"/>
    <w:rsid w:val="00454E81"/>
    <w:rsid w:val="00464D2D"/>
    <w:rsid w:val="00464FE3"/>
    <w:rsid w:val="00471744"/>
    <w:rsid w:val="004728FD"/>
    <w:rsid w:val="00483576"/>
    <w:rsid w:val="00485F7F"/>
    <w:rsid w:val="00492F62"/>
    <w:rsid w:val="004A49E6"/>
    <w:rsid w:val="004B625D"/>
    <w:rsid w:val="004C1210"/>
    <w:rsid w:val="004D21D6"/>
    <w:rsid w:val="004D25B5"/>
    <w:rsid w:val="004D6AFF"/>
    <w:rsid w:val="004E0FD6"/>
    <w:rsid w:val="004E2DEB"/>
    <w:rsid w:val="004E314C"/>
    <w:rsid w:val="004E332D"/>
    <w:rsid w:val="004E59B2"/>
    <w:rsid w:val="004F04CB"/>
    <w:rsid w:val="005001EF"/>
    <w:rsid w:val="005064A4"/>
    <w:rsid w:val="005121D9"/>
    <w:rsid w:val="00513679"/>
    <w:rsid w:val="0052348F"/>
    <w:rsid w:val="005314C5"/>
    <w:rsid w:val="005326D1"/>
    <w:rsid w:val="00541F69"/>
    <w:rsid w:val="0055372D"/>
    <w:rsid w:val="00554640"/>
    <w:rsid w:val="00565AC4"/>
    <w:rsid w:val="005662F6"/>
    <w:rsid w:val="0057083D"/>
    <w:rsid w:val="00572AF2"/>
    <w:rsid w:val="00574D3B"/>
    <w:rsid w:val="00575073"/>
    <w:rsid w:val="0059292E"/>
    <w:rsid w:val="00595C37"/>
    <w:rsid w:val="005A2251"/>
    <w:rsid w:val="005A2378"/>
    <w:rsid w:val="005C1960"/>
    <w:rsid w:val="005F067F"/>
    <w:rsid w:val="005F425D"/>
    <w:rsid w:val="0060057E"/>
    <w:rsid w:val="0061535B"/>
    <w:rsid w:val="006154BE"/>
    <w:rsid w:val="00615798"/>
    <w:rsid w:val="00615854"/>
    <w:rsid w:val="00616E7F"/>
    <w:rsid w:val="00623461"/>
    <w:rsid w:val="00623E8F"/>
    <w:rsid w:val="006348DF"/>
    <w:rsid w:val="0065502D"/>
    <w:rsid w:val="0065556F"/>
    <w:rsid w:val="0066707E"/>
    <w:rsid w:val="00691BAC"/>
    <w:rsid w:val="00693AE0"/>
    <w:rsid w:val="006945B3"/>
    <w:rsid w:val="006956B5"/>
    <w:rsid w:val="00696FB2"/>
    <w:rsid w:val="006A07D2"/>
    <w:rsid w:val="006A694B"/>
    <w:rsid w:val="006A69FC"/>
    <w:rsid w:val="006B6548"/>
    <w:rsid w:val="006C4907"/>
    <w:rsid w:val="006C5A80"/>
    <w:rsid w:val="006C65B2"/>
    <w:rsid w:val="006C6EBD"/>
    <w:rsid w:val="006D77B5"/>
    <w:rsid w:val="006E1BBB"/>
    <w:rsid w:val="006E73DD"/>
    <w:rsid w:val="0070349A"/>
    <w:rsid w:val="007055D5"/>
    <w:rsid w:val="00730182"/>
    <w:rsid w:val="007318FB"/>
    <w:rsid w:val="0073253F"/>
    <w:rsid w:val="00734D8D"/>
    <w:rsid w:val="00734F15"/>
    <w:rsid w:val="007726DD"/>
    <w:rsid w:val="00784C4A"/>
    <w:rsid w:val="0078575B"/>
    <w:rsid w:val="00793124"/>
    <w:rsid w:val="00797DF9"/>
    <w:rsid w:val="007B37F1"/>
    <w:rsid w:val="007C036E"/>
    <w:rsid w:val="007C20A0"/>
    <w:rsid w:val="007C5F3A"/>
    <w:rsid w:val="007D1DE4"/>
    <w:rsid w:val="007D3DD1"/>
    <w:rsid w:val="007D68F2"/>
    <w:rsid w:val="007D7F2E"/>
    <w:rsid w:val="007E1111"/>
    <w:rsid w:val="007E1C2A"/>
    <w:rsid w:val="007E513F"/>
    <w:rsid w:val="007F3D29"/>
    <w:rsid w:val="007F54BC"/>
    <w:rsid w:val="007F61D8"/>
    <w:rsid w:val="00800B2C"/>
    <w:rsid w:val="008014A3"/>
    <w:rsid w:val="0080466E"/>
    <w:rsid w:val="00812225"/>
    <w:rsid w:val="00812B9D"/>
    <w:rsid w:val="00816540"/>
    <w:rsid w:val="00820B21"/>
    <w:rsid w:val="0082170D"/>
    <w:rsid w:val="00827EB6"/>
    <w:rsid w:val="008336CD"/>
    <w:rsid w:val="008542BD"/>
    <w:rsid w:val="00854786"/>
    <w:rsid w:val="00860ECE"/>
    <w:rsid w:val="00867722"/>
    <w:rsid w:val="0087363D"/>
    <w:rsid w:val="0087534E"/>
    <w:rsid w:val="00876726"/>
    <w:rsid w:val="00876FC5"/>
    <w:rsid w:val="00881B0E"/>
    <w:rsid w:val="00883638"/>
    <w:rsid w:val="00885866"/>
    <w:rsid w:val="00893DCE"/>
    <w:rsid w:val="008A1BB5"/>
    <w:rsid w:val="008A1BE1"/>
    <w:rsid w:val="008A444A"/>
    <w:rsid w:val="008B0CD1"/>
    <w:rsid w:val="008B6C4C"/>
    <w:rsid w:val="008C1A8F"/>
    <w:rsid w:val="009023B7"/>
    <w:rsid w:val="009050E9"/>
    <w:rsid w:val="00907FFE"/>
    <w:rsid w:val="009140EE"/>
    <w:rsid w:val="0091719A"/>
    <w:rsid w:val="00930815"/>
    <w:rsid w:val="00934F01"/>
    <w:rsid w:val="009515C9"/>
    <w:rsid w:val="00953F4A"/>
    <w:rsid w:val="009664E6"/>
    <w:rsid w:val="00975FF1"/>
    <w:rsid w:val="00982530"/>
    <w:rsid w:val="00985D59"/>
    <w:rsid w:val="0098680E"/>
    <w:rsid w:val="009950F0"/>
    <w:rsid w:val="009A0152"/>
    <w:rsid w:val="009B0C97"/>
    <w:rsid w:val="009B2E32"/>
    <w:rsid w:val="009B79E2"/>
    <w:rsid w:val="009C4020"/>
    <w:rsid w:val="009D2A1A"/>
    <w:rsid w:val="009D460D"/>
    <w:rsid w:val="009E7092"/>
    <w:rsid w:val="009F3659"/>
    <w:rsid w:val="009F66CD"/>
    <w:rsid w:val="009F7907"/>
    <w:rsid w:val="00A003B9"/>
    <w:rsid w:val="00A00FA9"/>
    <w:rsid w:val="00A03656"/>
    <w:rsid w:val="00A07995"/>
    <w:rsid w:val="00A347C8"/>
    <w:rsid w:val="00A34A42"/>
    <w:rsid w:val="00A42AF9"/>
    <w:rsid w:val="00A43878"/>
    <w:rsid w:val="00A44A57"/>
    <w:rsid w:val="00A45EED"/>
    <w:rsid w:val="00A476A8"/>
    <w:rsid w:val="00A56E16"/>
    <w:rsid w:val="00A618FD"/>
    <w:rsid w:val="00A71762"/>
    <w:rsid w:val="00A819C1"/>
    <w:rsid w:val="00A84D1F"/>
    <w:rsid w:val="00A862DF"/>
    <w:rsid w:val="00A90536"/>
    <w:rsid w:val="00A962DA"/>
    <w:rsid w:val="00A96BCC"/>
    <w:rsid w:val="00AB4248"/>
    <w:rsid w:val="00AF2AF3"/>
    <w:rsid w:val="00AF469E"/>
    <w:rsid w:val="00AF6737"/>
    <w:rsid w:val="00AF6E8F"/>
    <w:rsid w:val="00B00E7F"/>
    <w:rsid w:val="00B07E84"/>
    <w:rsid w:val="00B11135"/>
    <w:rsid w:val="00B12253"/>
    <w:rsid w:val="00B137E3"/>
    <w:rsid w:val="00B15FE9"/>
    <w:rsid w:val="00B17B3F"/>
    <w:rsid w:val="00B219AB"/>
    <w:rsid w:val="00B24549"/>
    <w:rsid w:val="00B410C3"/>
    <w:rsid w:val="00B42FAA"/>
    <w:rsid w:val="00B46699"/>
    <w:rsid w:val="00B473BA"/>
    <w:rsid w:val="00B50B46"/>
    <w:rsid w:val="00B638C1"/>
    <w:rsid w:val="00B743C5"/>
    <w:rsid w:val="00B8698B"/>
    <w:rsid w:val="00B971DA"/>
    <w:rsid w:val="00BA0E0A"/>
    <w:rsid w:val="00BA4D24"/>
    <w:rsid w:val="00BA7113"/>
    <w:rsid w:val="00BB782C"/>
    <w:rsid w:val="00BC0725"/>
    <w:rsid w:val="00BC312E"/>
    <w:rsid w:val="00BC3327"/>
    <w:rsid w:val="00BD0AF4"/>
    <w:rsid w:val="00BD3FBE"/>
    <w:rsid w:val="00BD7C73"/>
    <w:rsid w:val="00BE1396"/>
    <w:rsid w:val="00BF3A72"/>
    <w:rsid w:val="00BF42D3"/>
    <w:rsid w:val="00BF505E"/>
    <w:rsid w:val="00C0490F"/>
    <w:rsid w:val="00C0563A"/>
    <w:rsid w:val="00C152F8"/>
    <w:rsid w:val="00C21B85"/>
    <w:rsid w:val="00C31EC7"/>
    <w:rsid w:val="00C32437"/>
    <w:rsid w:val="00C33BB6"/>
    <w:rsid w:val="00C514E3"/>
    <w:rsid w:val="00C654D7"/>
    <w:rsid w:val="00C776C0"/>
    <w:rsid w:val="00C85609"/>
    <w:rsid w:val="00CA136A"/>
    <w:rsid w:val="00CA73BD"/>
    <w:rsid w:val="00CB05BC"/>
    <w:rsid w:val="00CB6AA7"/>
    <w:rsid w:val="00CB7A61"/>
    <w:rsid w:val="00CC3A02"/>
    <w:rsid w:val="00CC5F12"/>
    <w:rsid w:val="00CD6F92"/>
    <w:rsid w:val="00CE3316"/>
    <w:rsid w:val="00D0308D"/>
    <w:rsid w:val="00D10C75"/>
    <w:rsid w:val="00D1495E"/>
    <w:rsid w:val="00D22996"/>
    <w:rsid w:val="00D23364"/>
    <w:rsid w:val="00D32503"/>
    <w:rsid w:val="00D32B19"/>
    <w:rsid w:val="00D330C3"/>
    <w:rsid w:val="00D405E5"/>
    <w:rsid w:val="00D4285D"/>
    <w:rsid w:val="00D44972"/>
    <w:rsid w:val="00D502EB"/>
    <w:rsid w:val="00D54539"/>
    <w:rsid w:val="00D56766"/>
    <w:rsid w:val="00D63DF4"/>
    <w:rsid w:val="00D67A35"/>
    <w:rsid w:val="00D85366"/>
    <w:rsid w:val="00D95C71"/>
    <w:rsid w:val="00DB3A06"/>
    <w:rsid w:val="00DC727A"/>
    <w:rsid w:val="00DD2678"/>
    <w:rsid w:val="00DD2AE3"/>
    <w:rsid w:val="00DE2166"/>
    <w:rsid w:val="00DE25B6"/>
    <w:rsid w:val="00DF04D6"/>
    <w:rsid w:val="00DF3F2F"/>
    <w:rsid w:val="00DF6CA5"/>
    <w:rsid w:val="00E021D6"/>
    <w:rsid w:val="00E0345D"/>
    <w:rsid w:val="00E05024"/>
    <w:rsid w:val="00E11D3B"/>
    <w:rsid w:val="00E16F17"/>
    <w:rsid w:val="00E2354C"/>
    <w:rsid w:val="00E252B7"/>
    <w:rsid w:val="00E346C7"/>
    <w:rsid w:val="00E4003E"/>
    <w:rsid w:val="00E431BA"/>
    <w:rsid w:val="00E54756"/>
    <w:rsid w:val="00E54E0E"/>
    <w:rsid w:val="00E6071D"/>
    <w:rsid w:val="00E60FF5"/>
    <w:rsid w:val="00E62A08"/>
    <w:rsid w:val="00E640BD"/>
    <w:rsid w:val="00E70FFB"/>
    <w:rsid w:val="00E71757"/>
    <w:rsid w:val="00E828CD"/>
    <w:rsid w:val="00E851FE"/>
    <w:rsid w:val="00E908AC"/>
    <w:rsid w:val="00E94650"/>
    <w:rsid w:val="00E9703D"/>
    <w:rsid w:val="00EA14B7"/>
    <w:rsid w:val="00EC21D2"/>
    <w:rsid w:val="00EC7BFF"/>
    <w:rsid w:val="00EE091C"/>
    <w:rsid w:val="00EE0F63"/>
    <w:rsid w:val="00EE1D87"/>
    <w:rsid w:val="00EE3217"/>
    <w:rsid w:val="00EE4D61"/>
    <w:rsid w:val="00EF02FA"/>
    <w:rsid w:val="00F011C5"/>
    <w:rsid w:val="00F0173F"/>
    <w:rsid w:val="00F1359B"/>
    <w:rsid w:val="00F13837"/>
    <w:rsid w:val="00F24203"/>
    <w:rsid w:val="00F301BE"/>
    <w:rsid w:val="00F3090D"/>
    <w:rsid w:val="00F376F6"/>
    <w:rsid w:val="00F57B44"/>
    <w:rsid w:val="00F617B7"/>
    <w:rsid w:val="00F618AF"/>
    <w:rsid w:val="00F62B1F"/>
    <w:rsid w:val="00F71A26"/>
    <w:rsid w:val="00F72913"/>
    <w:rsid w:val="00F72AE8"/>
    <w:rsid w:val="00F74CE0"/>
    <w:rsid w:val="00F74DB1"/>
    <w:rsid w:val="00F7536E"/>
    <w:rsid w:val="00F7542A"/>
    <w:rsid w:val="00F75822"/>
    <w:rsid w:val="00F77463"/>
    <w:rsid w:val="00F77DED"/>
    <w:rsid w:val="00F8407F"/>
    <w:rsid w:val="00F87F4C"/>
    <w:rsid w:val="00FB40CC"/>
    <w:rsid w:val="00FC2F41"/>
    <w:rsid w:val="00FC4F53"/>
    <w:rsid w:val="00FC58D1"/>
    <w:rsid w:val="00FD4CA5"/>
    <w:rsid w:val="00FD61C6"/>
    <w:rsid w:val="00FF369F"/>
    <w:rsid w:val="00FF4B09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4716F9-4D2D-48F5-B031-A295F4EB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27A"/>
  </w:style>
  <w:style w:type="paragraph" w:styleId="Footer">
    <w:name w:val="footer"/>
    <w:basedOn w:val="Normal"/>
    <w:link w:val="FooterChar"/>
    <w:uiPriority w:val="99"/>
    <w:unhideWhenUsed/>
    <w:rsid w:val="00DC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7A"/>
  </w:style>
  <w:style w:type="paragraph" w:customStyle="1" w:styleId="t-9-8">
    <w:name w:val="t-9-8"/>
    <w:basedOn w:val="Normal"/>
    <w:rsid w:val="0097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0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050E9"/>
    <w:pPr>
      <w:spacing w:after="0" w:line="240" w:lineRule="auto"/>
      <w:jc w:val="both"/>
    </w:pPr>
    <w:rPr>
      <w:rFonts w:ascii="Arial" w:eastAsia="Times New Roman" w:hAnsi="Arial" w:cs="Arial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9050E9"/>
    <w:rPr>
      <w:rFonts w:ascii="Arial" w:eastAsia="Times New Roman" w:hAnsi="Arial" w:cs="Arial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0B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31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E81"/>
    <w:rPr>
      <w:rFonts w:ascii="Segoe UI" w:hAnsi="Segoe UI" w:cs="Segoe UI"/>
      <w:sz w:val="18"/>
      <w:szCs w:val="18"/>
    </w:rPr>
  </w:style>
  <w:style w:type="paragraph" w:customStyle="1" w:styleId="Tijeloteksta3">
    <w:name w:val="Tijelo teksta 3"/>
    <w:basedOn w:val="Normal"/>
    <w:rsid w:val="00F617B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odyText2">
    <w:name w:val="Body Text 2"/>
    <w:basedOn w:val="Normal"/>
    <w:link w:val="BodyText2Char"/>
    <w:rsid w:val="001D1A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D1A1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ijeloteksta2">
    <w:name w:val="Tijelo teksta 2"/>
    <w:basedOn w:val="Normal"/>
    <w:rsid w:val="001D1A1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1D1A1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1D1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679C-E571-4F22-BB19-96072450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27</Pages>
  <Words>6643</Words>
  <Characters>37868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99</cp:revision>
  <cp:lastPrinted>2016-04-01T10:54:00Z</cp:lastPrinted>
  <dcterms:created xsi:type="dcterms:W3CDTF">2016-02-25T11:49:00Z</dcterms:created>
  <dcterms:modified xsi:type="dcterms:W3CDTF">2016-04-01T10:55:00Z</dcterms:modified>
</cp:coreProperties>
</file>