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471" w:rsidRDefault="00DE0471" w:rsidP="00C623BC">
      <w:pPr>
        <w:spacing w:after="0" w:line="240" w:lineRule="auto"/>
        <w:jc w:val="both"/>
        <w:rPr>
          <w:rFonts w:ascii="Times New Roman" w:hAnsi="Times New Roman"/>
          <w:sz w:val="24"/>
          <w:szCs w:val="24"/>
          <w:lang w:val="hr-HR"/>
        </w:rPr>
      </w:pPr>
    </w:p>
    <w:p w:rsidR="00DE0471" w:rsidRDefault="00DE0471" w:rsidP="00C623BC">
      <w:pPr>
        <w:spacing w:after="0" w:line="240" w:lineRule="auto"/>
        <w:jc w:val="both"/>
        <w:rPr>
          <w:rFonts w:ascii="Times New Roman" w:hAnsi="Times New Roman"/>
          <w:sz w:val="24"/>
          <w:szCs w:val="24"/>
          <w:lang w:val="hr-HR"/>
        </w:rPr>
      </w:pPr>
    </w:p>
    <w:tbl>
      <w:tblPr>
        <w:tblpPr w:leftFromText="180" w:rightFromText="180" w:vertAnchor="page" w:horzAnchor="margin" w:tblpXSpec="center" w:tblpY="1058"/>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1367"/>
        <w:gridCol w:w="4115"/>
      </w:tblGrid>
      <w:tr w:rsidR="00DE0471" w:rsidRPr="00DE0471" w:rsidTr="00DE0471">
        <w:trPr>
          <w:trHeight w:val="1270"/>
        </w:trPr>
        <w:tc>
          <w:tcPr>
            <w:tcW w:w="3827" w:type="dxa"/>
            <w:tcBorders>
              <w:top w:val="nil"/>
              <w:left w:val="nil"/>
              <w:bottom w:val="nil"/>
              <w:right w:val="nil"/>
            </w:tcBorders>
          </w:tcPr>
          <w:p w:rsidR="00DE0471" w:rsidRPr="00DE0471" w:rsidRDefault="00DE0471" w:rsidP="007339C3">
            <w:pPr>
              <w:spacing w:after="0" w:line="240" w:lineRule="auto"/>
              <w:jc w:val="center"/>
              <w:rPr>
                <w:rFonts w:ascii="Times New Roman" w:eastAsia="Times New Roman" w:hAnsi="Times New Roman"/>
                <w:b/>
                <w:iCs/>
                <w:sz w:val="20"/>
                <w:szCs w:val="24"/>
                <w:lang w:val="hr-HR" w:eastAsia="hr-HR"/>
              </w:rPr>
            </w:pPr>
            <w:r w:rsidRPr="00DE0471">
              <w:rPr>
                <w:rFonts w:ascii="Times New Roman" w:eastAsia="Times New Roman" w:hAnsi="Times New Roman"/>
                <w:b/>
                <w:iCs/>
                <w:sz w:val="20"/>
                <w:szCs w:val="24"/>
                <w:lang w:val="bs-Latn-BA" w:eastAsia="hr-HR"/>
              </w:rPr>
              <w:t>BOSNA I HERCEGOVINA</w:t>
            </w:r>
          </w:p>
          <w:p w:rsidR="00DE0471" w:rsidRPr="00DE0471" w:rsidRDefault="00DE0471" w:rsidP="007339C3">
            <w:pPr>
              <w:spacing w:after="0" w:line="240" w:lineRule="auto"/>
              <w:jc w:val="center"/>
              <w:rPr>
                <w:rFonts w:ascii="Times New Roman" w:eastAsia="Times New Roman" w:hAnsi="Times New Roman"/>
                <w:b/>
                <w:iCs/>
                <w:sz w:val="20"/>
                <w:szCs w:val="24"/>
                <w:lang w:val="sr-Cyrl-CS" w:eastAsia="hr-HR"/>
              </w:rPr>
            </w:pPr>
            <w:r w:rsidRPr="00DE0471">
              <w:rPr>
                <w:rFonts w:ascii="Times New Roman" w:eastAsia="Times New Roman" w:hAnsi="Times New Roman"/>
                <w:b/>
                <w:iCs/>
                <w:sz w:val="20"/>
                <w:szCs w:val="24"/>
                <w:lang w:val="bs-Latn-BA" w:eastAsia="hr-HR"/>
              </w:rPr>
              <w:t>Agencija za zaštitu ličnih/osobnih podataka u Bosni i Hercegovini</w:t>
            </w:r>
          </w:p>
          <w:p w:rsidR="00DE0471" w:rsidRPr="00DE0471" w:rsidRDefault="00DE0471" w:rsidP="007339C3">
            <w:pPr>
              <w:spacing w:after="0" w:line="240" w:lineRule="auto"/>
              <w:jc w:val="center"/>
              <w:rPr>
                <w:rFonts w:ascii="Times New Roman" w:eastAsia="Times New Roman" w:hAnsi="Times New Roman"/>
                <w:b/>
                <w:i/>
                <w:sz w:val="20"/>
                <w:szCs w:val="24"/>
                <w:lang w:val="hr-HR" w:eastAsia="hr-HR"/>
              </w:rPr>
            </w:pPr>
            <w:r w:rsidRPr="00DE0471">
              <w:rPr>
                <w:rFonts w:ascii="Times New Roman" w:eastAsia="Times New Roman" w:hAnsi="Times New Roman"/>
                <w:b/>
                <w:iCs/>
                <w:sz w:val="20"/>
                <w:szCs w:val="24"/>
                <w:lang w:val="bs-Latn-BA" w:eastAsia="hr-HR"/>
              </w:rPr>
              <w:t>S a r a j e v o</w:t>
            </w:r>
          </w:p>
        </w:tc>
        <w:tc>
          <w:tcPr>
            <w:tcW w:w="1367" w:type="dxa"/>
            <w:tcBorders>
              <w:top w:val="nil"/>
              <w:left w:val="nil"/>
              <w:bottom w:val="nil"/>
              <w:right w:val="nil"/>
            </w:tcBorders>
          </w:tcPr>
          <w:p w:rsidR="00DE0471" w:rsidRPr="00DE0471" w:rsidRDefault="00DE0471" w:rsidP="00DE0471">
            <w:pPr>
              <w:spacing w:after="0" w:line="240" w:lineRule="auto"/>
              <w:jc w:val="center"/>
              <w:rPr>
                <w:rFonts w:ascii="Times New Roman" w:eastAsia="Times New Roman" w:hAnsi="Times New Roman"/>
                <w:b/>
                <w:i/>
                <w:sz w:val="20"/>
                <w:szCs w:val="24"/>
                <w:lang w:val="hr-HR" w:eastAsia="hr-HR"/>
              </w:rPr>
            </w:pPr>
            <w:r w:rsidRPr="00DE0471">
              <w:rPr>
                <w:rFonts w:ascii="Times New Roman" w:eastAsia="Times New Roman" w:hAnsi="Times New Roman"/>
                <w:b/>
                <w:noProof/>
                <w:sz w:val="20"/>
                <w:szCs w:val="24"/>
                <w:lang w:val="en-GB" w:eastAsia="en-GB"/>
              </w:rPr>
              <w:drawing>
                <wp:inline distT="0" distB="0" distL="0" distR="0">
                  <wp:extent cx="600075" cy="685800"/>
                  <wp:effectExtent l="0" t="0" r="9525" b="0"/>
                  <wp:docPr id="1" name="Picture 1" descr="bih-gr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h-grb1"/>
                          <pic:cNvPicPr>
                            <a:picLocks noChangeAspect="1" noChangeArrowheads="1"/>
                          </pic:cNvPicPr>
                        </pic:nvPicPr>
                        <pic:blipFill>
                          <a:blip r:embed="rId8" cstate="print">
                            <a:lum bright="12000"/>
                            <a:extLst>
                              <a:ext uri="{28A0092B-C50C-407E-A947-70E740481C1C}">
                                <a14:useLocalDpi xmlns:a14="http://schemas.microsoft.com/office/drawing/2010/main" val="0"/>
                              </a:ext>
                            </a:extLst>
                          </a:blip>
                          <a:srcRect/>
                          <a:stretch>
                            <a:fillRect/>
                          </a:stretch>
                        </pic:blipFill>
                        <pic:spPr bwMode="auto">
                          <a:xfrm>
                            <a:off x="0" y="0"/>
                            <a:ext cx="600075" cy="685800"/>
                          </a:xfrm>
                          <a:prstGeom prst="rect">
                            <a:avLst/>
                          </a:prstGeom>
                          <a:noFill/>
                          <a:ln>
                            <a:noFill/>
                          </a:ln>
                        </pic:spPr>
                      </pic:pic>
                    </a:graphicData>
                  </a:graphic>
                </wp:inline>
              </w:drawing>
            </w:r>
          </w:p>
        </w:tc>
        <w:tc>
          <w:tcPr>
            <w:tcW w:w="4115" w:type="dxa"/>
            <w:tcBorders>
              <w:top w:val="nil"/>
              <w:left w:val="nil"/>
              <w:bottom w:val="nil"/>
              <w:right w:val="nil"/>
            </w:tcBorders>
          </w:tcPr>
          <w:p w:rsidR="00DE0471" w:rsidRPr="00DE0471" w:rsidRDefault="00DE0471" w:rsidP="00C04257">
            <w:pPr>
              <w:spacing w:after="0" w:line="240" w:lineRule="auto"/>
              <w:jc w:val="center"/>
              <w:rPr>
                <w:rFonts w:ascii="Times New Roman" w:eastAsia="Times New Roman" w:hAnsi="Times New Roman"/>
                <w:b/>
                <w:iCs/>
                <w:sz w:val="20"/>
                <w:szCs w:val="24"/>
                <w:lang w:val="hr-HR" w:eastAsia="hr-HR"/>
              </w:rPr>
            </w:pPr>
            <w:r w:rsidRPr="00DE0471">
              <w:rPr>
                <w:rFonts w:ascii="Times New Roman" w:eastAsia="Times New Roman" w:hAnsi="Times New Roman"/>
                <w:b/>
                <w:iCs/>
                <w:sz w:val="20"/>
                <w:szCs w:val="24"/>
                <w:lang w:val="sr-Cyrl-BA" w:eastAsia="hr-HR"/>
              </w:rPr>
              <w:t>БОСНА И ХЕРЦЕГОВИНА</w:t>
            </w:r>
          </w:p>
          <w:p w:rsidR="00DE0471" w:rsidRPr="00DE0471" w:rsidRDefault="00DE0471" w:rsidP="00C04257">
            <w:pPr>
              <w:spacing w:after="0" w:line="240" w:lineRule="auto"/>
              <w:jc w:val="center"/>
              <w:rPr>
                <w:rFonts w:ascii="Times New Roman" w:eastAsia="Times New Roman" w:hAnsi="Times New Roman"/>
                <w:b/>
                <w:iCs/>
                <w:sz w:val="20"/>
                <w:szCs w:val="24"/>
                <w:lang w:val="hr-HR" w:eastAsia="hr-HR"/>
              </w:rPr>
            </w:pPr>
            <w:r w:rsidRPr="00DE0471">
              <w:rPr>
                <w:rFonts w:ascii="Times New Roman" w:eastAsia="Times New Roman" w:hAnsi="Times New Roman"/>
                <w:b/>
                <w:iCs/>
                <w:sz w:val="20"/>
                <w:szCs w:val="24"/>
                <w:lang w:val="hr-HR" w:eastAsia="hr-HR"/>
              </w:rPr>
              <w:t>Агенција за</w:t>
            </w:r>
            <w:r w:rsidRPr="00DE0471">
              <w:rPr>
                <w:rFonts w:ascii="Times New Roman" w:eastAsia="Times New Roman" w:hAnsi="Times New Roman"/>
                <w:b/>
                <w:iCs/>
                <w:sz w:val="20"/>
                <w:szCs w:val="24"/>
                <w:lang w:val="sr-Cyrl-CS" w:eastAsia="hr-HR"/>
              </w:rPr>
              <w:t xml:space="preserve"> заштиту личних података</w:t>
            </w:r>
          </w:p>
          <w:p w:rsidR="00DE0471" w:rsidRPr="00DE0471" w:rsidRDefault="00DE0471" w:rsidP="00C04257">
            <w:pPr>
              <w:spacing w:after="0" w:line="240" w:lineRule="auto"/>
              <w:jc w:val="center"/>
              <w:rPr>
                <w:rFonts w:ascii="Times New Roman" w:eastAsia="Times New Roman" w:hAnsi="Times New Roman"/>
                <w:b/>
                <w:iCs/>
                <w:sz w:val="20"/>
                <w:szCs w:val="24"/>
                <w:lang w:val="sr-Cyrl-CS" w:eastAsia="hr-HR"/>
              </w:rPr>
            </w:pPr>
            <w:r w:rsidRPr="00DE0471">
              <w:rPr>
                <w:rFonts w:ascii="Times New Roman" w:eastAsia="Times New Roman" w:hAnsi="Times New Roman"/>
                <w:b/>
                <w:iCs/>
                <w:sz w:val="20"/>
                <w:szCs w:val="24"/>
                <w:lang w:val="sr-Cyrl-CS" w:eastAsia="hr-HR"/>
              </w:rPr>
              <w:t>у Босни и Херцеговини</w:t>
            </w:r>
          </w:p>
          <w:p w:rsidR="00DE0471" w:rsidRPr="00DE0471" w:rsidRDefault="00DE0471" w:rsidP="00C04257">
            <w:pPr>
              <w:spacing w:after="0" w:line="240" w:lineRule="auto"/>
              <w:jc w:val="center"/>
              <w:rPr>
                <w:rFonts w:ascii="Times New Roman" w:eastAsia="Times New Roman" w:hAnsi="Times New Roman"/>
                <w:b/>
                <w:i/>
                <w:sz w:val="20"/>
                <w:szCs w:val="24"/>
                <w:lang w:val="hr-HR" w:eastAsia="hr-HR"/>
              </w:rPr>
            </w:pPr>
            <w:r w:rsidRPr="00DE0471">
              <w:rPr>
                <w:rFonts w:ascii="Times New Roman" w:eastAsia="Times New Roman" w:hAnsi="Times New Roman"/>
                <w:b/>
                <w:iCs/>
                <w:sz w:val="20"/>
                <w:szCs w:val="24"/>
                <w:lang w:val="sr-Cyrl-CS" w:eastAsia="hr-HR"/>
              </w:rPr>
              <w:t>С а р а ј е в о</w:t>
            </w:r>
          </w:p>
        </w:tc>
      </w:tr>
    </w:tbl>
    <w:p w:rsidR="00DE0471" w:rsidRDefault="00DE0471" w:rsidP="00DE0471">
      <w:pPr>
        <w:spacing w:after="0" w:line="240" w:lineRule="auto"/>
        <w:jc w:val="center"/>
        <w:rPr>
          <w:rFonts w:ascii="Times New Roman" w:hAnsi="Times New Roman"/>
          <w:sz w:val="24"/>
          <w:szCs w:val="24"/>
          <w:lang w:val="hr-HR"/>
        </w:rPr>
      </w:pPr>
    </w:p>
    <w:p w:rsidR="00DE0471" w:rsidRDefault="00DE0471" w:rsidP="00C623BC">
      <w:pPr>
        <w:spacing w:after="0" w:line="240" w:lineRule="auto"/>
        <w:jc w:val="both"/>
        <w:rPr>
          <w:rFonts w:ascii="Times New Roman" w:hAnsi="Times New Roman"/>
          <w:sz w:val="24"/>
          <w:szCs w:val="24"/>
          <w:lang w:val="hr-HR"/>
        </w:rPr>
      </w:pPr>
    </w:p>
    <w:p w:rsidR="00DE0471" w:rsidRDefault="00DE0471" w:rsidP="00C623BC">
      <w:pPr>
        <w:spacing w:after="0" w:line="240" w:lineRule="auto"/>
        <w:jc w:val="both"/>
        <w:rPr>
          <w:rFonts w:ascii="Times New Roman" w:hAnsi="Times New Roman"/>
          <w:sz w:val="24"/>
          <w:szCs w:val="24"/>
          <w:lang w:val="hr-HR"/>
        </w:rPr>
      </w:pPr>
    </w:p>
    <w:p w:rsidR="00DE0471" w:rsidRDefault="00DE0471" w:rsidP="00C623BC">
      <w:pPr>
        <w:spacing w:after="0" w:line="240" w:lineRule="auto"/>
        <w:jc w:val="both"/>
        <w:rPr>
          <w:rFonts w:ascii="Times New Roman" w:hAnsi="Times New Roman"/>
          <w:sz w:val="24"/>
          <w:szCs w:val="24"/>
          <w:lang w:val="hr-HR"/>
        </w:rPr>
      </w:pPr>
    </w:p>
    <w:p w:rsidR="00DE0471" w:rsidRDefault="00DE0471" w:rsidP="00C623BC">
      <w:pPr>
        <w:spacing w:after="0" w:line="240" w:lineRule="auto"/>
        <w:jc w:val="both"/>
        <w:rPr>
          <w:rFonts w:ascii="Times New Roman" w:hAnsi="Times New Roman"/>
          <w:sz w:val="24"/>
          <w:szCs w:val="24"/>
          <w:lang w:val="hr-HR"/>
        </w:rPr>
      </w:pPr>
    </w:p>
    <w:p w:rsidR="00DE0471" w:rsidRDefault="00DE0471" w:rsidP="00C623BC">
      <w:pPr>
        <w:spacing w:after="0" w:line="240" w:lineRule="auto"/>
        <w:jc w:val="both"/>
        <w:rPr>
          <w:rFonts w:ascii="Times New Roman" w:hAnsi="Times New Roman"/>
          <w:sz w:val="24"/>
          <w:szCs w:val="24"/>
          <w:lang w:val="hr-HR"/>
        </w:rPr>
      </w:pPr>
    </w:p>
    <w:p w:rsidR="00DE0471" w:rsidRPr="00AD3513" w:rsidRDefault="00AD3513" w:rsidP="00AD3513">
      <w:pPr>
        <w:tabs>
          <w:tab w:val="left" w:pos="11535"/>
        </w:tabs>
        <w:spacing w:after="0" w:line="240" w:lineRule="auto"/>
        <w:jc w:val="both"/>
        <w:rPr>
          <w:rFonts w:ascii="Times New Roman" w:hAnsi="Times New Roman"/>
          <w:b/>
          <w:sz w:val="24"/>
          <w:szCs w:val="24"/>
          <w:lang w:val="hr-HR"/>
        </w:rPr>
      </w:pPr>
      <w:r>
        <w:rPr>
          <w:rFonts w:ascii="Times New Roman" w:hAnsi="Times New Roman"/>
          <w:sz w:val="24"/>
          <w:szCs w:val="24"/>
          <w:lang w:val="hr-HR"/>
        </w:rPr>
        <w:tab/>
      </w:r>
      <w:r w:rsidRPr="00AD3513">
        <w:rPr>
          <w:rFonts w:ascii="Times New Roman" w:hAnsi="Times New Roman"/>
          <w:b/>
          <w:sz w:val="24"/>
          <w:szCs w:val="24"/>
          <w:lang w:val="hr-HR"/>
        </w:rPr>
        <w:t xml:space="preserve"> </w:t>
      </w:r>
    </w:p>
    <w:p w:rsidR="00C623BC" w:rsidRPr="00391CDB" w:rsidRDefault="00706D4E" w:rsidP="00C623BC">
      <w:pPr>
        <w:spacing w:after="0" w:line="240" w:lineRule="auto"/>
        <w:jc w:val="both"/>
        <w:rPr>
          <w:rFonts w:ascii="Times New Roman" w:hAnsi="Times New Roman"/>
          <w:sz w:val="24"/>
          <w:szCs w:val="24"/>
          <w:lang w:val="hr-HR"/>
        </w:rPr>
      </w:pPr>
      <w:r>
        <w:rPr>
          <w:rFonts w:ascii="Times New Roman" w:hAnsi="Times New Roman"/>
          <w:sz w:val="24"/>
          <w:szCs w:val="24"/>
          <w:lang w:val="hr-HR"/>
        </w:rPr>
        <w:t xml:space="preserve">Broj: </w:t>
      </w:r>
      <w:r w:rsidR="00A05C2B">
        <w:rPr>
          <w:rFonts w:ascii="Times New Roman" w:hAnsi="Times New Roman"/>
          <w:sz w:val="24"/>
          <w:szCs w:val="24"/>
          <w:lang w:val="hr-HR"/>
        </w:rPr>
        <w:t>05-2-02-5-1022-4/25</w:t>
      </w:r>
    </w:p>
    <w:p w:rsidR="00C623BC" w:rsidRPr="00391CDB" w:rsidRDefault="00F70ECD" w:rsidP="00700E87">
      <w:pPr>
        <w:tabs>
          <w:tab w:val="left" w:pos="11130"/>
        </w:tabs>
        <w:spacing w:after="240" w:line="240" w:lineRule="auto"/>
        <w:jc w:val="both"/>
        <w:rPr>
          <w:rFonts w:ascii="Times New Roman" w:hAnsi="Times New Roman"/>
          <w:sz w:val="24"/>
          <w:szCs w:val="24"/>
          <w:lang w:val="hr-HR"/>
        </w:rPr>
      </w:pPr>
      <w:r>
        <w:rPr>
          <w:rFonts w:ascii="Times New Roman" w:hAnsi="Times New Roman"/>
          <w:sz w:val="24"/>
          <w:szCs w:val="24"/>
          <w:lang w:val="hr-HR"/>
        </w:rPr>
        <w:t xml:space="preserve">Sarajevo, </w:t>
      </w:r>
      <w:r w:rsidR="00A05C2B">
        <w:rPr>
          <w:rFonts w:ascii="Times New Roman" w:hAnsi="Times New Roman"/>
          <w:sz w:val="24"/>
          <w:szCs w:val="24"/>
          <w:lang w:val="hr-HR"/>
        </w:rPr>
        <w:t>20.10</w:t>
      </w:r>
      <w:r>
        <w:rPr>
          <w:rFonts w:ascii="Times New Roman" w:hAnsi="Times New Roman"/>
          <w:sz w:val="24"/>
          <w:szCs w:val="24"/>
          <w:lang w:val="hr-HR"/>
        </w:rPr>
        <w:t>.2025</w:t>
      </w:r>
      <w:r w:rsidR="001968CF">
        <w:rPr>
          <w:rFonts w:ascii="Times New Roman" w:hAnsi="Times New Roman"/>
          <w:sz w:val="24"/>
          <w:szCs w:val="24"/>
          <w:lang w:val="hr-HR"/>
        </w:rPr>
        <w:t>.</w:t>
      </w:r>
      <w:r w:rsidR="00C623BC" w:rsidRPr="00391CDB">
        <w:rPr>
          <w:rFonts w:ascii="Times New Roman" w:hAnsi="Times New Roman"/>
          <w:sz w:val="24"/>
          <w:szCs w:val="24"/>
          <w:lang w:val="hr-HR"/>
        </w:rPr>
        <w:t>godine</w:t>
      </w:r>
      <w:r w:rsidR="00B83562">
        <w:rPr>
          <w:rFonts w:ascii="Times New Roman" w:hAnsi="Times New Roman"/>
          <w:sz w:val="24"/>
          <w:szCs w:val="24"/>
          <w:lang w:val="hr-HR"/>
        </w:rPr>
        <w:tab/>
      </w: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center"/>
        <w:rPr>
          <w:rFonts w:ascii="Times New Roman" w:hAnsi="Times New Roman"/>
          <w:b/>
          <w:sz w:val="24"/>
          <w:szCs w:val="24"/>
          <w:lang w:val="hr-HR"/>
        </w:rPr>
      </w:pPr>
      <w:r w:rsidRPr="00391CDB">
        <w:rPr>
          <w:rFonts w:ascii="Times New Roman" w:hAnsi="Times New Roman"/>
          <w:b/>
          <w:sz w:val="24"/>
          <w:szCs w:val="24"/>
          <w:lang w:val="hr-HR"/>
        </w:rPr>
        <w:t>PROGRAM RADA</w:t>
      </w:r>
    </w:p>
    <w:p w:rsidR="00C623BC" w:rsidRPr="00391CDB" w:rsidRDefault="00193195" w:rsidP="00C623BC">
      <w:pPr>
        <w:spacing w:after="120" w:line="240" w:lineRule="auto"/>
        <w:jc w:val="center"/>
        <w:rPr>
          <w:rFonts w:ascii="Times New Roman" w:hAnsi="Times New Roman"/>
          <w:sz w:val="24"/>
          <w:szCs w:val="24"/>
          <w:lang w:val="hr-HR"/>
        </w:rPr>
      </w:pPr>
      <w:r>
        <w:rPr>
          <w:rFonts w:ascii="Times New Roman" w:hAnsi="Times New Roman"/>
          <w:b/>
          <w:sz w:val="24"/>
          <w:szCs w:val="24"/>
          <w:lang w:val="hr-HR"/>
        </w:rPr>
        <w:t xml:space="preserve"> AGENCIJE ZA ZAŠTITU LIČNIH PODATAKA U BOSNI </w:t>
      </w:r>
      <w:r w:rsidR="00C623BC">
        <w:rPr>
          <w:rFonts w:ascii="Times New Roman" w:hAnsi="Times New Roman"/>
          <w:b/>
          <w:sz w:val="24"/>
          <w:szCs w:val="24"/>
          <w:lang w:val="hr-HR"/>
        </w:rPr>
        <w:t>I HERCEGOVINE</w:t>
      </w:r>
      <w:r w:rsidR="00F70ECD">
        <w:rPr>
          <w:rFonts w:ascii="Times New Roman" w:hAnsi="Times New Roman"/>
          <w:b/>
          <w:sz w:val="24"/>
          <w:szCs w:val="24"/>
          <w:lang w:val="hr-HR"/>
        </w:rPr>
        <w:t xml:space="preserve"> ZA 2026</w:t>
      </w:r>
      <w:r w:rsidR="00C623BC" w:rsidRPr="00391CDB">
        <w:rPr>
          <w:rFonts w:ascii="Times New Roman" w:hAnsi="Times New Roman"/>
          <w:b/>
          <w:sz w:val="24"/>
          <w:szCs w:val="24"/>
          <w:lang w:val="hr-HR"/>
        </w:rPr>
        <w:t>. GODINU</w:t>
      </w: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C623BC" w:rsidRPr="00391CDB" w:rsidRDefault="00C623BC" w:rsidP="00C623BC">
      <w:pPr>
        <w:spacing w:after="120" w:line="240" w:lineRule="auto"/>
        <w:jc w:val="both"/>
        <w:rPr>
          <w:rFonts w:ascii="Times New Roman" w:hAnsi="Times New Roman"/>
          <w:sz w:val="24"/>
          <w:szCs w:val="24"/>
          <w:lang w:val="hr-HR"/>
        </w:rPr>
      </w:pPr>
    </w:p>
    <w:p w:rsidR="00000DD4" w:rsidRDefault="00000DD4" w:rsidP="00C623BC">
      <w:pPr>
        <w:spacing w:after="240" w:line="240" w:lineRule="auto"/>
        <w:jc w:val="both"/>
        <w:rPr>
          <w:rFonts w:ascii="Times New Roman" w:hAnsi="Times New Roman"/>
          <w:sz w:val="24"/>
          <w:szCs w:val="24"/>
          <w:lang w:val="hr-HR"/>
        </w:rPr>
      </w:pPr>
    </w:p>
    <w:sdt>
      <w:sdtPr>
        <w:rPr>
          <w:rFonts w:ascii="Calibri" w:eastAsia="Calibri" w:hAnsi="Calibri"/>
          <w:color w:val="auto"/>
          <w:sz w:val="22"/>
          <w:szCs w:val="22"/>
        </w:rPr>
        <w:id w:val="-1836530599"/>
        <w:docPartObj>
          <w:docPartGallery w:val="Table of Contents"/>
          <w:docPartUnique/>
        </w:docPartObj>
      </w:sdtPr>
      <w:sdtEndPr>
        <w:rPr>
          <w:b/>
          <w:bCs/>
          <w:noProof/>
        </w:rPr>
      </w:sdtEndPr>
      <w:sdtContent>
        <w:p w:rsidR="00000DD4" w:rsidRPr="00000DD4" w:rsidRDefault="00000DD4" w:rsidP="00000DD4">
          <w:pPr>
            <w:pStyle w:val="TOCHeading"/>
          </w:pPr>
        </w:p>
        <w:p w:rsidR="00B625FF" w:rsidRPr="00B625FF" w:rsidRDefault="00B625FF" w:rsidP="00B625FF">
          <w:pPr>
            <w:jc w:val="center"/>
            <w:rPr>
              <w:rFonts w:ascii="Times New Roman" w:hAnsi="Times New Roman"/>
              <w:b/>
              <w:sz w:val="28"/>
              <w:szCs w:val="28"/>
            </w:rPr>
          </w:pPr>
          <w:r w:rsidRPr="00B625FF">
            <w:rPr>
              <w:rFonts w:ascii="Times New Roman" w:hAnsi="Times New Roman"/>
              <w:b/>
              <w:sz w:val="28"/>
              <w:szCs w:val="28"/>
            </w:rPr>
            <w:t>SADRŽAJ</w:t>
          </w:r>
        </w:p>
        <w:p w:rsidR="00B625FF" w:rsidRPr="00B625FF" w:rsidRDefault="00B625FF">
          <w:pPr>
            <w:pStyle w:val="TOC1"/>
            <w:rPr>
              <w:rFonts w:ascii="Times New Roman" w:eastAsiaTheme="minorEastAsia" w:hAnsi="Times New Roman"/>
              <w:noProof/>
            </w:rPr>
          </w:pPr>
          <w:r>
            <w:fldChar w:fldCharType="begin"/>
          </w:r>
          <w:r>
            <w:instrText xml:space="preserve"> TOC \o "1-3" \h \z \u </w:instrText>
          </w:r>
          <w:r>
            <w:fldChar w:fldCharType="separate"/>
          </w:r>
        </w:p>
        <w:p w:rsidR="00B625FF" w:rsidRPr="00B625FF" w:rsidRDefault="00DC2549">
          <w:pPr>
            <w:pStyle w:val="TOC1"/>
            <w:rPr>
              <w:rFonts w:ascii="Times New Roman" w:eastAsiaTheme="minorEastAsia" w:hAnsi="Times New Roman"/>
              <w:noProof/>
            </w:rPr>
          </w:pPr>
          <w:hyperlink w:anchor="_Toc145939860" w:history="1">
            <w:r w:rsidR="00B625FF" w:rsidRPr="00B625FF">
              <w:rPr>
                <w:rStyle w:val="Hyperlink"/>
                <w:rFonts w:ascii="Times New Roman" w:hAnsi="Times New Roman"/>
                <w:noProof/>
              </w:rPr>
              <w:t>I - UVOD</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_Toc145939860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D3513">
              <w:rPr>
                <w:rFonts w:ascii="Times New Roman" w:hAnsi="Times New Roman"/>
                <w:noProof/>
                <w:webHidden/>
              </w:rPr>
              <w:t>1</w:t>
            </w:r>
            <w:r w:rsidR="00B625FF" w:rsidRPr="00B625FF">
              <w:rPr>
                <w:rFonts w:ascii="Times New Roman" w:hAnsi="Times New Roman"/>
                <w:noProof/>
                <w:webHidden/>
              </w:rPr>
              <w:fldChar w:fldCharType="end"/>
            </w:r>
          </w:hyperlink>
        </w:p>
        <w:p w:rsidR="00B625FF" w:rsidRPr="00B625FF" w:rsidRDefault="00DC2549">
          <w:pPr>
            <w:pStyle w:val="TOC1"/>
            <w:rPr>
              <w:rFonts w:ascii="Times New Roman" w:eastAsiaTheme="minorEastAsia" w:hAnsi="Times New Roman"/>
              <w:noProof/>
            </w:rPr>
          </w:pPr>
          <w:hyperlink w:anchor="_Toc145939861" w:history="1">
            <w:r w:rsidR="00B625FF" w:rsidRPr="00B625FF">
              <w:rPr>
                <w:rStyle w:val="Hyperlink"/>
                <w:rFonts w:ascii="Times New Roman" w:hAnsi="Times New Roman"/>
                <w:noProof/>
              </w:rPr>
              <w:t>II - PLAN AKTIVNOSTI</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_Toc145939861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D3513">
              <w:rPr>
                <w:rFonts w:ascii="Times New Roman" w:hAnsi="Times New Roman"/>
                <w:noProof/>
                <w:webHidden/>
              </w:rPr>
              <w:t>6</w:t>
            </w:r>
            <w:r w:rsidR="00B625FF" w:rsidRPr="00B625FF">
              <w:rPr>
                <w:rFonts w:ascii="Times New Roman" w:hAnsi="Times New Roman"/>
                <w:noProof/>
                <w:webHidden/>
              </w:rPr>
              <w:fldChar w:fldCharType="end"/>
            </w:r>
          </w:hyperlink>
        </w:p>
        <w:p w:rsidR="00B625FF" w:rsidRPr="00B625FF" w:rsidRDefault="00DC2549">
          <w:pPr>
            <w:pStyle w:val="TOC2"/>
            <w:tabs>
              <w:tab w:val="right" w:leader="dot" w:pos="14049"/>
            </w:tabs>
            <w:rPr>
              <w:rFonts w:ascii="Times New Roman" w:eastAsiaTheme="minorEastAsia" w:hAnsi="Times New Roman"/>
              <w:noProof/>
            </w:rPr>
          </w:pPr>
          <w:hyperlink w:anchor="_Toc145939862" w:history="1">
            <w:r w:rsidR="00B625FF" w:rsidRPr="00B625FF">
              <w:rPr>
                <w:rStyle w:val="Hyperlink"/>
                <w:rFonts w:ascii="Times New Roman" w:hAnsi="Times New Roman"/>
                <w:noProof/>
              </w:rPr>
              <w:t>PLAN IZRADE I SLANJA U PROCEDURU USVAJANJA DUGOROČNIH, SREDNJOROČNIH I GODIŠNJIH PLANSKIH DOKUMENATA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_Toc145939862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D3513">
              <w:rPr>
                <w:rFonts w:ascii="Times New Roman" w:hAnsi="Times New Roman"/>
                <w:noProof/>
                <w:webHidden/>
              </w:rPr>
              <w:t>6</w:t>
            </w:r>
            <w:r w:rsidR="00B625FF" w:rsidRPr="00B625FF">
              <w:rPr>
                <w:rFonts w:ascii="Times New Roman" w:hAnsi="Times New Roman"/>
                <w:noProof/>
                <w:webHidden/>
              </w:rPr>
              <w:fldChar w:fldCharType="end"/>
            </w:r>
          </w:hyperlink>
        </w:p>
        <w:p w:rsidR="00B625FF" w:rsidRPr="00B625FF" w:rsidRDefault="00DC2549">
          <w:pPr>
            <w:pStyle w:val="TOC2"/>
            <w:tabs>
              <w:tab w:val="right" w:leader="dot" w:pos="14049"/>
            </w:tabs>
            <w:rPr>
              <w:rFonts w:ascii="Times New Roman" w:eastAsiaTheme="minorEastAsia" w:hAnsi="Times New Roman"/>
              <w:noProof/>
            </w:rPr>
          </w:pPr>
          <w:hyperlink w:anchor="_Toc145939863" w:history="1">
            <w:r w:rsidR="00B625FF" w:rsidRPr="00B625FF">
              <w:rPr>
                <w:rStyle w:val="Hyperlink"/>
                <w:rFonts w:ascii="Times New Roman" w:hAnsi="Times New Roman"/>
                <w:noProof/>
              </w:rPr>
              <w:t>PLAN IZRADE I SLANJA U PROCEDURU USVAJANJA ILI DONOŠENJA NORMATIVNO-PRAVNIH AKATA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_Toc145939863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D3513">
              <w:rPr>
                <w:rFonts w:ascii="Times New Roman" w:hAnsi="Times New Roman"/>
                <w:noProof/>
                <w:webHidden/>
              </w:rPr>
              <w:t>7</w:t>
            </w:r>
            <w:r w:rsidR="00B625FF" w:rsidRPr="00B625FF">
              <w:rPr>
                <w:rFonts w:ascii="Times New Roman" w:hAnsi="Times New Roman"/>
                <w:noProof/>
                <w:webHidden/>
              </w:rPr>
              <w:fldChar w:fldCharType="end"/>
            </w:r>
          </w:hyperlink>
        </w:p>
        <w:p w:rsidR="00B625FF" w:rsidRPr="00B625FF" w:rsidRDefault="00DC2549">
          <w:pPr>
            <w:pStyle w:val="TOC2"/>
            <w:tabs>
              <w:tab w:val="right" w:leader="dot" w:pos="14049"/>
            </w:tabs>
            <w:rPr>
              <w:rFonts w:ascii="Times New Roman" w:eastAsiaTheme="minorEastAsia" w:hAnsi="Times New Roman"/>
              <w:noProof/>
            </w:rPr>
          </w:pPr>
          <w:hyperlink w:anchor="_Toc145939864" w:history="1">
            <w:r w:rsidR="00B625FF" w:rsidRPr="00B625FF">
              <w:rPr>
                <w:rStyle w:val="Hyperlink"/>
                <w:rFonts w:ascii="Times New Roman" w:hAnsi="Times New Roman"/>
                <w:noProof/>
              </w:rPr>
              <w:t>PLAN IZRADE I SLANJA U PROCEDURU RAZMATRANJA MEĐUNARODNIH BILATERALNIH UGOVORA I PRISTUPANJA KONVENCIJAMA I DRUGIM MEĐUNARODNIM SPORAZUMIMA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_Toc145939864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D3513">
              <w:rPr>
                <w:rFonts w:ascii="Times New Roman" w:hAnsi="Times New Roman"/>
                <w:noProof/>
                <w:webHidden/>
              </w:rPr>
              <w:t>10</w:t>
            </w:r>
            <w:r w:rsidR="00B625FF" w:rsidRPr="00B625FF">
              <w:rPr>
                <w:rFonts w:ascii="Times New Roman" w:hAnsi="Times New Roman"/>
                <w:noProof/>
                <w:webHidden/>
              </w:rPr>
              <w:fldChar w:fldCharType="end"/>
            </w:r>
          </w:hyperlink>
        </w:p>
        <w:p w:rsidR="00B625FF" w:rsidRPr="00B625FF" w:rsidRDefault="00DC2549">
          <w:pPr>
            <w:pStyle w:val="TOC2"/>
            <w:tabs>
              <w:tab w:val="right" w:leader="dot" w:pos="14049"/>
            </w:tabs>
            <w:rPr>
              <w:rFonts w:ascii="Times New Roman" w:eastAsiaTheme="minorEastAsia" w:hAnsi="Times New Roman"/>
              <w:noProof/>
            </w:rPr>
          </w:pPr>
          <w:hyperlink w:anchor="_Toc145939865" w:history="1">
            <w:r w:rsidR="00B625FF" w:rsidRPr="00B625FF">
              <w:rPr>
                <w:rStyle w:val="Hyperlink"/>
                <w:rFonts w:ascii="Times New Roman" w:hAnsi="Times New Roman"/>
                <w:noProof/>
              </w:rPr>
              <w:t>PLAN IZRADE I SLANJA U PROCEDURU USVAJANJA ANALIZA, INFORMACIJA I IZVJEŠTAJA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_Toc145939865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D3513">
              <w:rPr>
                <w:rFonts w:ascii="Times New Roman" w:hAnsi="Times New Roman"/>
                <w:noProof/>
                <w:webHidden/>
              </w:rPr>
              <w:t>11</w:t>
            </w:r>
            <w:r w:rsidR="00B625FF" w:rsidRPr="00B625FF">
              <w:rPr>
                <w:rFonts w:ascii="Times New Roman" w:hAnsi="Times New Roman"/>
                <w:noProof/>
                <w:webHidden/>
              </w:rPr>
              <w:fldChar w:fldCharType="end"/>
            </w:r>
          </w:hyperlink>
        </w:p>
        <w:p w:rsidR="00B625FF" w:rsidRPr="00B625FF" w:rsidRDefault="00DC2549">
          <w:pPr>
            <w:pStyle w:val="TOC2"/>
            <w:tabs>
              <w:tab w:val="right" w:leader="dot" w:pos="14049"/>
            </w:tabs>
            <w:rPr>
              <w:rFonts w:ascii="Times New Roman" w:eastAsiaTheme="minorEastAsia" w:hAnsi="Times New Roman"/>
              <w:noProof/>
            </w:rPr>
          </w:pPr>
          <w:hyperlink w:anchor="_Toc145939866" w:history="1">
            <w:r w:rsidR="00B625FF" w:rsidRPr="00B625FF">
              <w:rPr>
                <w:rStyle w:val="Hyperlink"/>
                <w:rFonts w:ascii="Times New Roman" w:hAnsi="Times New Roman"/>
                <w:noProof/>
              </w:rPr>
              <w:t>PLAN AKTIVNOSTI NA REALIZACIJI SPORAZUMA O STABILIZACIJI I PRIDRUŽIVANJU IZMEĐU EU I BIH</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_Toc145939866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D3513">
              <w:rPr>
                <w:rFonts w:ascii="Times New Roman" w:hAnsi="Times New Roman"/>
                <w:noProof/>
                <w:webHidden/>
              </w:rPr>
              <w:t>12</w:t>
            </w:r>
            <w:r w:rsidR="00B625FF" w:rsidRPr="00B625FF">
              <w:rPr>
                <w:rFonts w:ascii="Times New Roman" w:hAnsi="Times New Roman"/>
                <w:noProof/>
                <w:webHidden/>
              </w:rPr>
              <w:fldChar w:fldCharType="end"/>
            </w:r>
          </w:hyperlink>
        </w:p>
        <w:p w:rsidR="00B625FF" w:rsidRPr="00B625FF" w:rsidRDefault="00DC2549">
          <w:pPr>
            <w:pStyle w:val="TOC2"/>
            <w:tabs>
              <w:tab w:val="right" w:leader="dot" w:pos="14049"/>
            </w:tabs>
            <w:rPr>
              <w:rFonts w:ascii="Times New Roman" w:eastAsiaTheme="minorEastAsia" w:hAnsi="Times New Roman"/>
              <w:noProof/>
            </w:rPr>
          </w:pPr>
          <w:hyperlink w:anchor="_Toc145939867" w:history="1">
            <w:r w:rsidR="00B625FF" w:rsidRPr="00B625FF">
              <w:rPr>
                <w:rStyle w:val="Hyperlink"/>
                <w:rFonts w:ascii="Times New Roman" w:hAnsi="Times New Roman"/>
                <w:noProof/>
              </w:rPr>
              <w:t>PLAN IZVRŠAVANJA ZAKONA, REALIZACIJE STRATEŠKIH DOKUMENATA I OBAVLJANJA OSTALIH UPRAVNIH I STRUČNIH POSLOVA</w:t>
            </w:r>
            <w:r w:rsidR="00B625FF" w:rsidRPr="00B625FF">
              <w:rPr>
                <w:rFonts w:ascii="Times New Roman" w:hAnsi="Times New Roman"/>
                <w:noProof/>
                <w:webHidden/>
              </w:rPr>
              <w:tab/>
            </w:r>
            <w:r w:rsidR="00B625FF" w:rsidRPr="00B625FF">
              <w:rPr>
                <w:rFonts w:ascii="Times New Roman" w:hAnsi="Times New Roman"/>
                <w:noProof/>
                <w:webHidden/>
              </w:rPr>
              <w:fldChar w:fldCharType="begin"/>
            </w:r>
            <w:r w:rsidR="00B625FF" w:rsidRPr="00B625FF">
              <w:rPr>
                <w:rFonts w:ascii="Times New Roman" w:hAnsi="Times New Roman"/>
                <w:noProof/>
                <w:webHidden/>
              </w:rPr>
              <w:instrText xml:space="preserve"> PAGEREF _Toc145939867 \h </w:instrText>
            </w:r>
            <w:r w:rsidR="00B625FF" w:rsidRPr="00B625FF">
              <w:rPr>
                <w:rFonts w:ascii="Times New Roman" w:hAnsi="Times New Roman"/>
                <w:noProof/>
                <w:webHidden/>
              </w:rPr>
            </w:r>
            <w:r w:rsidR="00B625FF" w:rsidRPr="00B625FF">
              <w:rPr>
                <w:rFonts w:ascii="Times New Roman" w:hAnsi="Times New Roman"/>
                <w:noProof/>
                <w:webHidden/>
              </w:rPr>
              <w:fldChar w:fldCharType="separate"/>
            </w:r>
            <w:r w:rsidR="00AD3513">
              <w:rPr>
                <w:rFonts w:ascii="Times New Roman" w:hAnsi="Times New Roman"/>
                <w:noProof/>
                <w:webHidden/>
              </w:rPr>
              <w:t>13</w:t>
            </w:r>
            <w:r w:rsidR="00B625FF" w:rsidRPr="00B625FF">
              <w:rPr>
                <w:rFonts w:ascii="Times New Roman" w:hAnsi="Times New Roman"/>
                <w:noProof/>
                <w:webHidden/>
              </w:rPr>
              <w:fldChar w:fldCharType="end"/>
            </w:r>
          </w:hyperlink>
        </w:p>
        <w:p w:rsidR="00B625FF" w:rsidRPr="00000DD4" w:rsidRDefault="00DC2549">
          <w:pPr>
            <w:pStyle w:val="TOC2"/>
            <w:tabs>
              <w:tab w:val="right" w:leader="dot" w:pos="14049"/>
            </w:tabs>
            <w:rPr>
              <w:rFonts w:ascii="Times New Roman" w:eastAsiaTheme="minorEastAsia" w:hAnsi="Times New Roman"/>
              <w:noProof/>
            </w:rPr>
          </w:pPr>
          <w:hyperlink w:anchor="_Toc145939868" w:history="1">
            <w:r w:rsidR="00B625FF" w:rsidRPr="00000DD4">
              <w:rPr>
                <w:rStyle w:val="Hyperlink"/>
                <w:rFonts w:ascii="Times New Roman" w:hAnsi="Times New Roman"/>
                <w:noProof/>
              </w:rPr>
              <w:t>PLAN IZVRŠAVANJA ZAKONA, REALIZACIJE STRATEŠKIH DOKUMENATA I OBAVLJANJA OSTALIH UPRAVNIH I STRUČNIH POSLOVA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_Toc145939868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D3513">
              <w:rPr>
                <w:rFonts w:ascii="Times New Roman" w:hAnsi="Times New Roman"/>
                <w:noProof/>
                <w:webHidden/>
              </w:rPr>
              <w:t>14</w:t>
            </w:r>
            <w:r w:rsidR="00B625FF" w:rsidRPr="00000DD4">
              <w:rPr>
                <w:rFonts w:ascii="Times New Roman" w:hAnsi="Times New Roman"/>
                <w:noProof/>
                <w:webHidden/>
              </w:rPr>
              <w:fldChar w:fldCharType="end"/>
            </w:r>
          </w:hyperlink>
        </w:p>
        <w:p w:rsidR="00B625FF" w:rsidRPr="00000DD4" w:rsidRDefault="00DC2549" w:rsidP="00000DD4">
          <w:pPr>
            <w:pStyle w:val="TOC2"/>
            <w:tabs>
              <w:tab w:val="right" w:leader="dot" w:pos="14049"/>
            </w:tabs>
            <w:rPr>
              <w:rFonts w:ascii="Times New Roman" w:eastAsiaTheme="minorEastAsia" w:hAnsi="Times New Roman"/>
              <w:noProof/>
            </w:rPr>
          </w:pPr>
          <w:hyperlink w:anchor="_Toc145939869" w:history="1">
            <w:r w:rsidR="00B625FF" w:rsidRPr="00000DD4">
              <w:rPr>
                <w:rStyle w:val="Hyperlink"/>
                <w:rFonts w:ascii="Times New Roman" w:hAnsi="Times New Roman"/>
                <w:noProof/>
              </w:rPr>
              <w:t>PREGLED RAZVOJNIH, INVESTICIONIH I DRUGIH PROJEKATA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_Toc145939869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D3513">
              <w:rPr>
                <w:rFonts w:ascii="Times New Roman" w:hAnsi="Times New Roman"/>
                <w:noProof/>
                <w:webHidden/>
              </w:rPr>
              <w:t>23</w:t>
            </w:r>
            <w:r w:rsidR="00B625FF" w:rsidRPr="00000DD4">
              <w:rPr>
                <w:rFonts w:ascii="Times New Roman" w:hAnsi="Times New Roman"/>
                <w:noProof/>
                <w:webHidden/>
              </w:rPr>
              <w:fldChar w:fldCharType="end"/>
            </w:r>
          </w:hyperlink>
        </w:p>
        <w:p w:rsidR="00B625FF" w:rsidRPr="00000DD4" w:rsidRDefault="00DC2549">
          <w:pPr>
            <w:pStyle w:val="TOC1"/>
            <w:rPr>
              <w:rFonts w:ascii="Times New Roman" w:eastAsiaTheme="minorEastAsia" w:hAnsi="Times New Roman"/>
              <w:noProof/>
            </w:rPr>
          </w:pPr>
          <w:hyperlink w:anchor="_Toc145939871" w:history="1">
            <w:r w:rsidR="00B625FF" w:rsidRPr="00000DD4">
              <w:rPr>
                <w:rStyle w:val="Hyperlink"/>
                <w:rFonts w:ascii="Times New Roman" w:hAnsi="Times New Roman"/>
                <w:noProof/>
              </w:rPr>
              <w:t>III – ZBIRNI TABELARNI PREGLED PROGRAMA RADA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_Toc145939871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D3513">
              <w:rPr>
                <w:rFonts w:ascii="Times New Roman" w:hAnsi="Times New Roman"/>
                <w:noProof/>
                <w:webHidden/>
              </w:rPr>
              <w:t>24</w:t>
            </w:r>
            <w:r w:rsidR="00B625FF" w:rsidRPr="00000DD4">
              <w:rPr>
                <w:rFonts w:ascii="Times New Roman" w:hAnsi="Times New Roman"/>
                <w:noProof/>
                <w:webHidden/>
              </w:rPr>
              <w:fldChar w:fldCharType="end"/>
            </w:r>
          </w:hyperlink>
        </w:p>
        <w:p w:rsidR="00B625FF" w:rsidRPr="00000DD4" w:rsidRDefault="00DC2549">
          <w:pPr>
            <w:pStyle w:val="TOC2"/>
            <w:tabs>
              <w:tab w:val="right" w:leader="dot" w:pos="14049"/>
            </w:tabs>
            <w:rPr>
              <w:rFonts w:ascii="Times New Roman" w:eastAsiaTheme="minorEastAsia" w:hAnsi="Times New Roman"/>
              <w:noProof/>
            </w:rPr>
          </w:pPr>
          <w:hyperlink w:anchor="_Toc145939872" w:history="1">
            <w:r w:rsidR="00B625FF" w:rsidRPr="00000DD4">
              <w:rPr>
                <w:rStyle w:val="Hyperlink"/>
                <w:rFonts w:ascii="Times New Roman" w:hAnsi="Times New Roman"/>
                <w:noProof/>
              </w:rPr>
              <w:t>PLAN USVAJANJA DUGOROČNIH, SREDNJOROČNIH I GODIŠNJIH PLANSKIH DOKUMENATA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_Toc145939872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D3513">
              <w:rPr>
                <w:rFonts w:ascii="Times New Roman" w:hAnsi="Times New Roman"/>
                <w:noProof/>
                <w:webHidden/>
              </w:rPr>
              <w:t>24</w:t>
            </w:r>
            <w:r w:rsidR="00B625FF" w:rsidRPr="00000DD4">
              <w:rPr>
                <w:rFonts w:ascii="Times New Roman" w:hAnsi="Times New Roman"/>
                <w:noProof/>
                <w:webHidden/>
              </w:rPr>
              <w:fldChar w:fldCharType="end"/>
            </w:r>
          </w:hyperlink>
        </w:p>
        <w:p w:rsidR="00B625FF" w:rsidRPr="00000DD4" w:rsidRDefault="00DC2549">
          <w:pPr>
            <w:pStyle w:val="TOC2"/>
            <w:tabs>
              <w:tab w:val="right" w:leader="dot" w:pos="14049"/>
            </w:tabs>
            <w:rPr>
              <w:rFonts w:ascii="Times New Roman" w:eastAsiaTheme="minorEastAsia" w:hAnsi="Times New Roman"/>
              <w:noProof/>
            </w:rPr>
          </w:pPr>
          <w:hyperlink w:anchor="_Toc145939873" w:history="1">
            <w:r w:rsidR="00B625FF" w:rsidRPr="00000DD4">
              <w:rPr>
                <w:rStyle w:val="Hyperlink"/>
                <w:rFonts w:ascii="Times New Roman" w:hAnsi="Times New Roman"/>
                <w:noProof/>
              </w:rPr>
              <w:t>PLAN USVAJANJA ILI DONOŠENJA NORMATIVNO-PRAVNIH AKATA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_Toc145939873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D3513">
              <w:rPr>
                <w:rFonts w:ascii="Times New Roman" w:hAnsi="Times New Roman"/>
                <w:noProof/>
                <w:webHidden/>
              </w:rPr>
              <w:t>25</w:t>
            </w:r>
            <w:r w:rsidR="00B625FF" w:rsidRPr="00000DD4">
              <w:rPr>
                <w:rFonts w:ascii="Times New Roman" w:hAnsi="Times New Roman"/>
                <w:noProof/>
                <w:webHidden/>
              </w:rPr>
              <w:fldChar w:fldCharType="end"/>
            </w:r>
          </w:hyperlink>
        </w:p>
        <w:p w:rsidR="00B625FF" w:rsidRPr="00000DD4" w:rsidRDefault="00DC2549">
          <w:pPr>
            <w:pStyle w:val="TOC2"/>
            <w:tabs>
              <w:tab w:val="right" w:leader="dot" w:pos="14049"/>
            </w:tabs>
            <w:rPr>
              <w:rFonts w:ascii="Times New Roman" w:eastAsiaTheme="minorEastAsia" w:hAnsi="Times New Roman"/>
              <w:noProof/>
            </w:rPr>
          </w:pPr>
          <w:hyperlink w:anchor="_Toc145939874" w:history="1">
            <w:r w:rsidR="00B625FF" w:rsidRPr="00000DD4">
              <w:rPr>
                <w:rStyle w:val="Hyperlink"/>
                <w:rFonts w:ascii="Times New Roman" w:hAnsi="Times New Roman"/>
                <w:noProof/>
              </w:rPr>
              <w:t>PLAN RAZMATRANJA MEĐUNARODNIH BILATERALNIH UGOVORA I PRISTUPANJA KONVENCIJAMA I DRUGIM MEĐUNARODNIM SPORAZUMIMA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_Toc145939874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D3513">
              <w:rPr>
                <w:rFonts w:ascii="Times New Roman" w:hAnsi="Times New Roman"/>
                <w:noProof/>
                <w:webHidden/>
              </w:rPr>
              <w:t>27</w:t>
            </w:r>
            <w:r w:rsidR="00B625FF" w:rsidRPr="00000DD4">
              <w:rPr>
                <w:rFonts w:ascii="Times New Roman" w:hAnsi="Times New Roman"/>
                <w:noProof/>
                <w:webHidden/>
              </w:rPr>
              <w:fldChar w:fldCharType="end"/>
            </w:r>
          </w:hyperlink>
        </w:p>
        <w:p w:rsidR="00B625FF" w:rsidRPr="00000DD4" w:rsidRDefault="00DC2549" w:rsidP="00000DD4">
          <w:pPr>
            <w:pStyle w:val="TOC2"/>
            <w:tabs>
              <w:tab w:val="right" w:leader="dot" w:pos="14049"/>
            </w:tabs>
            <w:rPr>
              <w:rFonts w:ascii="Times New Roman" w:eastAsiaTheme="minorEastAsia" w:hAnsi="Times New Roman"/>
              <w:noProof/>
            </w:rPr>
          </w:pPr>
          <w:hyperlink w:anchor="_Toc145939875" w:history="1">
            <w:r w:rsidR="00B625FF" w:rsidRPr="00000DD4">
              <w:rPr>
                <w:rStyle w:val="Hyperlink"/>
                <w:rFonts w:ascii="Times New Roman" w:hAnsi="Times New Roman"/>
                <w:noProof/>
              </w:rPr>
              <w:t>PLAN USVAJANJA ANALIZA, INFORMACIJA I IZVJEŠTAJA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_Toc145939875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D3513">
              <w:rPr>
                <w:rFonts w:ascii="Times New Roman" w:hAnsi="Times New Roman"/>
                <w:noProof/>
                <w:webHidden/>
              </w:rPr>
              <w:t>28</w:t>
            </w:r>
            <w:r w:rsidR="00B625FF" w:rsidRPr="00000DD4">
              <w:rPr>
                <w:rFonts w:ascii="Times New Roman" w:hAnsi="Times New Roman"/>
                <w:noProof/>
                <w:webHidden/>
              </w:rPr>
              <w:fldChar w:fldCharType="end"/>
            </w:r>
          </w:hyperlink>
        </w:p>
        <w:p w:rsidR="00B625FF" w:rsidRPr="00000DD4" w:rsidRDefault="00DC2549">
          <w:pPr>
            <w:pStyle w:val="TOC1"/>
            <w:rPr>
              <w:rFonts w:ascii="Times New Roman" w:eastAsiaTheme="minorEastAsia" w:hAnsi="Times New Roman"/>
              <w:noProof/>
            </w:rPr>
          </w:pPr>
          <w:hyperlink w:anchor="_Toc145939877" w:history="1">
            <w:r w:rsidR="00B625FF" w:rsidRPr="00000DD4">
              <w:rPr>
                <w:rStyle w:val="Hyperlink"/>
                <w:rFonts w:ascii="Times New Roman" w:hAnsi="Times New Roman"/>
                <w:noProof/>
              </w:rPr>
              <w:t>IV - PREGLED FINANSIJSKIH SREDSTAVA ZA REALIZACIJU PROGRAMA RADA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_Toc145939877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D3513">
              <w:rPr>
                <w:rFonts w:ascii="Times New Roman" w:hAnsi="Times New Roman"/>
                <w:noProof/>
                <w:webHidden/>
              </w:rPr>
              <w:t>29</w:t>
            </w:r>
            <w:r w:rsidR="00B625FF" w:rsidRPr="00000DD4">
              <w:rPr>
                <w:rFonts w:ascii="Times New Roman" w:hAnsi="Times New Roman"/>
                <w:noProof/>
                <w:webHidden/>
              </w:rPr>
              <w:fldChar w:fldCharType="end"/>
            </w:r>
          </w:hyperlink>
        </w:p>
        <w:p w:rsidR="00B625FF" w:rsidRPr="00000DD4" w:rsidRDefault="00DC2549">
          <w:pPr>
            <w:pStyle w:val="TOC1"/>
            <w:rPr>
              <w:rFonts w:ascii="Times New Roman" w:eastAsiaTheme="minorEastAsia" w:hAnsi="Times New Roman"/>
              <w:noProof/>
            </w:rPr>
          </w:pPr>
          <w:hyperlink w:anchor="_Toc145939878" w:history="1">
            <w:r w:rsidR="00B625FF" w:rsidRPr="00000DD4">
              <w:rPr>
                <w:rStyle w:val="Hyperlink"/>
                <w:rFonts w:ascii="Times New Roman" w:hAnsi="Times New Roman"/>
                <w:noProof/>
              </w:rPr>
              <w:t>V - PREGLED LJUDSKIH POTENCIJALA</w:t>
            </w:r>
            <w:r w:rsidR="00B625FF" w:rsidRPr="00000DD4">
              <w:rPr>
                <w:rFonts w:ascii="Times New Roman" w:hAnsi="Times New Roman"/>
                <w:noProof/>
                <w:webHidden/>
              </w:rPr>
              <w:tab/>
            </w:r>
            <w:r w:rsidR="00B625FF" w:rsidRPr="00000DD4">
              <w:rPr>
                <w:rFonts w:ascii="Times New Roman" w:hAnsi="Times New Roman"/>
                <w:noProof/>
                <w:webHidden/>
              </w:rPr>
              <w:fldChar w:fldCharType="begin"/>
            </w:r>
            <w:r w:rsidR="00B625FF" w:rsidRPr="00000DD4">
              <w:rPr>
                <w:rFonts w:ascii="Times New Roman" w:hAnsi="Times New Roman"/>
                <w:noProof/>
                <w:webHidden/>
              </w:rPr>
              <w:instrText xml:space="preserve"> PAGEREF _Toc145939878 \h </w:instrText>
            </w:r>
            <w:r w:rsidR="00B625FF" w:rsidRPr="00000DD4">
              <w:rPr>
                <w:rFonts w:ascii="Times New Roman" w:hAnsi="Times New Roman"/>
                <w:noProof/>
                <w:webHidden/>
              </w:rPr>
            </w:r>
            <w:r w:rsidR="00B625FF" w:rsidRPr="00000DD4">
              <w:rPr>
                <w:rFonts w:ascii="Times New Roman" w:hAnsi="Times New Roman"/>
                <w:noProof/>
                <w:webHidden/>
              </w:rPr>
              <w:fldChar w:fldCharType="separate"/>
            </w:r>
            <w:r w:rsidR="00AD3513">
              <w:rPr>
                <w:rFonts w:ascii="Times New Roman" w:hAnsi="Times New Roman"/>
                <w:noProof/>
                <w:webHidden/>
              </w:rPr>
              <w:t>30</w:t>
            </w:r>
            <w:r w:rsidR="00B625FF" w:rsidRPr="00000DD4">
              <w:rPr>
                <w:rFonts w:ascii="Times New Roman" w:hAnsi="Times New Roman"/>
                <w:noProof/>
                <w:webHidden/>
              </w:rPr>
              <w:fldChar w:fldCharType="end"/>
            </w:r>
          </w:hyperlink>
        </w:p>
        <w:p w:rsidR="00E53DFD" w:rsidRPr="00000DD4" w:rsidRDefault="00B625FF" w:rsidP="00E53DFD">
          <w:pPr>
            <w:sectPr w:rsidR="00E53DFD" w:rsidRPr="00000DD4" w:rsidSect="002C7A33">
              <w:footerReference w:type="default" r:id="rId9"/>
              <w:pgSz w:w="16838" w:h="11906" w:orient="landscape" w:code="9"/>
              <w:pgMar w:top="709" w:right="1418" w:bottom="993" w:left="1361" w:header="284" w:footer="873" w:gutter="0"/>
              <w:cols w:space="720"/>
              <w:docGrid w:linePitch="299"/>
            </w:sectPr>
          </w:pPr>
          <w:r>
            <w:rPr>
              <w:b/>
              <w:bCs/>
              <w:noProof/>
            </w:rPr>
            <w:fldChar w:fldCharType="end"/>
          </w:r>
        </w:p>
      </w:sdtContent>
    </w:sdt>
    <w:p w:rsidR="00193195" w:rsidRPr="00000DD4" w:rsidRDefault="009B3DCF" w:rsidP="00000DD4">
      <w:pPr>
        <w:tabs>
          <w:tab w:val="left" w:pos="4545"/>
        </w:tabs>
        <w:rPr>
          <w:sz w:val="24"/>
          <w:szCs w:val="24"/>
          <w:lang w:val="hr-HR"/>
        </w:rPr>
      </w:pPr>
      <w:r>
        <w:rPr>
          <w:rFonts w:ascii="Times New Roman" w:hAnsi="Times New Roman"/>
          <w:sz w:val="24"/>
          <w:szCs w:val="24"/>
          <w:lang w:val="hr-HR"/>
        </w:rPr>
        <w:lastRenderedPageBreak/>
        <w:t xml:space="preserve">Na osnovu člana 98. stav (1) </w:t>
      </w:r>
      <w:r w:rsidR="00193195" w:rsidRPr="00193195">
        <w:rPr>
          <w:rFonts w:ascii="Times New Roman" w:hAnsi="Times New Roman"/>
          <w:sz w:val="24"/>
          <w:szCs w:val="24"/>
          <w:lang w:val="hr-HR"/>
        </w:rPr>
        <w:t>. Zakona o zaštiti ličnih podataka (“Službeni glasnik</w:t>
      </w:r>
      <w:r>
        <w:rPr>
          <w:rFonts w:ascii="Times New Roman" w:hAnsi="Times New Roman"/>
          <w:sz w:val="24"/>
          <w:szCs w:val="24"/>
          <w:lang w:val="hr-HR"/>
        </w:rPr>
        <w:t xml:space="preserve"> BiH”, broj 12/25</w:t>
      </w:r>
      <w:bookmarkStart w:id="0" w:name="_GoBack"/>
      <w:bookmarkEnd w:id="0"/>
      <w:r>
        <w:rPr>
          <w:rFonts w:ascii="Times New Roman" w:hAnsi="Times New Roman"/>
          <w:sz w:val="24"/>
          <w:szCs w:val="24"/>
          <w:lang w:val="hr-HR"/>
        </w:rPr>
        <w:t xml:space="preserve"> </w:t>
      </w:r>
      <w:r w:rsidR="00193195" w:rsidRPr="00193195">
        <w:rPr>
          <w:rFonts w:ascii="Times New Roman" w:hAnsi="Times New Roman"/>
          <w:sz w:val="24"/>
          <w:szCs w:val="24"/>
          <w:lang w:val="hr-HR"/>
        </w:rPr>
        <w:t xml:space="preserve">), ) </w:t>
      </w:r>
      <w:r w:rsidR="00214032">
        <w:rPr>
          <w:rFonts w:ascii="Times New Roman" w:hAnsi="Times New Roman"/>
          <w:sz w:val="24"/>
          <w:szCs w:val="24"/>
          <w:lang w:val="hr-HR"/>
        </w:rPr>
        <w:t>i člana 7</w:t>
      </w:r>
      <w:r w:rsidR="00214032" w:rsidRPr="00214032">
        <w:rPr>
          <w:rFonts w:ascii="Times New Roman" w:hAnsi="Times New Roman"/>
          <w:sz w:val="24"/>
          <w:szCs w:val="24"/>
          <w:lang w:val="hr-HR"/>
        </w:rPr>
        <w:t>. Odluke о godišnjem plаnirаnju rada i načinu praćenja i izvještavanja u institucijama Bosne i Hercegovine („Službeni glasnik BiH“, broj 80/22)</w:t>
      </w:r>
      <w:r w:rsidR="00193195" w:rsidRPr="00193195">
        <w:rPr>
          <w:rFonts w:ascii="Times New Roman" w:hAnsi="Times New Roman"/>
          <w:sz w:val="24"/>
          <w:szCs w:val="24"/>
          <w:lang w:val="hr-HR"/>
        </w:rPr>
        <w:t>, Agencija za zaštitu ličnih podataka u Bosni i Hercegovini,   d o n o s i</w:t>
      </w:r>
    </w:p>
    <w:p w:rsidR="00193195" w:rsidRDefault="00193195" w:rsidP="00C623BC">
      <w:pPr>
        <w:spacing w:after="120" w:line="240" w:lineRule="auto"/>
        <w:jc w:val="both"/>
        <w:rPr>
          <w:rFonts w:ascii="Times New Roman" w:hAnsi="Times New Roman"/>
          <w:sz w:val="24"/>
          <w:szCs w:val="24"/>
          <w:lang w:val="hr-HR"/>
        </w:rPr>
      </w:pPr>
    </w:p>
    <w:p w:rsidR="00C623BC" w:rsidRPr="00391CDB" w:rsidRDefault="00C623BC" w:rsidP="00E53DFD">
      <w:pPr>
        <w:spacing w:after="120" w:line="240" w:lineRule="auto"/>
        <w:jc w:val="center"/>
        <w:rPr>
          <w:rFonts w:ascii="Times New Roman" w:hAnsi="Times New Roman"/>
          <w:b/>
          <w:sz w:val="24"/>
          <w:szCs w:val="24"/>
          <w:lang w:val="hr-HR"/>
        </w:rPr>
      </w:pPr>
      <w:r w:rsidRPr="00391CDB">
        <w:rPr>
          <w:rFonts w:ascii="Times New Roman" w:hAnsi="Times New Roman"/>
          <w:b/>
          <w:sz w:val="24"/>
          <w:szCs w:val="24"/>
          <w:lang w:val="hr-HR"/>
        </w:rPr>
        <w:t>PROGRAM RADA</w:t>
      </w:r>
    </w:p>
    <w:p w:rsidR="00214032" w:rsidRDefault="00214032" w:rsidP="00E53DFD">
      <w:pPr>
        <w:pStyle w:val="Heading1"/>
        <w:jc w:val="center"/>
        <w:rPr>
          <w:rFonts w:eastAsia="Calibri"/>
        </w:rPr>
      </w:pPr>
      <w:bookmarkStart w:id="1" w:name="_Toc145939859"/>
      <w:bookmarkStart w:id="2" w:name="_Toc128308259"/>
      <w:r w:rsidRPr="00214032">
        <w:rPr>
          <w:rFonts w:eastAsia="Calibri"/>
        </w:rPr>
        <w:t>AGENCIJE ZA ZAŠTITU LIČNIH PODATA</w:t>
      </w:r>
      <w:r w:rsidR="00F70ECD">
        <w:rPr>
          <w:rFonts w:eastAsia="Calibri"/>
        </w:rPr>
        <w:t>KA U BOSNI I HERCEGOVINE ZA 2026</w:t>
      </w:r>
      <w:r w:rsidRPr="00214032">
        <w:rPr>
          <w:rFonts w:eastAsia="Calibri"/>
        </w:rPr>
        <w:t>. GODINU</w:t>
      </w:r>
      <w:bookmarkEnd w:id="1"/>
    </w:p>
    <w:p w:rsidR="009753FE" w:rsidRPr="009753FE" w:rsidRDefault="009753FE" w:rsidP="00E53DFD">
      <w:pPr>
        <w:pStyle w:val="Heading1"/>
      </w:pPr>
    </w:p>
    <w:p w:rsidR="00C623BC" w:rsidRPr="00E53DFD" w:rsidRDefault="00C623BC" w:rsidP="00E53DFD">
      <w:pPr>
        <w:pStyle w:val="Heading1"/>
      </w:pPr>
      <w:bookmarkStart w:id="3" w:name="_Toc145939860"/>
      <w:r w:rsidRPr="00E53DFD">
        <w:t>I - UVOD</w:t>
      </w:r>
      <w:bookmarkEnd w:id="2"/>
      <w:bookmarkEnd w:id="3"/>
    </w:p>
    <w:p w:rsidR="00214032" w:rsidRPr="001F7B2E" w:rsidRDefault="00214032" w:rsidP="00C623BC">
      <w:pPr>
        <w:spacing w:after="60" w:line="240" w:lineRule="auto"/>
        <w:jc w:val="both"/>
        <w:rPr>
          <w:rFonts w:ascii="Times New Roman" w:hAnsi="Times New Roman"/>
          <w:i/>
          <w:sz w:val="24"/>
          <w:szCs w:val="24"/>
          <w:lang w:val="hr-HR"/>
        </w:rPr>
      </w:pPr>
    </w:p>
    <w:p w:rsidR="00C623BC" w:rsidRPr="007F44F5" w:rsidRDefault="00C623BC" w:rsidP="00C623BC">
      <w:pPr>
        <w:pStyle w:val="BodyText"/>
        <w:spacing w:after="120"/>
        <w:ind w:left="0"/>
        <w:jc w:val="both"/>
        <w:rPr>
          <w:rFonts w:ascii="Times New Roman" w:hAnsi="Times New Roman"/>
          <w:noProof w:val="0"/>
          <w:sz w:val="24"/>
          <w:szCs w:val="24"/>
          <w:lang w:val="hr-HR"/>
        </w:rPr>
      </w:pPr>
      <w:r w:rsidRPr="00391CDB">
        <w:rPr>
          <w:rFonts w:ascii="Times New Roman" w:hAnsi="Times New Roman"/>
          <w:noProof w:val="0"/>
          <w:sz w:val="24"/>
          <w:szCs w:val="24"/>
          <w:lang w:val="hr-HR"/>
        </w:rPr>
        <w:t xml:space="preserve">Program rada </w:t>
      </w:r>
      <w:r w:rsidR="00214032" w:rsidRPr="00214032">
        <w:rPr>
          <w:rFonts w:ascii="Times New Roman" w:hAnsi="Times New Roman"/>
          <w:sz w:val="24"/>
          <w:szCs w:val="24"/>
          <w:lang w:val="hr-HR"/>
        </w:rPr>
        <w:t xml:space="preserve">Agencije za zaštitu ličnih podataka u </w:t>
      </w:r>
      <w:r w:rsidR="00214032" w:rsidRPr="00214032">
        <w:rPr>
          <w:rFonts w:ascii="Times New Roman" w:hAnsi="Times New Roman"/>
          <w:noProof w:val="0"/>
          <w:sz w:val="24"/>
          <w:szCs w:val="24"/>
          <w:lang w:val="hr-HR"/>
        </w:rPr>
        <w:t>Bosni i Hercegovini</w:t>
      </w:r>
      <w:r w:rsidRPr="007F44F5">
        <w:rPr>
          <w:rFonts w:ascii="Times New Roman" w:hAnsi="Times New Roman"/>
          <w:noProof w:val="0"/>
          <w:sz w:val="24"/>
          <w:szCs w:val="24"/>
          <w:lang w:val="hr-HR"/>
        </w:rPr>
        <w:t xml:space="preserve"> sadrži najznačajnije zadatke koje </w:t>
      </w:r>
      <w:r w:rsidR="00214032" w:rsidRPr="00214032">
        <w:rPr>
          <w:rFonts w:ascii="Times New Roman" w:hAnsi="Times New Roman"/>
          <w:noProof w:val="0"/>
          <w:sz w:val="24"/>
          <w:szCs w:val="24"/>
          <w:lang w:val="hr-HR"/>
        </w:rPr>
        <w:t xml:space="preserve">Agencije za zaštitu ličnih podataka u Bosni i Hercegovini </w:t>
      </w:r>
      <w:r w:rsidR="000A5768">
        <w:rPr>
          <w:rFonts w:ascii="Times New Roman" w:hAnsi="Times New Roman"/>
          <w:noProof w:val="0"/>
          <w:sz w:val="24"/>
          <w:szCs w:val="24"/>
          <w:lang w:val="hr-HR"/>
        </w:rPr>
        <w:t xml:space="preserve">(u daljem tekstu: </w:t>
      </w:r>
      <w:r w:rsidR="000A5768" w:rsidRPr="000A5768">
        <w:rPr>
          <w:rFonts w:ascii="Times New Roman" w:hAnsi="Times New Roman"/>
          <w:noProof w:val="0"/>
          <w:sz w:val="24"/>
          <w:szCs w:val="24"/>
          <w:lang w:val="hr-HR"/>
        </w:rPr>
        <w:t>Agencije za zaštitu ličnih podataka</w:t>
      </w:r>
      <w:r w:rsidR="00C37A9F">
        <w:rPr>
          <w:rFonts w:ascii="Times New Roman" w:hAnsi="Times New Roman"/>
          <w:noProof w:val="0"/>
          <w:sz w:val="24"/>
          <w:szCs w:val="24"/>
          <w:lang w:val="hr-HR"/>
        </w:rPr>
        <w:t xml:space="preserve"> u BiH) planira izvršiti u 2026</w:t>
      </w:r>
      <w:r w:rsidRPr="007F44F5">
        <w:rPr>
          <w:rFonts w:ascii="Times New Roman" w:hAnsi="Times New Roman"/>
          <w:noProof w:val="0"/>
          <w:sz w:val="24"/>
          <w:szCs w:val="24"/>
          <w:lang w:val="hr-HR"/>
        </w:rPr>
        <w:t>. godini, koji doprinose ostvarenju usvojenih strateških ciljev</w:t>
      </w:r>
      <w:r w:rsidR="000A5768">
        <w:rPr>
          <w:rFonts w:ascii="Times New Roman" w:hAnsi="Times New Roman"/>
          <w:noProof w:val="0"/>
          <w:sz w:val="24"/>
          <w:szCs w:val="24"/>
          <w:lang w:val="hr-HR"/>
        </w:rPr>
        <w:t xml:space="preserve">a i prioriteta </w:t>
      </w:r>
      <w:r w:rsidRPr="007F44F5">
        <w:rPr>
          <w:rFonts w:ascii="Times New Roman" w:hAnsi="Times New Roman"/>
          <w:noProof w:val="0"/>
          <w:sz w:val="24"/>
          <w:szCs w:val="24"/>
          <w:lang w:val="hr-HR"/>
        </w:rPr>
        <w:t>u Strateškom okviru institucija B</w:t>
      </w:r>
      <w:r w:rsidR="000A5768">
        <w:rPr>
          <w:rFonts w:ascii="Times New Roman" w:hAnsi="Times New Roman"/>
          <w:noProof w:val="0"/>
          <w:sz w:val="24"/>
          <w:szCs w:val="24"/>
          <w:lang w:val="hr-HR"/>
        </w:rPr>
        <w:t>iH do 2030. godine</w:t>
      </w:r>
      <w:r w:rsidRPr="007F44F5">
        <w:rPr>
          <w:rFonts w:ascii="Times New Roman" w:hAnsi="Times New Roman"/>
          <w:noProof w:val="0"/>
          <w:sz w:val="24"/>
          <w:szCs w:val="24"/>
          <w:lang w:val="hr-HR"/>
        </w:rPr>
        <w:t xml:space="preserve"> i u Srednjoročnom planu </w:t>
      </w:r>
      <w:r w:rsidR="000A5768" w:rsidRPr="000A5768">
        <w:rPr>
          <w:rFonts w:ascii="Times New Roman" w:hAnsi="Times New Roman"/>
          <w:sz w:val="24"/>
          <w:szCs w:val="24"/>
          <w:lang w:val="hr-HR"/>
        </w:rPr>
        <w:t xml:space="preserve">Agencije za zaštitu ličnih podataka u BiH </w:t>
      </w:r>
      <w:r w:rsidR="00F70ECD">
        <w:rPr>
          <w:rFonts w:ascii="Times New Roman" w:hAnsi="Times New Roman"/>
          <w:noProof w:val="0"/>
          <w:sz w:val="24"/>
          <w:szCs w:val="24"/>
          <w:lang w:val="hr-HR"/>
        </w:rPr>
        <w:t>za period od 2026. do 2028</w:t>
      </w:r>
      <w:r w:rsidRPr="007F44F5">
        <w:rPr>
          <w:rFonts w:ascii="Times New Roman" w:hAnsi="Times New Roman"/>
          <w:noProof w:val="0"/>
          <w:sz w:val="24"/>
          <w:szCs w:val="24"/>
          <w:lang w:val="hr-HR"/>
        </w:rPr>
        <w:t>. godine.</w:t>
      </w:r>
    </w:p>
    <w:p w:rsidR="00C623BC" w:rsidRDefault="000A5768" w:rsidP="00C623BC">
      <w:pPr>
        <w:pStyle w:val="BodyText"/>
        <w:spacing w:after="120"/>
        <w:ind w:left="0"/>
        <w:jc w:val="both"/>
        <w:rPr>
          <w:rFonts w:ascii="Times New Roman" w:hAnsi="Times New Roman"/>
          <w:noProof w:val="0"/>
          <w:sz w:val="24"/>
          <w:szCs w:val="24"/>
          <w:lang w:val="hr-HR"/>
        </w:rPr>
      </w:pPr>
      <w:r w:rsidRPr="000A5768">
        <w:rPr>
          <w:rFonts w:ascii="Times New Roman" w:hAnsi="Times New Roman"/>
          <w:sz w:val="24"/>
          <w:szCs w:val="24"/>
          <w:lang w:val="hr-HR"/>
        </w:rPr>
        <w:t>Agencije za zaštitu ličnih podataka u BiH</w:t>
      </w:r>
      <w:r>
        <w:rPr>
          <w:rFonts w:ascii="Times New Roman" w:hAnsi="Times New Roman"/>
          <w:i/>
          <w:sz w:val="24"/>
          <w:szCs w:val="24"/>
          <w:lang w:val="hr-HR"/>
        </w:rPr>
        <w:t xml:space="preserve"> </w:t>
      </w:r>
      <w:r w:rsidR="00C623BC" w:rsidRPr="007F44F5">
        <w:rPr>
          <w:rFonts w:ascii="Times New Roman" w:hAnsi="Times New Roman"/>
          <w:sz w:val="24"/>
          <w:szCs w:val="24"/>
          <w:lang w:val="hr-HR"/>
        </w:rPr>
        <w:t>doprinosi ostvarenju slijedećeg</w:t>
      </w:r>
      <w:r>
        <w:rPr>
          <w:rFonts w:ascii="Times New Roman" w:hAnsi="Times New Roman"/>
          <w:i/>
          <w:sz w:val="24"/>
          <w:szCs w:val="24"/>
          <w:lang w:val="hr-HR"/>
        </w:rPr>
        <w:t xml:space="preserve"> </w:t>
      </w:r>
      <w:r>
        <w:rPr>
          <w:rFonts w:ascii="Times New Roman" w:hAnsi="Times New Roman"/>
          <w:sz w:val="24"/>
          <w:szCs w:val="24"/>
          <w:lang w:val="hr-HR"/>
        </w:rPr>
        <w:t>strateškog</w:t>
      </w:r>
      <w:r w:rsidR="00C623BC" w:rsidRPr="007F44F5">
        <w:rPr>
          <w:rFonts w:ascii="Times New Roman" w:hAnsi="Times New Roman"/>
          <w:sz w:val="24"/>
          <w:szCs w:val="24"/>
          <w:lang w:val="hr-HR"/>
        </w:rPr>
        <w:t xml:space="preserve"> cilja i prioriteta iz </w:t>
      </w:r>
      <w:r w:rsidR="00C623BC" w:rsidRPr="007F44F5">
        <w:rPr>
          <w:rFonts w:ascii="Times New Roman" w:hAnsi="Times New Roman"/>
          <w:noProof w:val="0"/>
          <w:sz w:val="24"/>
          <w:szCs w:val="24"/>
          <w:lang w:val="hr-HR"/>
        </w:rPr>
        <w:t>Strateškog okvira institucija BiH do 2030. godine:</w:t>
      </w:r>
    </w:p>
    <w:p w:rsidR="000A5768" w:rsidRPr="000A5768" w:rsidRDefault="000A5768" w:rsidP="000A5768">
      <w:pPr>
        <w:pStyle w:val="BodyText"/>
        <w:spacing w:after="120"/>
        <w:ind w:left="0"/>
        <w:jc w:val="both"/>
        <w:rPr>
          <w:rFonts w:ascii="Times New Roman" w:hAnsi="Times New Roman"/>
          <w:noProof w:val="0"/>
          <w:sz w:val="24"/>
          <w:szCs w:val="24"/>
          <w:lang w:val="hr-HR"/>
        </w:rPr>
      </w:pPr>
      <w:r>
        <w:rPr>
          <w:rFonts w:ascii="Times New Roman" w:hAnsi="Times New Roman"/>
          <w:noProof w:val="0"/>
          <w:sz w:val="24"/>
          <w:szCs w:val="24"/>
          <w:lang w:val="hr-HR"/>
        </w:rPr>
        <w:t xml:space="preserve">Strateški cilj 1: </w:t>
      </w:r>
      <w:r w:rsidRPr="000A5768">
        <w:rPr>
          <w:rFonts w:ascii="Times New Roman" w:hAnsi="Times New Roman"/>
          <w:noProof w:val="0"/>
          <w:sz w:val="24"/>
          <w:szCs w:val="24"/>
          <w:lang w:val="hr-HR"/>
        </w:rPr>
        <w:t>Transparentan</w:t>
      </w:r>
      <w:r w:rsidR="00776A95">
        <w:rPr>
          <w:rFonts w:ascii="Times New Roman" w:hAnsi="Times New Roman"/>
          <w:noProof w:val="0"/>
          <w:sz w:val="24"/>
          <w:szCs w:val="24"/>
          <w:lang w:val="hr-HR"/>
        </w:rPr>
        <w:t>, efikasan i odgovoran javni sek</w:t>
      </w:r>
      <w:r w:rsidRPr="000A5768">
        <w:rPr>
          <w:rFonts w:ascii="Times New Roman" w:hAnsi="Times New Roman"/>
          <w:noProof w:val="0"/>
          <w:sz w:val="24"/>
          <w:szCs w:val="24"/>
          <w:lang w:val="hr-HR"/>
        </w:rPr>
        <w:t>tor</w:t>
      </w:r>
    </w:p>
    <w:p w:rsidR="00A77462" w:rsidRDefault="000A5768" w:rsidP="000A5768">
      <w:pPr>
        <w:pStyle w:val="BodyText"/>
        <w:spacing w:after="120"/>
        <w:ind w:left="0"/>
        <w:jc w:val="both"/>
        <w:rPr>
          <w:rFonts w:ascii="Times New Roman" w:hAnsi="Times New Roman"/>
          <w:noProof w:val="0"/>
          <w:sz w:val="24"/>
          <w:szCs w:val="24"/>
          <w:lang w:val="hr-HR"/>
        </w:rPr>
      </w:pPr>
      <w:r>
        <w:rPr>
          <w:rFonts w:ascii="Times New Roman" w:hAnsi="Times New Roman"/>
          <w:noProof w:val="0"/>
          <w:sz w:val="24"/>
          <w:szCs w:val="24"/>
          <w:lang w:val="hr-HR"/>
        </w:rPr>
        <w:t xml:space="preserve">Prioritet 1.2: </w:t>
      </w:r>
      <w:r w:rsidRPr="000A5768">
        <w:rPr>
          <w:rFonts w:ascii="Times New Roman" w:hAnsi="Times New Roman"/>
          <w:noProof w:val="0"/>
          <w:sz w:val="24"/>
          <w:szCs w:val="24"/>
          <w:lang w:val="hr-HR"/>
        </w:rPr>
        <w:t>Ojačati vladavinu prava, sigurnost i osnovna prava.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Zaštita ličnih podataka, u smislu zaštite privatnosti, jedno je od osnovnih ljudskih prava i neophodna je za pravilno funkcionisanje svakog demokratskog društva. Zakonodavni okvir koji se odnosi na zaštitu ličnih podataka, obuhvata Ustav Bosne i Hercegovine, usvojena međunarod</w:t>
      </w:r>
      <w:r>
        <w:rPr>
          <w:rFonts w:ascii="Times New Roman" w:eastAsia="Times New Roman" w:hAnsi="Times New Roman"/>
          <w:sz w:val="24"/>
          <w:szCs w:val="24"/>
          <w:lang w:val="hr-HR" w:eastAsia="x-none"/>
        </w:rPr>
        <w:t xml:space="preserve">na dokumenta i domaće propise. </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xml:space="preserve">Ustav BiH garantuje zaštitu svih ljudskih prava i osnovnih sloboda predviđenih Evropskom Konvencijom o zaštiti ljudskih prava i osnovnih sloboda i njenih protokola, te samim tim prava na privatni i porodični život, dom i prepisku: „Prava i slobode predviđeni u Evropskoj konvenciji za zaštitu ljudskih prava i osnovnih sloboda i u njenim protokolima direktno se primjenjuju u Bosni i Hercegovini. Ovi akti imaju prioritet nad svim ostalim zakonima.“ </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lastRenderedPageBreak/>
        <w:t xml:space="preserve">U Bosni i Hercegovini postoje četiri krivična zakona i svaki od tih zakona propisuje krivično djelo „nedozvoljeno korištenje ličnih podataka.“  Sudska zaštita ličnih podataka osigurana je i kroz parnični postupak za naknadu štete po Zakonu o obaveznim odnosima. Jedan od osnovnih principa upravnog postupka „zaštita prava građana i zaštita javnog interesa“ garantuje zaštitu prava stranaka u postupku, pa i zakonitu obradu ličnih podataka. </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Usklađivanje domaćih propisa sa međunarodnim propisima. Potpisivanjem Sporazuma o stabilizaciji i pridruživanju između Evropskih zajednica i njihovih država članica i Bosne i Hercegovine, preuzeta je obaveza usklađivanja zakonodavstva koje se odnosi na zaštitu ličnih podataka, sa pravom Zajednice i drugim evropskim i međunarodnim zakonodavstvom o privatnosti. Evropski parlament i Vijeće usvojili su Opštu uredbu o zaštiti podataka (EU 2016/679) – GDPR, koja je stupila na snagu. 24.05.2016. godine.</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xml:space="preserve">Novi Zakon o zaštiti ličnih podataka („Službeni glasnik BiH“, broj:12/95) je donešen te sa njim i nova ovlaštenja i nadležnosti Agencije. </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xml:space="preserve">U cilju obavljanja poslova i zadataka zakonodavac je ovom nadzornom organu dao sljedeća ovlaštenja:    </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xml:space="preserve">                                                                                                                                                                                                                                                                                                                                                                                                                                                                                                            - Agencija ima sljedeća ovlaštenja: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a) preispituje certifikate izdate u skladu s članom 44. st. (8) i (9)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b) provodi inspekcijske nadzore;</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c) obavlja reviziju zaštite podataka;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d) nalaže kontroloru podataka i obrađivaču, a prema potrebi i predstavniku kontrolora podataka ili obrađivača,dostavljanje svih informacija potrebnih za obavljanje njenih zadataka;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e) obavještava kontrolora podataka ili obrađivača o navodnom kršenju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f) ostvaruje pristup svim ličnim podacima i svim informacijama u posjedu kontrolora podataka i obrađivača, koji supotrebni za obavljanje njenih zadataka;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g) ostvaruje pristup svim prostorijama kontrolora podataka i obrađivača, u kojima se obavlja obrada ličnih podataka,uključujući svu opremu i sredstva za obradu podataka.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Agencija ima sljedeća korektivna ovlaštenja: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a) izriče upozorenja kontroloru podataka ili obrađivaču da bi namjeravane obrade mogle lako predstavljati kršenjeovog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lastRenderedPageBreak/>
        <w:t>b) izriče opomenu kontroloru podataka ili obrađivaču ako se obradom krši Zakon;</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c) nalaže kontroloru podataka ili obrađivaču da postupi po zahtjevu nosioca podataka za ostvarivanje njegovih prava uskladu s Zakonom;</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d) nalaže kontroloru podataka ili obrađivaču da obrade, ako je potrebno, uskladi s odredbama ovog zakona na tačnoodređen način i u tačno zadatom roku;</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e) nalaže kontroloru podataka da nosioca podataka obavijesti o povredi ličnih podataka;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f) privremeno ili trajno ograničava ili zabranjuje obradu;</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g) nalaže ispravljanje ili brisanje ličnih podataka ili ograničenje obrade i obavještavanje o takvim radnjama primalacakojima su lični podaci otkriveni;</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h) oduzima certifikat izdat u skladu s čl. 44. i 45. ovog zakona ili nalaže certifikacionom organu da ne izda certifikatako zahtjevi za certifikaciju nisu ispunjeni ili da povuče certifikat ako zahtjevi više nisu ispunjeni;</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i) izdaje prekršajni nalog u okviru prekršajnog postupka ili podnosi zahtjev za pokretanje prekršajnog postupka uskladu s Zakonom;</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j) nalaže privremeno obustavljanje prijenosa podataka primaocu u drugoj državi ili međunarodnoj organizaciji.</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Agencija ima sljedeća ovlaštenja u vezi s odobravanjem i savjetovanjem:</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a) savjetuje kontrolora podataka u skladu s postupkom prethodnog savjetovanja iz čl. 38. i 84.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b) daje mišljenja o svim pitanjima koja se tiču zaštite ličnih podataka, na vlastitu inicijativu ili na zahtjev zakonodavnihorgana, vlada ili, u slučajevima kada je to posebnim zakonom propisano, drugim institucijama i organima, kao i javnosti;</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c) odobrava obradu iz člana 38. stav (8) ovog zakona ako je posebnim zakonom propisano takvo prethodno odobrenje;</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d) daje mišljenja i odobrava nacrte kodeksa ponašanja u skladu s članom 42. stav (5)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e) akreditira certifikacione organe u skladu s članom 45.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f) odobrava kriterije certifikacije u skladu s članom 44. stav (6)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g) usvaja standardne klauzule o zaštiti podataka iz člana 30. stav (8) i člana 48. stav (3)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h) odobrava odgovarajuće zaštitne mjere iz člana 48. stav (4) tačka a)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i) odobrava odgovarajuće zaštitne mjere iz člana 48. stav (4) tačka b)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j) odobrava obavezujuća poslovna pravila u skladu s članom 49. Zakona.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lastRenderedPageBreak/>
        <w:t>- Odluka Agencije je konačna u upravnom postupku i protiv nje nije dopuštena žalba, ali se može pokrenuti upravnispor pred Sudom Bosne i Hercegovine.</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Agencija u postupku odlučivanja primjenjuje pravila upravnog postupka, osim ako ovim zakonom nije drugačijepropisano.</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Agencija je ovlaštena da po potrebi obavijesti nadležne istražne organe o povredama ovog zakona ili pokrenepravne postupke, ili u tim postupcima na drugi način učestvuje kako bi se proveo Zakon.</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Svaka obrada ličnih podataka koji imaju određen stepen tajnosti na osnovu posebnog zakona provodi se u skladusa zakonom kojim se uređuje zaštita tajnih podataka.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Obradu ličnih podataka iz stava (7) ovog člana provode službenici Agencije koji imaju dozvolu za pristup tajnimpodacima, u skladu sa zakonom kojim se ure</w:t>
      </w:r>
      <w:r>
        <w:rPr>
          <w:rFonts w:ascii="Times New Roman" w:eastAsia="Times New Roman" w:hAnsi="Times New Roman"/>
          <w:sz w:val="24"/>
          <w:szCs w:val="24"/>
          <w:lang w:val="hr-HR" w:eastAsia="x-none"/>
        </w:rPr>
        <w:t xml:space="preserve">đuje zaštita tajnih podataka.  </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xml:space="preserve">Članom 101. Zakona definisane su i nadležnosti Agencije, i to:                                                                                                                                                                                                                                                                </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  Agencija je nadležna za:</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a) obavljanje zadataka i ovlaštenja dodijeljenih Zakonom;</w:t>
      </w:r>
    </w:p>
    <w:p w:rsidR="009B3DCF" w:rsidRPr="009B3DCF" w:rsidRDefault="009B3DCF" w:rsidP="009B3DCF">
      <w:pPr>
        <w:spacing w:after="120" w:line="240" w:lineRule="auto"/>
        <w:jc w:val="both"/>
        <w:rPr>
          <w:rFonts w:ascii="Times New Roman" w:eastAsia="Times New Roman" w:hAnsi="Times New Roman"/>
          <w:sz w:val="24"/>
          <w:szCs w:val="24"/>
          <w:lang w:val="hr-HR" w:eastAsia="x-none"/>
        </w:rPr>
      </w:pPr>
      <w:r w:rsidRPr="009B3DCF">
        <w:rPr>
          <w:rFonts w:ascii="Times New Roman" w:eastAsia="Times New Roman" w:hAnsi="Times New Roman"/>
          <w:sz w:val="24"/>
          <w:szCs w:val="24"/>
          <w:lang w:val="hr-HR" w:eastAsia="x-none"/>
        </w:rPr>
        <w:t>b) nadzor postupaka obrade ličnih podataka koje obavljaju kontrolori podataka i obrađivači.</w:t>
      </w:r>
    </w:p>
    <w:p w:rsidR="00A90E23" w:rsidRDefault="009B3DCF" w:rsidP="009B3DCF">
      <w:pPr>
        <w:spacing w:after="120" w:line="240" w:lineRule="auto"/>
        <w:jc w:val="both"/>
        <w:rPr>
          <w:rFonts w:ascii="Times New Roman" w:hAnsi="Times New Roman"/>
          <w:sz w:val="24"/>
          <w:szCs w:val="24"/>
          <w:lang w:val="hr-HR"/>
        </w:rPr>
      </w:pPr>
      <w:r w:rsidRPr="009B3DCF">
        <w:rPr>
          <w:rFonts w:ascii="Times New Roman" w:eastAsia="Times New Roman" w:hAnsi="Times New Roman"/>
          <w:sz w:val="24"/>
          <w:szCs w:val="24"/>
          <w:lang w:val="hr-HR" w:eastAsia="x-none"/>
        </w:rPr>
        <w:t>- Agencija nije nadležna za nadzor postupaka obrade ličnih podataka koje obavljaju sudovi kada obavljaju sudsku funkciju.</w:t>
      </w:r>
    </w:p>
    <w:p w:rsidR="00A90E23" w:rsidRDefault="00A90E23" w:rsidP="00C623BC">
      <w:pPr>
        <w:spacing w:after="120" w:line="240" w:lineRule="auto"/>
        <w:jc w:val="both"/>
        <w:rPr>
          <w:rFonts w:ascii="Times New Roman" w:hAnsi="Times New Roman"/>
          <w:sz w:val="24"/>
          <w:szCs w:val="24"/>
          <w:lang w:val="hr-HR"/>
        </w:rPr>
      </w:pPr>
    </w:p>
    <w:p w:rsidR="00E53DFD" w:rsidRDefault="00E53DFD" w:rsidP="00C623BC">
      <w:pPr>
        <w:spacing w:after="120" w:line="240" w:lineRule="auto"/>
        <w:jc w:val="both"/>
        <w:rPr>
          <w:rFonts w:ascii="Times New Roman" w:hAnsi="Times New Roman"/>
          <w:sz w:val="24"/>
          <w:szCs w:val="24"/>
          <w:lang w:val="hr-HR"/>
        </w:rPr>
      </w:pPr>
    </w:p>
    <w:p w:rsidR="009B3DCF" w:rsidRDefault="009B3DCF" w:rsidP="00C623BC">
      <w:pPr>
        <w:spacing w:after="120" w:line="240" w:lineRule="auto"/>
        <w:jc w:val="both"/>
        <w:rPr>
          <w:rFonts w:ascii="Times New Roman" w:hAnsi="Times New Roman"/>
          <w:sz w:val="24"/>
          <w:szCs w:val="24"/>
          <w:lang w:val="hr-HR"/>
        </w:rPr>
      </w:pPr>
    </w:p>
    <w:p w:rsidR="009B3DCF" w:rsidRDefault="009B3DCF" w:rsidP="00C623BC">
      <w:pPr>
        <w:spacing w:after="120" w:line="240" w:lineRule="auto"/>
        <w:jc w:val="both"/>
        <w:rPr>
          <w:rFonts w:ascii="Times New Roman" w:hAnsi="Times New Roman"/>
          <w:sz w:val="24"/>
          <w:szCs w:val="24"/>
          <w:lang w:val="hr-HR"/>
        </w:rPr>
      </w:pPr>
    </w:p>
    <w:p w:rsidR="009B3DCF" w:rsidRDefault="009B3DCF" w:rsidP="00C623BC">
      <w:pPr>
        <w:spacing w:after="120" w:line="240" w:lineRule="auto"/>
        <w:jc w:val="both"/>
        <w:rPr>
          <w:rFonts w:ascii="Times New Roman" w:hAnsi="Times New Roman"/>
          <w:sz w:val="24"/>
          <w:szCs w:val="24"/>
          <w:lang w:val="hr-HR"/>
        </w:rPr>
      </w:pPr>
    </w:p>
    <w:p w:rsidR="009B3DCF" w:rsidRDefault="009B3DCF" w:rsidP="00C623BC">
      <w:pPr>
        <w:spacing w:after="120" w:line="240" w:lineRule="auto"/>
        <w:jc w:val="both"/>
        <w:rPr>
          <w:rFonts w:ascii="Times New Roman" w:hAnsi="Times New Roman"/>
          <w:sz w:val="24"/>
          <w:szCs w:val="24"/>
          <w:lang w:val="hr-HR"/>
        </w:rPr>
      </w:pPr>
    </w:p>
    <w:p w:rsidR="009B3DCF" w:rsidRDefault="009B3DCF" w:rsidP="00C623BC">
      <w:pPr>
        <w:spacing w:after="120" w:line="240" w:lineRule="auto"/>
        <w:jc w:val="both"/>
        <w:rPr>
          <w:rFonts w:ascii="Times New Roman" w:hAnsi="Times New Roman"/>
          <w:sz w:val="24"/>
          <w:szCs w:val="24"/>
          <w:lang w:val="hr-HR"/>
        </w:rPr>
      </w:pPr>
    </w:p>
    <w:p w:rsidR="009B3DCF" w:rsidRDefault="009B3DCF" w:rsidP="00C623BC">
      <w:pPr>
        <w:spacing w:after="120" w:line="240" w:lineRule="auto"/>
        <w:jc w:val="both"/>
        <w:rPr>
          <w:rFonts w:ascii="Times New Roman" w:hAnsi="Times New Roman"/>
          <w:sz w:val="24"/>
          <w:szCs w:val="24"/>
          <w:lang w:val="hr-HR"/>
        </w:rPr>
      </w:pPr>
    </w:p>
    <w:p w:rsidR="00C623BC" w:rsidRPr="00776A95" w:rsidRDefault="00C623BC" w:rsidP="00C623BC">
      <w:pPr>
        <w:spacing w:after="120" w:line="240" w:lineRule="auto"/>
        <w:jc w:val="both"/>
        <w:rPr>
          <w:rFonts w:ascii="Times New Roman" w:hAnsi="Times New Roman"/>
          <w:sz w:val="24"/>
          <w:szCs w:val="24"/>
          <w:lang w:val="hr-HR"/>
        </w:rPr>
      </w:pPr>
    </w:p>
    <w:tbl>
      <w:tblPr>
        <w:tblW w:w="49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4"/>
      </w:tblGrid>
      <w:tr w:rsidR="00C623BC" w:rsidRPr="00230585" w:rsidTr="002C7A33">
        <w:trPr>
          <w:trHeight w:val="614"/>
        </w:trPr>
        <w:tc>
          <w:tcPr>
            <w:tcW w:w="5000" w:type="pct"/>
            <w:shd w:val="clear" w:color="auto" w:fill="323E4F"/>
            <w:noWrap/>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lastRenderedPageBreak/>
              <w:t>Strateški cilj</w:t>
            </w:r>
            <w:r>
              <w:rPr>
                <w:rFonts w:ascii="Times New Roman" w:eastAsia="Times New Roman" w:hAnsi="Times New Roman"/>
                <w:b/>
                <w:color w:val="FFFFFF"/>
                <w:sz w:val="20"/>
                <w:szCs w:val="20"/>
                <w:lang w:val="hr-HR"/>
              </w:rPr>
              <w:t>:</w:t>
            </w:r>
            <w:r w:rsidR="00776A95">
              <w:rPr>
                <w:rFonts w:ascii="Times New Roman" w:eastAsia="Times New Roman" w:hAnsi="Times New Roman"/>
                <w:b/>
                <w:color w:val="FFFFFF"/>
                <w:sz w:val="20"/>
                <w:szCs w:val="20"/>
                <w:lang w:val="hr-HR"/>
              </w:rPr>
              <w:t xml:space="preserve"> </w:t>
            </w:r>
            <w:r w:rsidR="00776A95" w:rsidRPr="00776A95">
              <w:rPr>
                <w:rFonts w:ascii="Times New Roman" w:eastAsia="Times New Roman" w:hAnsi="Times New Roman"/>
                <w:b/>
                <w:color w:val="FFFFFF"/>
                <w:sz w:val="20"/>
                <w:szCs w:val="20"/>
                <w:lang w:val="hr-HR"/>
              </w:rPr>
              <w:t>Transparentan, efikasan i odgovoran javni sektor</w:t>
            </w:r>
          </w:p>
        </w:tc>
      </w:tr>
    </w:tbl>
    <w:p w:rsidR="00C623BC" w:rsidRPr="00391CDB" w:rsidRDefault="00C623BC" w:rsidP="00C623BC">
      <w:pPr>
        <w:spacing w:after="0" w:line="240" w:lineRule="auto"/>
        <w:jc w:val="both"/>
        <w:rPr>
          <w:rFonts w:ascii="Times New Roman" w:hAnsi="Times New Roman"/>
          <w:sz w:val="2"/>
          <w:szCs w:val="2"/>
          <w:lang w:val="hr-HR"/>
        </w:rPr>
      </w:pPr>
    </w:p>
    <w:tbl>
      <w:tblPr>
        <w:tblW w:w="49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7"/>
        <w:gridCol w:w="3171"/>
        <w:gridCol w:w="2348"/>
        <w:gridCol w:w="1155"/>
        <w:gridCol w:w="1083"/>
      </w:tblGrid>
      <w:tr w:rsidR="00C623BC" w:rsidRPr="00543835" w:rsidTr="002C7A33">
        <w:trPr>
          <w:trHeight w:val="290"/>
        </w:trPr>
        <w:tc>
          <w:tcPr>
            <w:tcW w:w="5000" w:type="pct"/>
            <w:gridSpan w:val="5"/>
            <w:shd w:val="clear" w:color="auto" w:fill="D5DCE4"/>
            <w:vAlign w:val="center"/>
            <w:hideMark/>
          </w:tcPr>
          <w:p w:rsidR="00C623BC" w:rsidRPr="00543835" w:rsidRDefault="00C623BC" w:rsidP="002C7A33">
            <w:pPr>
              <w:spacing w:after="0" w:line="240" w:lineRule="auto"/>
              <w:rPr>
                <w:rFonts w:ascii="Times New Roman" w:eastAsia="Times New Roman" w:hAnsi="Times New Roman"/>
                <w:b/>
                <w:sz w:val="20"/>
                <w:szCs w:val="20"/>
                <w:lang w:val="hr-HR"/>
              </w:rPr>
            </w:pPr>
            <w:r>
              <w:rPr>
                <w:rFonts w:ascii="Times New Roman" w:hAnsi="Times New Roman"/>
                <w:b/>
                <w:sz w:val="20"/>
                <w:szCs w:val="20"/>
                <w:lang w:val="hr-HR"/>
              </w:rPr>
              <w:t xml:space="preserve">Prioritet: </w:t>
            </w:r>
            <w:r w:rsidR="00776A95" w:rsidRPr="00776A95">
              <w:rPr>
                <w:rFonts w:ascii="Times New Roman" w:hAnsi="Times New Roman"/>
                <w:b/>
                <w:sz w:val="20"/>
                <w:szCs w:val="20"/>
                <w:lang w:val="hr-HR"/>
              </w:rPr>
              <w:t>Ojačati vladavinu prava, sigurnost i osnovna prava.</w:t>
            </w:r>
          </w:p>
        </w:tc>
      </w:tr>
      <w:tr w:rsidR="00C623BC" w:rsidRPr="00230585" w:rsidTr="00776A95">
        <w:trPr>
          <w:trHeight w:val="304"/>
        </w:trPr>
        <w:tc>
          <w:tcPr>
            <w:tcW w:w="2172" w:type="pct"/>
            <w:vMerge w:val="restart"/>
            <w:shd w:val="clear" w:color="auto" w:fill="323E4F"/>
            <w:noWrap/>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S</w:t>
            </w:r>
            <w:r w:rsidR="00776A95">
              <w:rPr>
                <w:rFonts w:ascii="Times New Roman" w:eastAsia="Times New Roman" w:hAnsi="Times New Roman"/>
                <w:b/>
                <w:color w:val="FFFFFF"/>
                <w:sz w:val="20"/>
                <w:szCs w:val="20"/>
                <w:lang w:val="hr-HR"/>
              </w:rPr>
              <w:t>rednjoročni cilj</w:t>
            </w:r>
          </w:p>
        </w:tc>
        <w:tc>
          <w:tcPr>
            <w:tcW w:w="1156" w:type="pct"/>
            <w:vMerge w:val="restart"/>
            <w:shd w:val="clear" w:color="auto" w:fill="323E4F"/>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Organizacione jedinice</w:t>
            </w:r>
            <w:r w:rsidRPr="00230585">
              <w:rPr>
                <w:rFonts w:ascii="Times New Roman" w:eastAsia="Times New Roman" w:hAnsi="Times New Roman"/>
                <w:b/>
                <w:color w:val="FFFFFF"/>
                <w:sz w:val="20"/>
                <w:szCs w:val="20"/>
                <w:lang w:val="hr-HR"/>
              </w:rPr>
              <w:t xml:space="preserve"> koje doprinose ostvarenju</w:t>
            </w:r>
          </w:p>
        </w:tc>
        <w:tc>
          <w:tcPr>
            <w:tcW w:w="1672" w:type="pct"/>
            <w:gridSpan w:val="3"/>
            <w:shd w:val="clear" w:color="auto" w:fill="323E4F"/>
            <w:noWrap/>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Pokazatelji</w:t>
            </w:r>
          </w:p>
        </w:tc>
      </w:tr>
      <w:tr w:rsidR="00C623BC" w:rsidRPr="004D27E4" w:rsidTr="00776A95">
        <w:trPr>
          <w:trHeight w:val="300"/>
        </w:trPr>
        <w:tc>
          <w:tcPr>
            <w:tcW w:w="2172" w:type="pct"/>
            <w:vMerge/>
            <w:shd w:val="clear" w:color="auto" w:fill="323E4F"/>
            <w:vAlign w:val="center"/>
            <w:hideMark/>
          </w:tcPr>
          <w:p w:rsidR="00C623BC" w:rsidRPr="00230585" w:rsidRDefault="00C623BC" w:rsidP="002C7A33">
            <w:pPr>
              <w:spacing w:after="0" w:line="240" w:lineRule="auto"/>
              <w:rPr>
                <w:rFonts w:ascii="Times New Roman" w:eastAsia="Times New Roman" w:hAnsi="Times New Roman"/>
                <w:b/>
                <w:color w:val="FFFFFF"/>
                <w:sz w:val="20"/>
                <w:szCs w:val="20"/>
                <w:lang w:val="hr-HR"/>
              </w:rPr>
            </w:pPr>
          </w:p>
        </w:tc>
        <w:tc>
          <w:tcPr>
            <w:tcW w:w="1156" w:type="pct"/>
            <w:vMerge/>
            <w:shd w:val="clear" w:color="auto" w:fill="323E4F"/>
            <w:vAlign w:val="center"/>
            <w:hideMark/>
          </w:tcPr>
          <w:p w:rsidR="00C623BC" w:rsidRPr="00230585" w:rsidRDefault="00C623BC" w:rsidP="002C7A33">
            <w:pPr>
              <w:spacing w:after="0" w:line="240" w:lineRule="auto"/>
              <w:rPr>
                <w:rFonts w:ascii="Times New Roman" w:eastAsia="Times New Roman" w:hAnsi="Times New Roman"/>
                <w:b/>
                <w:color w:val="FFFFFF"/>
                <w:sz w:val="20"/>
                <w:szCs w:val="20"/>
                <w:lang w:val="hr-HR"/>
              </w:rPr>
            </w:pPr>
          </w:p>
        </w:tc>
        <w:tc>
          <w:tcPr>
            <w:tcW w:w="856" w:type="pct"/>
            <w:shd w:val="clear" w:color="auto" w:fill="323E4F"/>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Naziv</w:t>
            </w:r>
          </w:p>
        </w:tc>
        <w:tc>
          <w:tcPr>
            <w:tcW w:w="421" w:type="pct"/>
            <w:shd w:val="clear" w:color="auto" w:fill="323E4F"/>
            <w:vAlign w:val="center"/>
            <w:hideMark/>
          </w:tcPr>
          <w:p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Početna vrijednost</w:t>
            </w:r>
          </w:p>
        </w:tc>
        <w:tc>
          <w:tcPr>
            <w:tcW w:w="395" w:type="pct"/>
            <w:shd w:val="clear" w:color="auto" w:fill="323E4F"/>
            <w:vAlign w:val="center"/>
            <w:hideMark/>
          </w:tcPr>
          <w:p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Ciljana godišnja vrijednost</w:t>
            </w:r>
          </w:p>
        </w:tc>
      </w:tr>
      <w:tr w:rsidR="00C623BC" w:rsidRPr="00230585" w:rsidTr="00776A95">
        <w:trPr>
          <w:trHeight w:val="164"/>
        </w:trPr>
        <w:tc>
          <w:tcPr>
            <w:tcW w:w="2172" w:type="pct"/>
            <w:shd w:val="clear" w:color="000000" w:fill="FFFFFF"/>
            <w:vAlign w:val="center"/>
          </w:tcPr>
          <w:p w:rsidR="00C623BC" w:rsidRPr="00543835" w:rsidRDefault="00776A95" w:rsidP="002C7A33">
            <w:pPr>
              <w:spacing w:after="0" w:line="240" w:lineRule="auto"/>
              <w:rPr>
                <w:rFonts w:ascii="Times New Roman" w:eastAsia="Times New Roman" w:hAnsi="Times New Roman"/>
                <w:b/>
                <w:sz w:val="20"/>
                <w:szCs w:val="20"/>
                <w:lang w:val="hr-HR"/>
              </w:rPr>
            </w:pPr>
            <w:r w:rsidRPr="00776A95">
              <w:rPr>
                <w:rFonts w:ascii="Times New Roman" w:eastAsia="Times New Roman" w:hAnsi="Times New Roman"/>
                <w:b/>
                <w:sz w:val="20"/>
                <w:szCs w:val="20"/>
                <w:lang w:val="hr-HR"/>
              </w:rPr>
              <w:t>Unapređenje prava na privatnost u pogledu zaštite ličnih podataka</w:t>
            </w:r>
          </w:p>
        </w:tc>
        <w:tc>
          <w:tcPr>
            <w:tcW w:w="1156" w:type="pct"/>
            <w:shd w:val="clear" w:color="000000" w:fill="FFFFFF"/>
            <w:vAlign w:val="center"/>
          </w:tcPr>
          <w:p w:rsidR="00C623BC" w:rsidRPr="00230585" w:rsidRDefault="00776A95" w:rsidP="002C7A33">
            <w:pPr>
              <w:spacing w:after="0" w:line="240" w:lineRule="auto"/>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Agencija za zaštitu ličnih podataka u BiH</w:t>
            </w:r>
          </w:p>
        </w:tc>
        <w:tc>
          <w:tcPr>
            <w:tcW w:w="856" w:type="pct"/>
            <w:shd w:val="clear" w:color="000000" w:fill="FFFFFF"/>
            <w:vAlign w:val="center"/>
          </w:tcPr>
          <w:p w:rsidR="00C623BC" w:rsidRPr="00230585" w:rsidRDefault="00776A95" w:rsidP="002C7A33">
            <w:pPr>
              <w:spacing w:after="0" w:line="240" w:lineRule="auto"/>
              <w:rPr>
                <w:rFonts w:ascii="Times New Roman" w:hAnsi="Times New Roman"/>
                <w:bCs/>
                <w:sz w:val="20"/>
                <w:szCs w:val="20"/>
                <w:lang w:val="hr-HR"/>
              </w:rPr>
            </w:pPr>
            <w:r w:rsidRPr="00776A95">
              <w:rPr>
                <w:rFonts w:ascii="Times New Roman" w:hAnsi="Times New Roman"/>
                <w:bCs/>
                <w:sz w:val="20"/>
                <w:szCs w:val="20"/>
                <w:lang w:val="hr-HR"/>
              </w:rPr>
              <w:t>Nivo zaštite ličnih podataka - pokazatelj se iskazuje opisno</w:t>
            </w:r>
          </w:p>
        </w:tc>
        <w:tc>
          <w:tcPr>
            <w:tcW w:w="421" w:type="pct"/>
            <w:shd w:val="clear" w:color="000000" w:fill="FFFFFF"/>
            <w:vAlign w:val="center"/>
          </w:tcPr>
          <w:p w:rsidR="00C623BC" w:rsidRPr="00230585" w:rsidRDefault="00776A95"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djelimično</w:t>
            </w:r>
          </w:p>
        </w:tc>
        <w:tc>
          <w:tcPr>
            <w:tcW w:w="395" w:type="pct"/>
            <w:shd w:val="clear" w:color="000000" w:fill="FFFFFF"/>
            <w:vAlign w:val="center"/>
          </w:tcPr>
          <w:p w:rsidR="00C623BC" w:rsidRPr="00230585" w:rsidRDefault="00776A95"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djelimično</w:t>
            </w:r>
          </w:p>
        </w:tc>
      </w:tr>
    </w:tbl>
    <w:p w:rsidR="00C623BC" w:rsidRDefault="000F444D" w:rsidP="00C623BC">
      <w:pPr>
        <w:spacing w:before="120" w:after="120" w:line="240" w:lineRule="auto"/>
        <w:jc w:val="both"/>
        <w:rPr>
          <w:rFonts w:ascii="Times New Roman" w:hAnsi="Times New Roman"/>
          <w:sz w:val="24"/>
          <w:szCs w:val="24"/>
          <w:lang w:val="sr-Latn-BA"/>
        </w:rPr>
      </w:pPr>
      <w:r>
        <w:rPr>
          <w:rFonts w:ascii="Times New Roman" w:hAnsi="Times New Roman"/>
          <w:sz w:val="24"/>
          <w:szCs w:val="24"/>
          <w:lang w:val="hr-HR"/>
        </w:rPr>
        <w:t>Program</w:t>
      </w:r>
      <w:r w:rsidR="00776A95" w:rsidRPr="00776A95">
        <w:t xml:space="preserve"> </w:t>
      </w:r>
      <w:r w:rsidR="00776A95" w:rsidRPr="00776A95">
        <w:rPr>
          <w:rFonts w:ascii="Times New Roman" w:hAnsi="Times New Roman"/>
          <w:sz w:val="24"/>
          <w:szCs w:val="24"/>
          <w:lang w:val="hr-HR"/>
        </w:rPr>
        <w:t xml:space="preserve">Agencije </w:t>
      </w:r>
      <w:r w:rsidR="00776A95">
        <w:rPr>
          <w:rFonts w:ascii="Times New Roman" w:hAnsi="Times New Roman"/>
          <w:sz w:val="24"/>
          <w:szCs w:val="24"/>
          <w:lang w:val="hr-HR"/>
        </w:rPr>
        <w:t xml:space="preserve">za zaštitu ličnih podataka u </w:t>
      </w:r>
      <w:r w:rsidR="00C623BC">
        <w:rPr>
          <w:rFonts w:ascii="Times New Roman" w:hAnsi="Times New Roman"/>
          <w:sz w:val="24"/>
          <w:szCs w:val="24"/>
          <w:lang w:val="hr-HR"/>
        </w:rPr>
        <w:t>BiH su</w:t>
      </w:r>
      <w:r w:rsidR="00C623BC">
        <w:rPr>
          <w:rFonts w:ascii="Times New Roman" w:hAnsi="Times New Roman"/>
          <w:sz w:val="24"/>
          <w:szCs w:val="24"/>
          <w:lang w:val="sr-Latn-BA"/>
        </w:rPr>
        <w:t>:</w:t>
      </w:r>
    </w:p>
    <w:tbl>
      <w:tblPr>
        <w:tblW w:w="49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4"/>
      </w:tblGrid>
      <w:tr w:rsidR="00C623BC" w:rsidRPr="00230585" w:rsidTr="002C7A33">
        <w:trPr>
          <w:trHeight w:val="614"/>
        </w:trPr>
        <w:tc>
          <w:tcPr>
            <w:tcW w:w="5000" w:type="pct"/>
            <w:shd w:val="clear" w:color="auto" w:fill="323E4F"/>
            <w:noWrap/>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Strateški cilj</w:t>
            </w:r>
            <w:r>
              <w:rPr>
                <w:rFonts w:ascii="Times New Roman" w:eastAsia="Times New Roman" w:hAnsi="Times New Roman"/>
                <w:b/>
                <w:color w:val="FFFFFF"/>
                <w:sz w:val="20"/>
                <w:szCs w:val="20"/>
                <w:lang w:val="hr-HR"/>
              </w:rPr>
              <w:t>:</w:t>
            </w:r>
            <w:r w:rsidRPr="00230585">
              <w:rPr>
                <w:rFonts w:ascii="Times New Roman" w:eastAsia="Times New Roman" w:hAnsi="Times New Roman"/>
                <w:b/>
                <w:sz w:val="20"/>
                <w:szCs w:val="20"/>
                <w:lang w:val="hr-HR"/>
              </w:rPr>
              <w:t xml:space="preserve"> </w:t>
            </w:r>
            <w:r w:rsidR="00776A95" w:rsidRPr="00776A95">
              <w:rPr>
                <w:rFonts w:ascii="Times New Roman" w:eastAsia="Times New Roman" w:hAnsi="Times New Roman"/>
                <w:b/>
                <w:sz w:val="20"/>
                <w:szCs w:val="20"/>
                <w:lang w:val="hr-HR"/>
              </w:rPr>
              <w:t>Transparentan, efikasan i odgovoran javni sektor</w:t>
            </w:r>
          </w:p>
        </w:tc>
      </w:tr>
    </w:tbl>
    <w:p w:rsidR="00C623BC" w:rsidRPr="00391CDB" w:rsidRDefault="00C623BC" w:rsidP="00C623BC">
      <w:pPr>
        <w:spacing w:after="0" w:line="240" w:lineRule="auto"/>
        <w:jc w:val="both"/>
        <w:rPr>
          <w:rFonts w:ascii="Times New Roman" w:hAnsi="Times New Roman"/>
          <w:sz w:val="2"/>
          <w:szCs w:val="2"/>
          <w:lang w:val="hr-HR"/>
        </w:rPr>
      </w:pPr>
    </w:p>
    <w:tbl>
      <w:tblPr>
        <w:tblW w:w="49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7"/>
        <w:gridCol w:w="3171"/>
        <w:gridCol w:w="2348"/>
        <w:gridCol w:w="1155"/>
        <w:gridCol w:w="1083"/>
      </w:tblGrid>
      <w:tr w:rsidR="00C623BC" w:rsidRPr="00543835" w:rsidTr="002C7A33">
        <w:trPr>
          <w:trHeight w:val="290"/>
        </w:trPr>
        <w:tc>
          <w:tcPr>
            <w:tcW w:w="5000" w:type="pct"/>
            <w:gridSpan w:val="5"/>
            <w:shd w:val="clear" w:color="auto" w:fill="D5DCE4"/>
            <w:vAlign w:val="center"/>
            <w:hideMark/>
          </w:tcPr>
          <w:p w:rsidR="00C623BC" w:rsidRPr="00543835" w:rsidRDefault="00C623BC" w:rsidP="002C7A33">
            <w:pPr>
              <w:spacing w:after="0" w:line="240" w:lineRule="auto"/>
              <w:rPr>
                <w:rFonts w:ascii="Times New Roman" w:eastAsia="Times New Roman" w:hAnsi="Times New Roman"/>
                <w:b/>
                <w:sz w:val="20"/>
                <w:szCs w:val="20"/>
                <w:lang w:val="hr-HR"/>
              </w:rPr>
            </w:pPr>
            <w:r>
              <w:rPr>
                <w:rFonts w:ascii="Times New Roman" w:hAnsi="Times New Roman"/>
                <w:b/>
                <w:sz w:val="20"/>
                <w:szCs w:val="20"/>
                <w:lang w:val="hr-HR"/>
              </w:rPr>
              <w:t xml:space="preserve">Prioritet: </w:t>
            </w:r>
            <w:r w:rsidR="00776A95" w:rsidRPr="00776A95">
              <w:rPr>
                <w:rFonts w:ascii="Times New Roman" w:hAnsi="Times New Roman"/>
                <w:b/>
                <w:sz w:val="20"/>
                <w:szCs w:val="20"/>
                <w:lang w:val="hr-HR"/>
              </w:rPr>
              <w:t>Ojačati vladavinu prava, sigurnost i osnovna prava.</w:t>
            </w:r>
          </w:p>
        </w:tc>
      </w:tr>
      <w:tr w:rsidR="00C623BC" w:rsidRPr="00543835" w:rsidTr="002C7A33">
        <w:trPr>
          <w:trHeight w:val="290"/>
        </w:trPr>
        <w:tc>
          <w:tcPr>
            <w:tcW w:w="5000" w:type="pct"/>
            <w:gridSpan w:val="5"/>
            <w:shd w:val="clear" w:color="auto" w:fill="D5DCE4"/>
            <w:vAlign w:val="center"/>
          </w:tcPr>
          <w:p w:rsidR="00C623BC"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00776A95">
              <w:t xml:space="preserve"> </w:t>
            </w:r>
            <w:r w:rsidR="00776A95" w:rsidRPr="00776A95">
              <w:rPr>
                <w:rFonts w:ascii="Times New Roman" w:hAnsi="Times New Roman"/>
                <w:b/>
                <w:sz w:val="20"/>
                <w:szCs w:val="20"/>
                <w:lang w:val="hr-HR"/>
              </w:rPr>
              <w:t>Unapređenje prava na privatnost u pogledu zaštite ličnih podataka</w:t>
            </w:r>
          </w:p>
        </w:tc>
      </w:tr>
      <w:tr w:rsidR="00C623BC" w:rsidRPr="00230585" w:rsidTr="00776A95">
        <w:trPr>
          <w:trHeight w:val="304"/>
        </w:trPr>
        <w:tc>
          <w:tcPr>
            <w:tcW w:w="2172" w:type="pct"/>
            <w:vMerge w:val="restart"/>
            <w:shd w:val="clear" w:color="auto" w:fill="323E4F"/>
            <w:noWrap/>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Programi</w:t>
            </w:r>
          </w:p>
        </w:tc>
        <w:tc>
          <w:tcPr>
            <w:tcW w:w="1156" w:type="pct"/>
            <w:vMerge w:val="restart"/>
            <w:shd w:val="clear" w:color="auto" w:fill="323E4F"/>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Organizacione jedinice</w:t>
            </w:r>
            <w:r w:rsidRPr="00230585">
              <w:rPr>
                <w:rFonts w:ascii="Times New Roman" w:eastAsia="Times New Roman" w:hAnsi="Times New Roman"/>
                <w:b/>
                <w:color w:val="FFFFFF"/>
                <w:sz w:val="20"/>
                <w:szCs w:val="20"/>
                <w:lang w:val="hr-HR"/>
              </w:rPr>
              <w:t xml:space="preserve"> koje doprinose ostvarenju</w:t>
            </w:r>
          </w:p>
        </w:tc>
        <w:tc>
          <w:tcPr>
            <w:tcW w:w="1672" w:type="pct"/>
            <w:gridSpan w:val="3"/>
            <w:shd w:val="clear" w:color="auto" w:fill="323E4F"/>
            <w:noWrap/>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Pokazatelji</w:t>
            </w:r>
          </w:p>
        </w:tc>
      </w:tr>
      <w:tr w:rsidR="00C623BC" w:rsidRPr="004D27E4" w:rsidTr="00776A95">
        <w:trPr>
          <w:trHeight w:val="300"/>
        </w:trPr>
        <w:tc>
          <w:tcPr>
            <w:tcW w:w="2172" w:type="pct"/>
            <w:vMerge/>
            <w:shd w:val="clear" w:color="auto" w:fill="323E4F"/>
            <w:vAlign w:val="center"/>
            <w:hideMark/>
          </w:tcPr>
          <w:p w:rsidR="00C623BC" w:rsidRPr="00230585" w:rsidRDefault="00C623BC" w:rsidP="002C7A33">
            <w:pPr>
              <w:spacing w:after="0" w:line="240" w:lineRule="auto"/>
              <w:rPr>
                <w:rFonts w:ascii="Times New Roman" w:eastAsia="Times New Roman" w:hAnsi="Times New Roman"/>
                <w:b/>
                <w:color w:val="FFFFFF"/>
                <w:sz w:val="20"/>
                <w:szCs w:val="20"/>
                <w:lang w:val="hr-HR"/>
              </w:rPr>
            </w:pPr>
          </w:p>
        </w:tc>
        <w:tc>
          <w:tcPr>
            <w:tcW w:w="1156" w:type="pct"/>
            <w:vMerge/>
            <w:shd w:val="clear" w:color="auto" w:fill="323E4F"/>
            <w:vAlign w:val="center"/>
            <w:hideMark/>
          </w:tcPr>
          <w:p w:rsidR="00C623BC" w:rsidRPr="00230585" w:rsidRDefault="00C623BC" w:rsidP="002C7A33">
            <w:pPr>
              <w:spacing w:after="0" w:line="240" w:lineRule="auto"/>
              <w:rPr>
                <w:rFonts w:ascii="Times New Roman" w:eastAsia="Times New Roman" w:hAnsi="Times New Roman"/>
                <w:b/>
                <w:color w:val="FFFFFF"/>
                <w:sz w:val="20"/>
                <w:szCs w:val="20"/>
                <w:lang w:val="hr-HR"/>
              </w:rPr>
            </w:pPr>
          </w:p>
        </w:tc>
        <w:tc>
          <w:tcPr>
            <w:tcW w:w="856" w:type="pct"/>
            <w:shd w:val="clear" w:color="auto" w:fill="323E4F"/>
            <w:vAlign w:val="center"/>
            <w:hideMark/>
          </w:tcPr>
          <w:p w:rsidR="00C623BC" w:rsidRPr="00230585" w:rsidRDefault="00C623BC" w:rsidP="002C7A33">
            <w:pPr>
              <w:spacing w:after="0" w:line="240" w:lineRule="auto"/>
              <w:jc w:val="center"/>
              <w:rPr>
                <w:rFonts w:ascii="Times New Roman" w:eastAsia="Times New Roman" w:hAnsi="Times New Roman"/>
                <w:b/>
                <w:color w:val="FFFFFF"/>
                <w:sz w:val="20"/>
                <w:szCs w:val="20"/>
                <w:lang w:val="hr-HR"/>
              </w:rPr>
            </w:pPr>
            <w:r w:rsidRPr="00230585">
              <w:rPr>
                <w:rFonts w:ascii="Times New Roman" w:eastAsia="Times New Roman" w:hAnsi="Times New Roman"/>
                <w:b/>
                <w:color w:val="FFFFFF"/>
                <w:sz w:val="20"/>
                <w:szCs w:val="20"/>
                <w:lang w:val="hr-HR"/>
              </w:rPr>
              <w:t>Naziv</w:t>
            </w:r>
          </w:p>
        </w:tc>
        <w:tc>
          <w:tcPr>
            <w:tcW w:w="421" w:type="pct"/>
            <w:shd w:val="clear" w:color="auto" w:fill="323E4F"/>
            <w:vAlign w:val="center"/>
            <w:hideMark/>
          </w:tcPr>
          <w:p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Početna vrijednost</w:t>
            </w:r>
          </w:p>
        </w:tc>
        <w:tc>
          <w:tcPr>
            <w:tcW w:w="395" w:type="pct"/>
            <w:shd w:val="clear" w:color="auto" w:fill="323E4F"/>
            <w:vAlign w:val="center"/>
            <w:hideMark/>
          </w:tcPr>
          <w:p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Ciljana godišnja vrijednost</w:t>
            </w:r>
          </w:p>
        </w:tc>
      </w:tr>
      <w:tr w:rsidR="00776A95" w:rsidRPr="00230585" w:rsidTr="00776A95">
        <w:trPr>
          <w:trHeight w:val="164"/>
        </w:trPr>
        <w:tc>
          <w:tcPr>
            <w:tcW w:w="2172" w:type="pct"/>
            <w:vMerge w:val="restart"/>
            <w:shd w:val="clear" w:color="000000" w:fill="FFFFFF"/>
            <w:vAlign w:val="center"/>
          </w:tcPr>
          <w:p w:rsidR="00776A95" w:rsidRPr="00543835" w:rsidRDefault="00776A95" w:rsidP="002C7A33">
            <w:pPr>
              <w:spacing w:after="0" w:line="240" w:lineRule="auto"/>
              <w:rPr>
                <w:rFonts w:ascii="Times New Roman" w:eastAsia="Times New Roman" w:hAnsi="Times New Roman"/>
                <w:b/>
                <w:sz w:val="20"/>
                <w:szCs w:val="20"/>
                <w:lang w:val="hr-HR"/>
              </w:rPr>
            </w:pPr>
            <w:r w:rsidRPr="00776A95">
              <w:rPr>
                <w:rFonts w:ascii="Times New Roman" w:eastAsia="Times New Roman" w:hAnsi="Times New Roman"/>
                <w:b/>
                <w:sz w:val="20"/>
                <w:szCs w:val="20"/>
                <w:lang w:val="hr-HR"/>
              </w:rPr>
              <w:t>Zaštita ljudskih prava i osnovnih sloboda fizičkih lica u pogledu prava na zaštitu ličnih podataka.</w:t>
            </w:r>
          </w:p>
        </w:tc>
        <w:tc>
          <w:tcPr>
            <w:tcW w:w="1156" w:type="pct"/>
            <w:shd w:val="clear" w:color="000000" w:fill="FFFFFF"/>
            <w:vAlign w:val="center"/>
          </w:tcPr>
          <w:p w:rsidR="00776A95" w:rsidRPr="00230585" w:rsidRDefault="00776A95" w:rsidP="002C7A33">
            <w:pPr>
              <w:spacing w:after="0" w:line="240" w:lineRule="auto"/>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Sektor</w:t>
            </w:r>
            <w:r w:rsidRPr="00776A95">
              <w:rPr>
                <w:rFonts w:ascii="Times New Roman" w:eastAsia="Times New Roman" w:hAnsi="Times New Roman"/>
                <w:color w:val="000000"/>
                <w:sz w:val="20"/>
                <w:szCs w:val="20"/>
                <w:lang w:val="hr-HR"/>
              </w:rPr>
              <w:t xml:space="preserve"> za inspekcijski nadzor, prigovore i Glavni registar</w:t>
            </w:r>
          </w:p>
        </w:tc>
        <w:tc>
          <w:tcPr>
            <w:tcW w:w="856" w:type="pct"/>
            <w:shd w:val="clear" w:color="000000" w:fill="FFFFFF"/>
            <w:vAlign w:val="center"/>
          </w:tcPr>
          <w:p w:rsidR="00776A95" w:rsidRPr="00230585" w:rsidRDefault="00776A95" w:rsidP="002C7A33">
            <w:pPr>
              <w:spacing w:after="0" w:line="240" w:lineRule="auto"/>
              <w:rPr>
                <w:rFonts w:ascii="Times New Roman" w:hAnsi="Times New Roman"/>
                <w:bCs/>
                <w:sz w:val="20"/>
                <w:szCs w:val="20"/>
                <w:lang w:val="hr-HR"/>
              </w:rPr>
            </w:pPr>
            <w:r w:rsidRPr="00776A95">
              <w:rPr>
                <w:rFonts w:ascii="Times New Roman" w:hAnsi="Times New Roman"/>
                <w:bCs/>
                <w:sz w:val="20"/>
                <w:szCs w:val="20"/>
                <w:lang w:val="hr-HR"/>
              </w:rPr>
              <w:t xml:space="preserve">Odnos broja rješenja kojima su naložene upravne mjere zbog kršenja Zakona o zaštiti ličnih podataka i ukupnog broja provedenih postupaka.                                                                             </w:t>
            </w:r>
          </w:p>
        </w:tc>
        <w:tc>
          <w:tcPr>
            <w:tcW w:w="421" w:type="pct"/>
            <w:shd w:val="clear" w:color="000000" w:fill="FFFFFF"/>
            <w:vAlign w:val="center"/>
          </w:tcPr>
          <w:p w:rsidR="00776A95" w:rsidRPr="00230585" w:rsidRDefault="00B83562"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0</w:t>
            </w:r>
          </w:p>
        </w:tc>
        <w:tc>
          <w:tcPr>
            <w:tcW w:w="395" w:type="pct"/>
            <w:shd w:val="clear" w:color="000000" w:fill="FFFFFF"/>
            <w:vAlign w:val="center"/>
          </w:tcPr>
          <w:p w:rsidR="00776A95" w:rsidRPr="00230585" w:rsidRDefault="00521B62"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62,16</w:t>
            </w:r>
          </w:p>
        </w:tc>
      </w:tr>
      <w:tr w:rsidR="00776A95" w:rsidRPr="00230585" w:rsidTr="00776A95">
        <w:trPr>
          <w:trHeight w:val="164"/>
        </w:trPr>
        <w:tc>
          <w:tcPr>
            <w:tcW w:w="2172" w:type="pct"/>
            <w:vMerge/>
            <w:shd w:val="clear" w:color="000000" w:fill="FFFFFF"/>
            <w:vAlign w:val="center"/>
          </w:tcPr>
          <w:p w:rsidR="00776A95" w:rsidRPr="00543835" w:rsidRDefault="00776A95" w:rsidP="002C7A33">
            <w:pPr>
              <w:spacing w:after="0" w:line="240" w:lineRule="auto"/>
              <w:rPr>
                <w:rFonts w:ascii="Times New Roman" w:eastAsia="Times New Roman" w:hAnsi="Times New Roman"/>
                <w:b/>
                <w:sz w:val="20"/>
                <w:szCs w:val="20"/>
                <w:lang w:val="hr-HR"/>
              </w:rPr>
            </w:pPr>
          </w:p>
        </w:tc>
        <w:tc>
          <w:tcPr>
            <w:tcW w:w="1156" w:type="pct"/>
            <w:shd w:val="clear" w:color="000000" w:fill="FFFFFF"/>
            <w:vAlign w:val="center"/>
          </w:tcPr>
          <w:p w:rsidR="00776A95" w:rsidRPr="00230585" w:rsidRDefault="00776A95" w:rsidP="002C7A33">
            <w:pPr>
              <w:spacing w:after="0" w:line="240" w:lineRule="auto"/>
              <w:rPr>
                <w:rFonts w:ascii="Times New Roman" w:eastAsia="Times New Roman" w:hAnsi="Times New Roman"/>
                <w:color w:val="000000"/>
                <w:sz w:val="20"/>
                <w:szCs w:val="20"/>
                <w:lang w:val="hr-HR"/>
              </w:rPr>
            </w:pPr>
            <w:r w:rsidRPr="00776A95">
              <w:rPr>
                <w:rFonts w:ascii="Times New Roman" w:eastAsia="Times New Roman" w:hAnsi="Times New Roman"/>
                <w:color w:val="000000"/>
                <w:sz w:val="20"/>
                <w:szCs w:val="20"/>
                <w:lang w:val="hr-HR"/>
              </w:rPr>
              <w:t>Sektor za međunarodnu saradnju i odnose sa javnošću</w:t>
            </w:r>
          </w:p>
        </w:tc>
        <w:tc>
          <w:tcPr>
            <w:tcW w:w="856" w:type="pct"/>
            <w:shd w:val="clear" w:color="000000" w:fill="FFFFFF"/>
            <w:vAlign w:val="center"/>
          </w:tcPr>
          <w:p w:rsidR="00776A95" w:rsidRPr="00230585" w:rsidRDefault="00776A95" w:rsidP="002C7A33">
            <w:pPr>
              <w:spacing w:after="0" w:line="240" w:lineRule="auto"/>
              <w:rPr>
                <w:rFonts w:ascii="Times New Roman" w:hAnsi="Times New Roman"/>
                <w:bCs/>
                <w:sz w:val="20"/>
                <w:szCs w:val="20"/>
                <w:lang w:val="hr-HR"/>
              </w:rPr>
            </w:pPr>
            <w:r w:rsidRPr="00776A95">
              <w:rPr>
                <w:rFonts w:ascii="Times New Roman" w:hAnsi="Times New Roman"/>
                <w:bCs/>
                <w:sz w:val="20"/>
                <w:szCs w:val="20"/>
                <w:lang w:val="hr-HR"/>
              </w:rPr>
              <w:t>Unapređenje međunarodnih standarda zaštite podataka u BiH i informisanost javnosti</w:t>
            </w:r>
          </w:p>
        </w:tc>
        <w:tc>
          <w:tcPr>
            <w:tcW w:w="421" w:type="pct"/>
            <w:shd w:val="clear" w:color="000000" w:fill="FFFFFF"/>
            <w:vAlign w:val="center"/>
          </w:tcPr>
          <w:p w:rsidR="00776A95" w:rsidRPr="00230585" w:rsidRDefault="000F444D"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50%</w:t>
            </w:r>
          </w:p>
        </w:tc>
        <w:tc>
          <w:tcPr>
            <w:tcW w:w="395" w:type="pct"/>
            <w:shd w:val="clear" w:color="000000" w:fill="FFFFFF"/>
            <w:vAlign w:val="center"/>
          </w:tcPr>
          <w:p w:rsidR="00776A95" w:rsidRPr="00230585" w:rsidRDefault="000F444D" w:rsidP="002C7A33">
            <w:pPr>
              <w:spacing w:after="0" w:line="240" w:lineRule="auto"/>
              <w:jc w:val="center"/>
              <w:rPr>
                <w:rFonts w:ascii="Times New Roman" w:eastAsia="Times New Roman" w:hAnsi="Times New Roman"/>
                <w:color w:val="000000"/>
                <w:sz w:val="20"/>
                <w:szCs w:val="20"/>
                <w:lang w:val="hr-HR"/>
              </w:rPr>
            </w:pPr>
            <w:r>
              <w:rPr>
                <w:rFonts w:ascii="Times New Roman" w:eastAsia="Times New Roman" w:hAnsi="Times New Roman"/>
                <w:color w:val="000000"/>
                <w:sz w:val="20"/>
                <w:szCs w:val="20"/>
                <w:lang w:val="hr-HR"/>
              </w:rPr>
              <w:t>50%</w:t>
            </w:r>
          </w:p>
        </w:tc>
      </w:tr>
    </w:tbl>
    <w:p w:rsidR="00C623BC" w:rsidRPr="000F444D" w:rsidRDefault="00C623BC" w:rsidP="00C623BC">
      <w:pPr>
        <w:spacing w:before="120" w:after="120" w:line="240" w:lineRule="auto"/>
        <w:jc w:val="both"/>
        <w:rPr>
          <w:rFonts w:ascii="Times New Roman" w:hAnsi="Times New Roman"/>
          <w:sz w:val="24"/>
          <w:szCs w:val="24"/>
          <w:lang w:val="hr-HR"/>
        </w:rPr>
      </w:pPr>
      <w:r>
        <w:rPr>
          <w:rFonts w:ascii="Times New Roman" w:hAnsi="Times New Roman"/>
          <w:sz w:val="24"/>
          <w:szCs w:val="24"/>
          <w:lang w:val="hr-HR"/>
        </w:rPr>
        <w:br w:type="page"/>
      </w:r>
      <w:r w:rsidRPr="007F44F5">
        <w:rPr>
          <w:rFonts w:ascii="Times New Roman" w:hAnsi="Times New Roman"/>
          <w:sz w:val="24"/>
          <w:szCs w:val="24"/>
          <w:lang w:val="hr-HR"/>
        </w:rPr>
        <w:lastRenderedPageBreak/>
        <w:t xml:space="preserve">Najvažniji rizici u provođenju Programa rada </w:t>
      </w:r>
      <w:r>
        <w:rPr>
          <w:rFonts w:ascii="Times New Roman" w:hAnsi="Times New Roman"/>
          <w:sz w:val="24"/>
          <w:szCs w:val="24"/>
          <w:lang w:val="hr-HR"/>
        </w:rPr>
        <w:t xml:space="preserve"> </w:t>
      </w:r>
      <w:r w:rsidR="000F444D" w:rsidRPr="000F444D">
        <w:rPr>
          <w:rFonts w:ascii="Times New Roman" w:hAnsi="Times New Roman"/>
          <w:sz w:val="24"/>
          <w:szCs w:val="24"/>
          <w:lang w:val="hr-HR"/>
        </w:rPr>
        <w:t>Agencije z</w:t>
      </w:r>
      <w:r w:rsidR="000F444D">
        <w:rPr>
          <w:rFonts w:ascii="Times New Roman" w:hAnsi="Times New Roman"/>
          <w:sz w:val="24"/>
          <w:szCs w:val="24"/>
          <w:lang w:val="hr-HR"/>
        </w:rPr>
        <w:t xml:space="preserve">a zaštitu ličnih podataka u </w:t>
      </w:r>
      <w:r>
        <w:rPr>
          <w:rFonts w:ascii="Times New Roman" w:hAnsi="Times New Roman"/>
          <w:sz w:val="24"/>
          <w:szCs w:val="24"/>
          <w:lang w:val="hr-HR"/>
        </w:rPr>
        <w:t xml:space="preserve">BiH </w:t>
      </w:r>
      <w:r w:rsidRPr="00391CDB">
        <w:rPr>
          <w:rFonts w:ascii="Times New Roman" w:hAnsi="Times New Roman"/>
          <w:sz w:val="24"/>
          <w:szCs w:val="24"/>
          <w:lang w:val="hr-HR"/>
        </w:rPr>
        <w:t>i mjere za njihovo otklanjanje su: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4544"/>
        <w:gridCol w:w="4876"/>
        <w:gridCol w:w="3732"/>
      </w:tblGrid>
      <w:tr w:rsidR="00C623BC" w:rsidRPr="00391CDB" w:rsidTr="002C7A33">
        <w:trPr>
          <w:trHeight w:val="602"/>
          <w:jc w:val="center"/>
        </w:trPr>
        <w:tc>
          <w:tcPr>
            <w:tcW w:w="285" w:type="pct"/>
            <w:shd w:val="clear" w:color="auto" w:fill="323E4F"/>
            <w:vAlign w:val="center"/>
          </w:tcPr>
          <w:p w:rsidR="00C623BC" w:rsidRPr="00391CDB" w:rsidRDefault="00C623BC" w:rsidP="002C7A33">
            <w:pPr>
              <w:spacing w:after="0" w:line="240" w:lineRule="auto"/>
              <w:jc w:val="center"/>
              <w:rPr>
                <w:rFonts w:ascii="Times New Roman" w:hAnsi="Times New Roman"/>
                <w:b/>
                <w:sz w:val="20"/>
                <w:szCs w:val="20"/>
                <w:lang w:val="hr-HR"/>
              </w:rPr>
            </w:pPr>
            <w:r w:rsidRPr="00391CDB">
              <w:rPr>
                <w:rFonts w:ascii="Times New Roman" w:hAnsi="Times New Roman"/>
                <w:b/>
                <w:sz w:val="20"/>
                <w:szCs w:val="20"/>
                <w:lang w:val="hr-HR"/>
              </w:rPr>
              <w:t>R. b.</w:t>
            </w:r>
          </w:p>
        </w:tc>
        <w:tc>
          <w:tcPr>
            <w:tcW w:w="1629" w:type="pct"/>
            <w:shd w:val="clear" w:color="auto" w:fill="323E4F"/>
            <w:vAlign w:val="center"/>
          </w:tcPr>
          <w:p w:rsidR="00C623BC" w:rsidRPr="00391CDB" w:rsidRDefault="00C623BC" w:rsidP="002C7A33">
            <w:pPr>
              <w:spacing w:after="0" w:line="240" w:lineRule="auto"/>
              <w:jc w:val="center"/>
              <w:rPr>
                <w:rFonts w:ascii="Times New Roman" w:eastAsia="Times New Roman" w:hAnsi="Times New Roman"/>
                <w:b/>
                <w:sz w:val="20"/>
                <w:szCs w:val="20"/>
                <w:lang w:val="hr-HR"/>
              </w:rPr>
            </w:pPr>
            <w:r w:rsidRPr="00391CDB">
              <w:rPr>
                <w:rFonts w:ascii="Times New Roman" w:hAnsi="Times New Roman"/>
                <w:sz w:val="20"/>
                <w:szCs w:val="20"/>
                <w:lang w:val="hr-HR"/>
              </w:rPr>
              <w:br w:type="page"/>
            </w:r>
            <w:r w:rsidRPr="00391CDB">
              <w:rPr>
                <w:rFonts w:ascii="Times New Roman" w:hAnsi="Times New Roman"/>
                <w:b/>
                <w:sz w:val="20"/>
                <w:szCs w:val="20"/>
                <w:lang w:val="hr-HR"/>
              </w:rPr>
              <w:br w:type="page"/>
            </w:r>
            <w:r w:rsidRPr="00391CDB">
              <w:rPr>
                <w:rFonts w:ascii="Times New Roman" w:eastAsia="Times New Roman" w:hAnsi="Times New Roman"/>
                <w:b/>
                <w:sz w:val="20"/>
                <w:szCs w:val="20"/>
                <w:lang w:val="hr-HR"/>
              </w:rPr>
              <w:t>Naziv rizika</w:t>
            </w:r>
          </w:p>
        </w:tc>
        <w:tc>
          <w:tcPr>
            <w:tcW w:w="1748" w:type="pct"/>
            <w:shd w:val="clear" w:color="auto" w:fill="323E4F"/>
            <w:vAlign w:val="center"/>
          </w:tcPr>
          <w:p w:rsidR="00C623BC" w:rsidRPr="00391CDB" w:rsidRDefault="00C623BC" w:rsidP="002C7A33">
            <w:pPr>
              <w:spacing w:after="0" w:line="240" w:lineRule="auto"/>
              <w:jc w:val="center"/>
              <w:rPr>
                <w:rFonts w:ascii="Times New Roman" w:eastAsia="Times New Roman" w:hAnsi="Times New Roman"/>
                <w:b/>
                <w:sz w:val="20"/>
                <w:szCs w:val="20"/>
                <w:lang w:val="hr-HR"/>
              </w:rPr>
            </w:pPr>
            <w:r>
              <w:rPr>
                <w:rFonts w:ascii="Times New Roman" w:eastAsia="Times New Roman" w:hAnsi="Times New Roman"/>
                <w:b/>
                <w:sz w:val="20"/>
                <w:szCs w:val="20"/>
                <w:lang w:val="hr-HR"/>
              </w:rPr>
              <w:t>Protivmjere</w:t>
            </w:r>
          </w:p>
        </w:tc>
        <w:tc>
          <w:tcPr>
            <w:tcW w:w="1338" w:type="pct"/>
            <w:shd w:val="clear" w:color="auto" w:fill="323E4F"/>
            <w:vAlign w:val="center"/>
          </w:tcPr>
          <w:p w:rsidR="00C623BC" w:rsidRPr="00391CDB" w:rsidRDefault="00C623BC" w:rsidP="002C7A33">
            <w:pPr>
              <w:spacing w:after="0" w:line="240" w:lineRule="auto"/>
              <w:jc w:val="center"/>
              <w:rPr>
                <w:rFonts w:ascii="Times New Roman" w:eastAsia="Times New Roman" w:hAnsi="Times New Roman"/>
                <w:b/>
                <w:sz w:val="20"/>
                <w:szCs w:val="20"/>
                <w:lang w:val="hr-HR"/>
              </w:rPr>
            </w:pPr>
            <w:r w:rsidRPr="00391CDB">
              <w:rPr>
                <w:rFonts w:ascii="Times New Roman" w:eastAsia="Times New Roman" w:hAnsi="Times New Roman"/>
                <w:b/>
                <w:sz w:val="20"/>
                <w:szCs w:val="20"/>
                <w:lang w:val="hr-HR"/>
              </w:rPr>
              <w:t xml:space="preserve">Odgovorni za </w:t>
            </w:r>
            <w:r>
              <w:rPr>
                <w:rFonts w:ascii="Times New Roman" w:eastAsia="Times New Roman" w:hAnsi="Times New Roman"/>
                <w:b/>
                <w:sz w:val="20"/>
                <w:szCs w:val="20"/>
                <w:lang w:val="hr-HR"/>
              </w:rPr>
              <w:t>protivmjere</w:t>
            </w:r>
          </w:p>
        </w:tc>
      </w:tr>
      <w:tr w:rsidR="00C623BC" w:rsidRPr="00391CDB" w:rsidTr="002C7A33">
        <w:trPr>
          <w:jc w:val="center"/>
        </w:trPr>
        <w:tc>
          <w:tcPr>
            <w:tcW w:w="285" w:type="pct"/>
            <w:vAlign w:val="center"/>
          </w:tcPr>
          <w:p w:rsidR="00C623BC" w:rsidRPr="00391CDB" w:rsidRDefault="009753FE"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1.</w:t>
            </w:r>
          </w:p>
        </w:tc>
        <w:tc>
          <w:tcPr>
            <w:tcW w:w="1629" w:type="pct"/>
            <w:shd w:val="clear" w:color="auto" w:fill="auto"/>
            <w:vAlign w:val="center"/>
          </w:tcPr>
          <w:p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Nemogućnost izvršenja inspekcijskih nadzora prema Planu inspekcijskog nadzora i zahtjevima stranaka.</w:t>
            </w:r>
          </w:p>
          <w:p w:rsidR="00C623BC" w:rsidRPr="00391CDB" w:rsidRDefault="00C623BC" w:rsidP="00EC7176">
            <w:pPr>
              <w:spacing w:after="0" w:line="240" w:lineRule="auto"/>
              <w:rPr>
                <w:rFonts w:ascii="Times New Roman" w:hAnsi="Times New Roman"/>
                <w:sz w:val="20"/>
                <w:szCs w:val="20"/>
                <w:lang w:val="hr-HR"/>
              </w:rPr>
            </w:pPr>
          </w:p>
        </w:tc>
        <w:tc>
          <w:tcPr>
            <w:tcW w:w="1748" w:type="pct"/>
            <w:shd w:val="clear" w:color="auto" w:fill="auto"/>
            <w:vAlign w:val="center"/>
          </w:tcPr>
          <w:p w:rsidR="00C623BC" w:rsidRPr="00391CDB" w:rsidRDefault="00A7738D" w:rsidP="002C7A33">
            <w:pPr>
              <w:spacing w:after="0" w:line="240" w:lineRule="auto"/>
              <w:rPr>
                <w:rFonts w:ascii="Times New Roman" w:hAnsi="Times New Roman"/>
                <w:sz w:val="20"/>
                <w:szCs w:val="20"/>
                <w:lang w:val="hr-HR"/>
              </w:rPr>
            </w:pPr>
            <w:r w:rsidRPr="00A7738D">
              <w:rPr>
                <w:rFonts w:ascii="Times New Roman" w:hAnsi="Times New Roman"/>
                <w:sz w:val="20"/>
                <w:szCs w:val="20"/>
                <w:lang w:val="hr-HR"/>
              </w:rPr>
              <w:t>Korištenje vozila za obavljanje administrativnih i kurirskih poslova za potrebe inspekcije. Privremeno izmještanje zaposlenih u prostorije drugih institucija u zgradi sjedišta Agencije.</w:t>
            </w:r>
          </w:p>
        </w:tc>
        <w:tc>
          <w:tcPr>
            <w:tcW w:w="1338" w:type="pct"/>
            <w:vAlign w:val="center"/>
          </w:tcPr>
          <w:p w:rsidR="00C623BC" w:rsidRPr="00391CDB" w:rsidRDefault="00A7738D" w:rsidP="002C7A33">
            <w:pPr>
              <w:spacing w:after="0" w:line="240" w:lineRule="auto"/>
              <w:rPr>
                <w:rFonts w:ascii="Times New Roman" w:hAnsi="Times New Roman"/>
                <w:sz w:val="20"/>
                <w:szCs w:val="20"/>
                <w:lang w:val="hr-HR"/>
              </w:rPr>
            </w:pPr>
            <w:r w:rsidRPr="00A7738D">
              <w:rPr>
                <w:rFonts w:ascii="Times New Roman" w:hAnsi="Times New Roman"/>
                <w:sz w:val="20"/>
                <w:szCs w:val="20"/>
                <w:lang w:val="hr-HR"/>
              </w:rPr>
              <w:t>Direktor</w:t>
            </w:r>
          </w:p>
        </w:tc>
      </w:tr>
      <w:tr w:rsidR="00C623BC" w:rsidRPr="00391CDB" w:rsidTr="002C7A33">
        <w:trPr>
          <w:jc w:val="center"/>
        </w:trPr>
        <w:tc>
          <w:tcPr>
            <w:tcW w:w="285" w:type="pct"/>
            <w:vAlign w:val="center"/>
          </w:tcPr>
          <w:p w:rsidR="00C623BC" w:rsidRPr="00391CDB" w:rsidRDefault="009753FE"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2.</w:t>
            </w:r>
          </w:p>
        </w:tc>
        <w:tc>
          <w:tcPr>
            <w:tcW w:w="1629" w:type="pct"/>
            <w:shd w:val="clear" w:color="auto" w:fill="auto"/>
            <w:vAlign w:val="center"/>
          </w:tcPr>
          <w:p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 xml:space="preserve"> Neefikasno, nezakonito i neblagovremeno sprovođenje postupka i rješavanja prigovora podnesenih Agenciji.</w:t>
            </w:r>
          </w:p>
          <w:p w:rsidR="00C623BC" w:rsidRPr="00391CDB" w:rsidRDefault="00C623BC" w:rsidP="00A7738D">
            <w:pPr>
              <w:spacing w:after="0" w:line="240" w:lineRule="auto"/>
              <w:rPr>
                <w:rFonts w:ascii="Times New Roman" w:hAnsi="Times New Roman"/>
                <w:sz w:val="20"/>
                <w:szCs w:val="20"/>
                <w:lang w:val="hr-HR"/>
              </w:rPr>
            </w:pPr>
          </w:p>
        </w:tc>
        <w:tc>
          <w:tcPr>
            <w:tcW w:w="1748" w:type="pct"/>
            <w:shd w:val="clear" w:color="auto" w:fill="auto"/>
            <w:vAlign w:val="center"/>
          </w:tcPr>
          <w:p w:rsidR="00C623BC" w:rsidRPr="00391CDB" w:rsidRDefault="00A7738D" w:rsidP="002C7A33">
            <w:pPr>
              <w:spacing w:after="0" w:line="240" w:lineRule="auto"/>
              <w:rPr>
                <w:rFonts w:ascii="Times New Roman" w:hAnsi="Times New Roman"/>
                <w:sz w:val="20"/>
                <w:szCs w:val="20"/>
                <w:lang w:val="hr-HR"/>
              </w:rPr>
            </w:pPr>
            <w:r w:rsidRPr="00A7738D">
              <w:rPr>
                <w:rFonts w:ascii="Times New Roman" w:hAnsi="Times New Roman"/>
                <w:sz w:val="20"/>
                <w:szCs w:val="20"/>
                <w:lang w:val="hr-HR"/>
              </w:rPr>
              <w:t>Korištenje vozila za obavljanje administrativnih i kurirskih poslova za potrebe inspekcijskog nadzora u postupku rješavanja prigovora. Privremeno izmještanje zaposlenih u prostorije drugih institucija u zgradi sjedišta Agencije. Preraspodjela predmeta po prigovorima stručnim savjetnicima za inspekcijski nadzor.</w:t>
            </w:r>
          </w:p>
        </w:tc>
        <w:tc>
          <w:tcPr>
            <w:tcW w:w="1338" w:type="pct"/>
            <w:vAlign w:val="center"/>
          </w:tcPr>
          <w:p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Direktor,</w:t>
            </w:r>
          </w:p>
          <w:p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Pomoćnica direktora 03,</w:t>
            </w:r>
          </w:p>
          <w:p w:rsidR="00C623BC" w:rsidRPr="00391CDB"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Šef Odsjeka 03-1</w:t>
            </w:r>
          </w:p>
        </w:tc>
      </w:tr>
      <w:tr w:rsidR="00C623BC" w:rsidRPr="00391CDB" w:rsidTr="002C7A33">
        <w:trPr>
          <w:jc w:val="center"/>
        </w:trPr>
        <w:tc>
          <w:tcPr>
            <w:tcW w:w="285" w:type="pct"/>
            <w:vAlign w:val="center"/>
          </w:tcPr>
          <w:p w:rsidR="00C623BC" w:rsidRPr="00391CDB" w:rsidRDefault="009753FE"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3.</w:t>
            </w:r>
          </w:p>
        </w:tc>
        <w:tc>
          <w:tcPr>
            <w:tcW w:w="1629" w:type="pct"/>
            <w:shd w:val="clear" w:color="auto" w:fill="auto"/>
            <w:vAlign w:val="center"/>
          </w:tcPr>
          <w:p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Neefikasno i neblagovremeno pokretanje i vođenje prekršajnog postupka.</w:t>
            </w:r>
          </w:p>
          <w:p w:rsidR="00C623BC" w:rsidRPr="005A1EFB" w:rsidRDefault="00C623BC" w:rsidP="00A7738D">
            <w:pPr>
              <w:spacing w:after="0" w:line="240" w:lineRule="auto"/>
              <w:rPr>
                <w:rFonts w:ascii="Times New Roman" w:hAnsi="Times New Roman"/>
                <w:sz w:val="20"/>
                <w:szCs w:val="20"/>
                <w:lang w:val="hr-HR"/>
              </w:rPr>
            </w:pPr>
          </w:p>
        </w:tc>
        <w:tc>
          <w:tcPr>
            <w:tcW w:w="1748" w:type="pct"/>
            <w:shd w:val="clear" w:color="auto" w:fill="auto"/>
            <w:vAlign w:val="center"/>
          </w:tcPr>
          <w:p w:rsidR="00C623BC" w:rsidRPr="00391CDB" w:rsidRDefault="00A7738D" w:rsidP="002C7A33">
            <w:pPr>
              <w:spacing w:after="0" w:line="240" w:lineRule="auto"/>
              <w:rPr>
                <w:rFonts w:ascii="Times New Roman" w:hAnsi="Times New Roman"/>
                <w:sz w:val="20"/>
                <w:szCs w:val="20"/>
                <w:lang w:val="hr-HR"/>
              </w:rPr>
            </w:pPr>
            <w:r w:rsidRPr="00A7738D">
              <w:rPr>
                <w:rFonts w:ascii="Times New Roman" w:hAnsi="Times New Roman"/>
                <w:sz w:val="20"/>
                <w:szCs w:val="20"/>
                <w:lang w:val="hr-HR"/>
              </w:rPr>
              <w:t>Korištenje vozila za obavljanje administrativnih i kurirskih poslova za potrebe zastupanja kod nadležnih sudova u BiH. Privremeno izmještanje  zaposlenih u prostorije drugih institucija u zgradi sjedišta Agencije. Poslove zastupanja pred nadležnim sudovima u BiH vrši šef odsjeka.</w:t>
            </w:r>
          </w:p>
        </w:tc>
        <w:tc>
          <w:tcPr>
            <w:tcW w:w="1338" w:type="pct"/>
            <w:vAlign w:val="center"/>
          </w:tcPr>
          <w:p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Direktor,</w:t>
            </w:r>
          </w:p>
          <w:p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Pomoćnica direktora 03,</w:t>
            </w:r>
          </w:p>
          <w:p w:rsidR="00C623BC" w:rsidRPr="00391CDB"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Šef Odsjeka 03-</w:t>
            </w:r>
          </w:p>
        </w:tc>
      </w:tr>
      <w:tr w:rsidR="00A7738D" w:rsidRPr="00391CDB" w:rsidTr="002C7A33">
        <w:trPr>
          <w:jc w:val="center"/>
        </w:trPr>
        <w:tc>
          <w:tcPr>
            <w:tcW w:w="285" w:type="pct"/>
            <w:vAlign w:val="center"/>
          </w:tcPr>
          <w:p w:rsidR="00A7738D" w:rsidRDefault="00A7738D"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4.</w:t>
            </w:r>
          </w:p>
        </w:tc>
        <w:tc>
          <w:tcPr>
            <w:tcW w:w="1629" w:type="pct"/>
            <w:shd w:val="clear" w:color="auto" w:fill="auto"/>
            <w:vAlign w:val="center"/>
          </w:tcPr>
          <w:p w:rsidR="00EC7176" w:rsidRPr="00A7738D" w:rsidRDefault="00A7738D" w:rsidP="00EC7176">
            <w:pPr>
              <w:spacing w:after="0" w:line="240" w:lineRule="auto"/>
              <w:rPr>
                <w:rFonts w:ascii="Times New Roman" w:hAnsi="Times New Roman"/>
                <w:sz w:val="20"/>
                <w:szCs w:val="20"/>
                <w:lang w:val="hr-HR"/>
              </w:rPr>
            </w:pPr>
            <w:r w:rsidRPr="00A7738D">
              <w:rPr>
                <w:rFonts w:ascii="Times New Roman" w:hAnsi="Times New Roman"/>
                <w:sz w:val="20"/>
                <w:szCs w:val="20"/>
                <w:lang w:val="hr-HR"/>
              </w:rPr>
              <w:t xml:space="preserve">Nestručno i neblagovremeno provođenje postupaka javnih nabavki i realizacije zaključenih ugovora. </w:t>
            </w:r>
          </w:p>
          <w:p w:rsidR="00A7738D" w:rsidRPr="00A7738D" w:rsidRDefault="00A7738D" w:rsidP="00A7738D">
            <w:pPr>
              <w:spacing w:after="0" w:line="240" w:lineRule="auto"/>
              <w:rPr>
                <w:rFonts w:ascii="Times New Roman" w:hAnsi="Times New Roman"/>
                <w:sz w:val="20"/>
                <w:szCs w:val="20"/>
                <w:lang w:val="hr-HR"/>
              </w:rPr>
            </w:pPr>
          </w:p>
        </w:tc>
        <w:tc>
          <w:tcPr>
            <w:tcW w:w="1748" w:type="pct"/>
            <w:shd w:val="clear" w:color="auto" w:fill="auto"/>
            <w:vAlign w:val="center"/>
          </w:tcPr>
          <w:p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 xml:space="preserve">Uspostavljenje system internih kontrola u agenciji. Redovno se prate zakonski I podzakonski dokumenti koji regulišu ovo područje.Uspostavljen system kontrola koji provodi interna revizija, eksterna financijska revizija, revizija učinka, Ministarstvo financija I trezora BiH </w:t>
            </w:r>
            <w:r w:rsidR="00EC7176">
              <w:rPr>
                <w:rFonts w:ascii="Times New Roman" w:hAnsi="Times New Roman"/>
                <w:sz w:val="20"/>
                <w:szCs w:val="20"/>
                <w:lang w:val="hr-HR"/>
              </w:rPr>
              <w:t>I drugene nadležne institucije.</w:t>
            </w:r>
          </w:p>
        </w:tc>
        <w:tc>
          <w:tcPr>
            <w:tcW w:w="1338" w:type="pct"/>
            <w:vAlign w:val="center"/>
          </w:tcPr>
          <w:p w:rsidR="00A7738D" w:rsidRPr="00A7738D" w:rsidRDefault="00A7738D" w:rsidP="00A7738D">
            <w:pPr>
              <w:spacing w:after="0" w:line="240" w:lineRule="auto"/>
              <w:rPr>
                <w:rFonts w:ascii="Times New Roman" w:hAnsi="Times New Roman"/>
                <w:sz w:val="20"/>
                <w:szCs w:val="20"/>
                <w:lang w:val="hr-HR"/>
              </w:rPr>
            </w:pPr>
            <w:r>
              <w:rPr>
                <w:rFonts w:ascii="Times New Roman" w:hAnsi="Times New Roman"/>
                <w:sz w:val="20"/>
                <w:szCs w:val="20"/>
                <w:lang w:val="hr-HR"/>
              </w:rPr>
              <w:t xml:space="preserve"> </w:t>
            </w:r>
            <w:r w:rsidRPr="00A7738D">
              <w:rPr>
                <w:rFonts w:ascii="Times New Roman" w:hAnsi="Times New Roman"/>
                <w:sz w:val="20"/>
                <w:szCs w:val="20"/>
                <w:lang w:val="hr-HR"/>
              </w:rPr>
              <w:t>Sektor za administraciju</w:t>
            </w:r>
          </w:p>
        </w:tc>
      </w:tr>
      <w:tr w:rsidR="00A7738D" w:rsidRPr="00391CDB" w:rsidTr="00EC7176">
        <w:trPr>
          <w:trHeight w:val="2078"/>
          <w:jc w:val="center"/>
        </w:trPr>
        <w:tc>
          <w:tcPr>
            <w:tcW w:w="285" w:type="pct"/>
            <w:vAlign w:val="center"/>
          </w:tcPr>
          <w:p w:rsidR="00A7738D" w:rsidRDefault="00A7738D" w:rsidP="002C7A33">
            <w:pPr>
              <w:spacing w:after="0" w:line="240" w:lineRule="auto"/>
              <w:jc w:val="center"/>
              <w:rPr>
                <w:rFonts w:ascii="Times New Roman" w:hAnsi="Times New Roman"/>
                <w:sz w:val="20"/>
                <w:szCs w:val="20"/>
                <w:lang w:val="hr-HR"/>
              </w:rPr>
            </w:pPr>
            <w:r>
              <w:rPr>
                <w:rFonts w:ascii="Times New Roman" w:hAnsi="Times New Roman"/>
                <w:sz w:val="20"/>
                <w:szCs w:val="20"/>
                <w:lang w:val="hr-HR"/>
              </w:rPr>
              <w:t>5.</w:t>
            </w:r>
          </w:p>
        </w:tc>
        <w:tc>
          <w:tcPr>
            <w:tcW w:w="1629" w:type="pct"/>
            <w:shd w:val="clear" w:color="auto" w:fill="auto"/>
            <w:vAlign w:val="center"/>
          </w:tcPr>
          <w:p w:rsidR="00A7738D" w:rsidRPr="00A7738D" w:rsidRDefault="00A7738D" w:rsidP="00A7738D">
            <w:pPr>
              <w:spacing w:after="0" w:line="240" w:lineRule="auto"/>
              <w:rPr>
                <w:rFonts w:ascii="Times New Roman" w:hAnsi="Times New Roman"/>
                <w:sz w:val="20"/>
                <w:szCs w:val="20"/>
                <w:lang w:val="hr-HR"/>
              </w:rPr>
            </w:pPr>
            <w:r w:rsidRPr="00A7738D">
              <w:rPr>
                <w:rFonts w:ascii="Times New Roman" w:hAnsi="Times New Roman"/>
                <w:sz w:val="20"/>
                <w:szCs w:val="20"/>
                <w:lang w:val="hr-HR"/>
              </w:rPr>
              <w:t>Neadekvatno i neblagovremeno izvršenje poslova</w:t>
            </w:r>
            <w:r>
              <w:rPr>
                <w:rFonts w:ascii="Times New Roman" w:hAnsi="Times New Roman"/>
                <w:sz w:val="20"/>
                <w:szCs w:val="20"/>
                <w:lang w:val="hr-HR"/>
              </w:rPr>
              <w:t xml:space="preserve"> međunarodne saradnje</w:t>
            </w:r>
          </w:p>
        </w:tc>
        <w:tc>
          <w:tcPr>
            <w:tcW w:w="1748" w:type="pct"/>
            <w:shd w:val="clear" w:color="auto" w:fill="auto"/>
            <w:vAlign w:val="center"/>
          </w:tcPr>
          <w:p w:rsidR="00EC7176" w:rsidRPr="00EC7176" w:rsidRDefault="00EC7176" w:rsidP="00EC7176">
            <w:pPr>
              <w:spacing w:after="0" w:line="240" w:lineRule="auto"/>
              <w:rPr>
                <w:rFonts w:ascii="Times New Roman" w:hAnsi="Times New Roman"/>
                <w:sz w:val="20"/>
                <w:szCs w:val="20"/>
                <w:lang w:val="hr-HR"/>
              </w:rPr>
            </w:pPr>
            <w:r w:rsidRPr="00EC7176">
              <w:rPr>
                <w:rFonts w:ascii="Times New Roman" w:hAnsi="Times New Roman"/>
                <w:sz w:val="20"/>
                <w:szCs w:val="20"/>
                <w:lang w:val="hr-HR"/>
              </w:rPr>
              <w:t>Obavljanje poslova više radnih mjesta od strane jednog službenika.</w:t>
            </w:r>
            <w:r>
              <w:t xml:space="preserve"> </w:t>
            </w:r>
            <w:r w:rsidRPr="00EC7176">
              <w:rPr>
                <w:rFonts w:ascii="Times New Roman" w:hAnsi="Times New Roman"/>
                <w:sz w:val="20"/>
                <w:szCs w:val="20"/>
                <w:lang w:val="hr-HR"/>
              </w:rPr>
              <w:t>Raspodijela poslova između Šefa odsjeka i pomoćnice direktora.</w:t>
            </w:r>
          </w:p>
          <w:p w:rsidR="00EC7176" w:rsidRPr="00EC7176" w:rsidRDefault="00EC7176" w:rsidP="00EC7176">
            <w:pPr>
              <w:spacing w:after="0" w:line="240" w:lineRule="auto"/>
              <w:rPr>
                <w:rFonts w:ascii="Times New Roman" w:hAnsi="Times New Roman"/>
                <w:sz w:val="20"/>
                <w:szCs w:val="20"/>
                <w:lang w:val="hr-HR"/>
              </w:rPr>
            </w:pPr>
            <w:r w:rsidRPr="00EC7176">
              <w:rPr>
                <w:rFonts w:ascii="Times New Roman" w:hAnsi="Times New Roman"/>
                <w:sz w:val="20"/>
                <w:szCs w:val="20"/>
                <w:lang w:val="hr-HR"/>
              </w:rPr>
              <w:t>Zahtjevi i urgencije za hitno zapošljavanje stručnog kadra na pozicijama neophodnim za obavljanje redovnog posla.</w:t>
            </w:r>
          </w:p>
          <w:p w:rsidR="00A7738D" w:rsidRDefault="00EC7176" w:rsidP="00EC7176">
            <w:pPr>
              <w:spacing w:after="0" w:line="240" w:lineRule="auto"/>
              <w:rPr>
                <w:rFonts w:ascii="Times New Roman" w:hAnsi="Times New Roman"/>
                <w:sz w:val="20"/>
                <w:szCs w:val="20"/>
                <w:lang w:val="hr-HR"/>
              </w:rPr>
            </w:pPr>
            <w:r>
              <w:rPr>
                <w:rFonts w:ascii="Times New Roman" w:hAnsi="Times New Roman"/>
                <w:sz w:val="20"/>
                <w:szCs w:val="20"/>
                <w:lang w:val="hr-HR"/>
              </w:rPr>
              <w:t>(Stručni savjetnik za prenos podataka u inostran</w:t>
            </w:r>
            <w:r w:rsidRPr="00EC7176">
              <w:rPr>
                <w:rFonts w:ascii="Times New Roman" w:hAnsi="Times New Roman"/>
                <w:sz w:val="20"/>
                <w:szCs w:val="20"/>
                <w:lang w:val="hr-HR"/>
              </w:rPr>
              <w:t xml:space="preserve">stvo; Stručni savjetnik za </w:t>
            </w:r>
            <w:r>
              <w:rPr>
                <w:rFonts w:ascii="Times New Roman" w:hAnsi="Times New Roman"/>
                <w:sz w:val="20"/>
                <w:szCs w:val="20"/>
                <w:lang w:val="hr-HR"/>
              </w:rPr>
              <w:t>međunarodnu sa</w:t>
            </w:r>
            <w:r w:rsidRPr="00EC7176">
              <w:rPr>
                <w:rFonts w:ascii="Times New Roman" w:hAnsi="Times New Roman"/>
                <w:sz w:val="20"/>
                <w:szCs w:val="20"/>
                <w:lang w:val="hr-HR"/>
              </w:rPr>
              <w:t>radnju</w:t>
            </w:r>
            <w:r>
              <w:rPr>
                <w:rFonts w:ascii="Times New Roman" w:hAnsi="Times New Roman"/>
                <w:sz w:val="20"/>
                <w:szCs w:val="20"/>
                <w:lang w:val="hr-HR"/>
              </w:rPr>
              <w:t>,</w:t>
            </w:r>
            <w:r>
              <w:t xml:space="preserve"> </w:t>
            </w:r>
            <w:r w:rsidRPr="00EC7176">
              <w:rPr>
                <w:rFonts w:ascii="Times New Roman" w:hAnsi="Times New Roman"/>
                <w:sz w:val="20"/>
                <w:szCs w:val="20"/>
                <w:lang w:val="hr-HR"/>
              </w:rPr>
              <w:t>Stručni savjetnik za odnose sa javnošću; Viši stručni suradnik – analitičar; Stručni suradnik – istražitelj-projektant).</w:t>
            </w:r>
          </w:p>
          <w:p w:rsidR="00EC7176" w:rsidRPr="00A7738D" w:rsidRDefault="00EC7176" w:rsidP="00EC7176">
            <w:pPr>
              <w:spacing w:after="0" w:line="240" w:lineRule="auto"/>
              <w:rPr>
                <w:rFonts w:ascii="Times New Roman" w:hAnsi="Times New Roman"/>
                <w:sz w:val="20"/>
                <w:szCs w:val="20"/>
                <w:lang w:val="hr-HR"/>
              </w:rPr>
            </w:pPr>
          </w:p>
        </w:tc>
        <w:tc>
          <w:tcPr>
            <w:tcW w:w="1338" w:type="pct"/>
            <w:vAlign w:val="center"/>
          </w:tcPr>
          <w:p w:rsidR="00EC7176" w:rsidRDefault="00EC7176" w:rsidP="00A7738D">
            <w:pPr>
              <w:spacing w:after="0" w:line="240" w:lineRule="auto"/>
              <w:rPr>
                <w:rFonts w:ascii="Times New Roman" w:hAnsi="Times New Roman"/>
                <w:sz w:val="20"/>
                <w:szCs w:val="20"/>
                <w:lang w:val="hr-HR"/>
              </w:rPr>
            </w:pPr>
            <w:r>
              <w:rPr>
                <w:rFonts w:ascii="Times New Roman" w:hAnsi="Times New Roman"/>
                <w:sz w:val="20"/>
                <w:szCs w:val="20"/>
                <w:lang w:val="hr-HR"/>
              </w:rPr>
              <w:t>Direktor,</w:t>
            </w:r>
          </w:p>
          <w:p w:rsidR="00A7738D" w:rsidRPr="00A7738D" w:rsidRDefault="00EC7176" w:rsidP="00A7738D">
            <w:pPr>
              <w:spacing w:after="0" w:line="240" w:lineRule="auto"/>
              <w:rPr>
                <w:rFonts w:ascii="Times New Roman" w:hAnsi="Times New Roman"/>
                <w:sz w:val="20"/>
                <w:szCs w:val="20"/>
                <w:lang w:val="hr-HR"/>
              </w:rPr>
            </w:pPr>
            <w:r>
              <w:rPr>
                <w:rFonts w:ascii="Times New Roman" w:hAnsi="Times New Roman"/>
                <w:sz w:val="20"/>
                <w:szCs w:val="20"/>
                <w:lang w:val="hr-HR"/>
              </w:rPr>
              <w:t>Sektor za međunarodnu saradnju</w:t>
            </w:r>
          </w:p>
        </w:tc>
      </w:tr>
    </w:tbl>
    <w:p w:rsidR="00C623BC" w:rsidRPr="00391CDB" w:rsidRDefault="00C623BC" w:rsidP="00C623BC">
      <w:pPr>
        <w:spacing w:before="120" w:after="120" w:line="240" w:lineRule="auto"/>
        <w:jc w:val="both"/>
        <w:rPr>
          <w:rFonts w:ascii="Times New Roman" w:eastAsia="Times New Roman" w:hAnsi="Times New Roman"/>
          <w:b/>
          <w:sz w:val="24"/>
          <w:szCs w:val="24"/>
          <w:lang w:val="hr-HR" w:eastAsia="x-none"/>
        </w:rPr>
      </w:pPr>
      <w:r w:rsidRPr="00391CDB">
        <w:rPr>
          <w:rFonts w:ascii="Times New Roman" w:eastAsia="Times New Roman" w:hAnsi="Times New Roman"/>
          <w:b/>
          <w:color w:val="000000"/>
          <w:sz w:val="24"/>
          <w:szCs w:val="24"/>
          <w:lang w:val="hr-HR"/>
        </w:rPr>
        <w:t>Riječi koje su radi preglednosti u ovom dokumentu navedene u jednom rodu bez diskriminacije odnose se i na muški i na ženski rod.</w:t>
      </w:r>
    </w:p>
    <w:p w:rsidR="00C623BC" w:rsidRDefault="00C623BC" w:rsidP="00E53DFD">
      <w:pPr>
        <w:pStyle w:val="Heading1"/>
      </w:pPr>
      <w:r w:rsidRPr="00391CDB">
        <w:br w:type="page"/>
      </w:r>
      <w:bookmarkStart w:id="4" w:name="_Toc128308260"/>
      <w:bookmarkStart w:id="5" w:name="_Toc145939861"/>
      <w:r>
        <w:lastRenderedPageBreak/>
        <w:t>II -</w:t>
      </w:r>
      <w:r w:rsidRPr="00391CDB">
        <w:t xml:space="preserve"> PLAN AKTIVNOSTI</w:t>
      </w:r>
      <w:bookmarkEnd w:id="4"/>
      <w:bookmarkEnd w:id="5"/>
    </w:p>
    <w:p w:rsidR="00C623BC" w:rsidRPr="00D638E1" w:rsidRDefault="00C623BC" w:rsidP="00C623BC">
      <w:pPr>
        <w:spacing w:after="120" w:line="240" w:lineRule="auto"/>
        <w:jc w:val="both"/>
        <w:rPr>
          <w:rFonts w:ascii="Times New Roman" w:hAnsi="Times New Roman"/>
          <w:i/>
          <w:sz w:val="24"/>
          <w:szCs w:val="24"/>
          <w:lang w:val="bs-Latn-BA"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938"/>
        <w:gridCol w:w="2388"/>
        <w:gridCol w:w="1166"/>
        <w:gridCol w:w="1317"/>
        <w:gridCol w:w="1431"/>
      </w:tblGrid>
      <w:tr w:rsidR="00C623BC" w:rsidRPr="002C7A33" w:rsidTr="002C7A33">
        <w:trPr>
          <w:trHeight w:val="446"/>
        </w:trPr>
        <w:tc>
          <w:tcPr>
            <w:tcW w:w="5000" w:type="pct"/>
            <w:gridSpan w:val="6"/>
            <w:tcBorders>
              <w:top w:val="single" w:sz="4" w:space="0" w:color="auto"/>
              <w:left w:val="single" w:sz="4" w:space="0" w:color="auto"/>
              <w:right w:val="single" w:sz="4" w:space="0" w:color="auto"/>
            </w:tcBorders>
            <w:shd w:val="clear" w:color="auto" w:fill="323E4F"/>
            <w:vAlign w:val="center"/>
          </w:tcPr>
          <w:p w:rsidR="00C623BC" w:rsidRPr="00B625FF" w:rsidRDefault="00C623BC" w:rsidP="00B625FF">
            <w:pPr>
              <w:pStyle w:val="Heading2"/>
            </w:pPr>
            <w:bookmarkStart w:id="6" w:name="_Toc128308261"/>
            <w:bookmarkStart w:id="7" w:name="_Toc145939862"/>
            <w:r w:rsidRPr="00B625FF">
              <w:t>PLAN IZRADE I SLANJA U PROCEDURU USVAJANJA DUGOROČNIH, SREDNJOROČNIH I GODIŠNJIH PLANSKIH DOKUMENATA</w:t>
            </w:r>
            <w:bookmarkEnd w:id="6"/>
            <w:bookmarkEnd w:id="7"/>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rsidR="00B433E9">
              <w:rPr>
                <w:rFonts w:ascii="Times New Roman" w:hAnsi="Times New Roman"/>
                <w:b/>
                <w:sz w:val="20"/>
                <w:szCs w:val="20"/>
                <w:lang w:val="hr-HR"/>
              </w:rPr>
              <w:t xml:space="preserve"> </w:t>
            </w:r>
            <w:r w:rsidR="00B433E9" w:rsidRPr="00B433E9">
              <w:rPr>
                <w:rFonts w:ascii="Times New Roman" w:hAnsi="Times New Roman"/>
                <w:b/>
                <w:sz w:val="20"/>
                <w:szCs w:val="20"/>
                <w:lang w:val="hr-HR"/>
              </w:rPr>
              <w:t>Transparentan, efikasan i odgovoran javni sektor</w:t>
            </w:r>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rsidR="00B433E9">
              <w:t xml:space="preserve"> </w:t>
            </w:r>
            <w:r w:rsidR="00B433E9" w:rsidRPr="00B433E9">
              <w:rPr>
                <w:rFonts w:ascii="Times New Roman" w:hAnsi="Times New Roman"/>
                <w:b/>
                <w:sz w:val="20"/>
                <w:szCs w:val="20"/>
                <w:lang w:val="hr-HR"/>
              </w:rPr>
              <w:t>Ojačati vladavinu prava, sigurnost i osnovna prava.</w:t>
            </w:r>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rsidR="00B433E9">
              <w:rPr>
                <w:rFonts w:ascii="Times New Roman" w:hAnsi="Times New Roman"/>
                <w:b/>
                <w:sz w:val="20"/>
                <w:szCs w:val="20"/>
                <w:lang w:val="hr-HR"/>
              </w:rPr>
              <w:t xml:space="preserve"> </w:t>
            </w:r>
            <w:r w:rsidR="00B433E9" w:rsidRPr="00B433E9">
              <w:rPr>
                <w:rFonts w:ascii="Times New Roman" w:hAnsi="Times New Roman"/>
                <w:b/>
                <w:sz w:val="20"/>
                <w:szCs w:val="20"/>
                <w:lang w:val="hr-HR"/>
              </w:rPr>
              <w:t>Unapređenje prava na privatnost u pogledu zaštite ličnih podataka</w:t>
            </w:r>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sidR="00B433E9">
              <w:rPr>
                <w:rFonts w:ascii="Times New Roman" w:hAnsi="Times New Roman"/>
                <w:b/>
                <w:sz w:val="20"/>
                <w:szCs w:val="20"/>
                <w:lang w:val="hr-HR"/>
              </w:rPr>
              <w:t xml:space="preserve"> 1101110</w:t>
            </w:r>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rsidR="00B433E9">
              <w:t xml:space="preserve"> </w:t>
            </w:r>
            <w:r w:rsidR="00B433E9" w:rsidRPr="00B433E9">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DF052D">
        <w:trPr>
          <w:trHeight w:val="1228"/>
        </w:trPr>
        <w:tc>
          <w:tcPr>
            <w:tcW w:w="2741" w:type="pct"/>
            <w:gridSpan w:val="2"/>
            <w:shd w:val="clear" w:color="000000" w:fill="333F4F"/>
            <w:vAlign w:val="center"/>
            <w:hideMark/>
          </w:tcPr>
          <w:p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856"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18"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72"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DF052D" w:rsidRPr="002C7A33" w:rsidTr="00DF052D">
        <w:trPr>
          <w:trHeight w:val="263"/>
        </w:trPr>
        <w:tc>
          <w:tcPr>
            <w:tcW w:w="2741" w:type="pct"/>
            <w:gridSpan w:val="2"/>
            <w:tcBorders>
              <w:left w:val="single" w:sz="4" w:space="0" w:color="auto"/>
              <w:right w:val="single" w:sz="4" w:space="0" w:color="auto"/>
            </w:tcBorders>
            <w:vAlign w:val="center"/>
          </w:tcPr>
          <w:p w:rsidR="00DF052D" w:rsidRPr="00566D81" w:rsidRDefault="0079290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856" w:type="pct"/>
            <w:tcBorders>
              <w:top w:val="single" w:sz="4" w:space="0" w:color="auto"/>
              <w:left w:val="single" w:sz="4" w:space="0" w:color="auto"/>
              <w:bottom w:val="single" w:sz="4" w:space="0" w:color="auto"/>
              <w:right w:val="single" w:sz="4" w:space="0" w:color="auto"/>
            </w:tcBorders>
            <w:vAlign w:val="center"/>
          </w:tcPr>
          <w:p w:rsidR="00DF052D" w:rsidRPr="00286AF0" w:rsidRDefault="00DF052D" w:rsidP="00792909">
            <w:pPr>
              <w:spacing w:after="0" w:line="240" w:lineRule="auto"/>
              <w:jc w:val="center"/>
              <w:rPr>
                <w:rFonts w:ascii="Times New Roman" w:eastAsia="Times New Roman" w:hAnsi="Times New Roman"/>
                <w:sz w:val="20"/>
                <w:szCs w:val="20"/>
                <w:lang w:val="hr-HR"/>
              </w:rPr>
            </w:pPr>
            <w:r w:rsidRPr="00DF052D">
              <w:rPr>
                <w:rFonts w:ascii="Times New Roman" w:eastAsia="Times New Roman" w:hAnsi="Times New Roman"/>
                <w:sz w:val="20"/>
                <w:szCs w:val="20"/>
                <w:lang w:val="hr-HR"/>
              </w:rPr>
              <w:t xml:space="preserve">Broj </w:t>
            </w:r>
            <w:r w:rsidR="00792909">
              <w:rPr>
                <w:rFonts w:ascii="Times New Roman" w:eastAsia="Times New Roman" w:hAnsi="Times New Roman"/>
                <w:sz w:val="20"/>
                <w:szCs w:val="20"/>
                <w:lang w:val="hr-HR"/>
              </w:rPr>
              <w:t>izrađenih dokumenata</w:t>
            </w:r>
            <w:r w:rsidRPr="00DF052D">
              <w:rPr>
                <w:rFonts w:ascii="Times New Roman" w:eastAsia="Times New Roman" w:hAnsi="Times New Roman"/>
                <w:sz w:val="20"/>
                <w:szCs w:val="20"/>
                <w:lang w:val="hr-HR"/>
              </w:rPr>
              <w:t xml:space="preserve">  </w:t>
            </w:r>
          </w:p>
        </w:tc>
        <w:tc>
          <w:tcPr>
            <w:tcW w:w="418" w:type="pct"/>
            <w:tcBorders>
              <w:top w:val="single" w:sz="4" w:space="0" w:color="auto"/>
              <w:left w:val="single" w:sz="4" w:space="0" w:color="auto"/>
              <w:bottom w:val="single" w:sz="4" w:space="0" w:color="auto"/>
              <w:right w:val="single" w:sz="4" w:space="0" w:color="auto"/>
            </w:tcBorders>
            <w:vAlign w:val="center"/>
          </w:tcPr>
          <w:p w:rsidR="00DF052D" w:rsidRPr="00286AF0" w:rsidRDefault="00B835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72" w:type="pct"/>
            <w:tcBorders>
              <w:top w:val="single" w:sz="4" w:space="0" w:color="auto"/>
              <w:left w:val="single" w:sz="4" w:space="0" w:color="auto"/>
              <w:bottom w:val="single" w:sz="4" w:space="0" w:color="auto"/>
              <w:right w:val="single" w:sz="4" w:space="0" w:color="auto"/>
            </w:tcBorders>
            <w:vAlign w:val="center"/>
          </w:tcPr>
          <w:p w:rsidR="00DF052D" w:rsidRPr="00286AF0" w:rsidRDefault="0079290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513" w:type="pct"/>
            <w:tcBorders>
              <w:top w:val="single" w:sz="4" w:space="0" w:color="auto"/>
              <w:left w:val="single" w:sz="4" w:space="0" w:color="auto"/>
              <w:bottom w:val="single" w:sz="4" w:space="0" w:color="auto"/>
              <w:right w:val="single" w:sz="4" w:space="0" w:color="auto"/>
            </w:tcBorders>
            <w:vAlign w:val="center"/>
          </w:tcPr>
          <w:p w:rsidR="00DF052D" w:rsidRPr="00286AF0" w:rsidRDefault="00DF052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4D2CE6" w:rsidTr="00DF052D">
        <w:trPr>
          <w:trHeight w:val="1228"/>
        </w:trPr>
        <w:tc>
          <w:tcPr>
            <w:tcW w:w="254"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487"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dugoročnog, srednjoročnog i godišnjeg planskog dokumenta</w:t>
            </w:r>
          </w:p>
        </w:tc>
        <w:tc>
          <w:tcPr>
            <w:tcW w:w="1746" w:type="pct"/>
            <w:gridSpan w:val="3"/>
            <w:shd w:val="clear" w:color="000000" w:fill="333F4F"/>
            <w:vAlign w:val="center"/>
          </w:tcPr>
          <w:p w:rsidR="00C623BC" w:rsidRPr="004D27E4"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286AF0" w:rsidTr="00DF052D">
        <w:trPr>
          <w:trHeight w:val="263"/>
        </w:trPr>
        <w:tc>
          <w:tcPr>
            <w:tcW w:w="254" w:type="pct"/>
            <w:tcBorders>
              <w:left w:val="single" w:sz="4" w:space="0" w:color="auto"/>
              <w:right w:val="single" w:sz="4" w:space="0" w:color="auto"/>
            </w:tcBorders>
            <w:vAlign w:val="center"/>
          </w:tcPr>
          <w:p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487" w:type="pct"/>
            <w:tcBorders>
              <w:top w:val="single" w:sz="4" w:space="0" w:color="auto"/>
              <w:left w:val="single" w:sz="4" w:space="0" w:color="auto"/>
              <w:bottom w:val="single" w:sz="4" w:space="0" w:color="auto"/>
              <w:right w:val="single" w:sz="4" w:space="0" w:color="auto"/>
            </w:tcBorders>
            <w:vAlign w:val="center"/>
          </w:tcPr>
          <w:p w:rsidR="00C623BC" w:rsidRPr="00286AF0" w:rsidRDefault="00DE0A23" w:rsidP="002C7A33">
            <w:pPr>
              <w:spacing w:after="0" w:line="240" w:lineRule="auto"/>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 xml:space="preserve">Srednjoročni </w:t>
            </w:r>
            <w:r>
              <w:rPr>
                <w:rFonts w:ascii="Times New Roman" w:eastAsia="Times New Roman" w:hAnsi="Times New Roman"/>
                <w:sz w:val="20"/>
                <w:szCs w:val="20"/>
                <w:lang w:val="hr-HR"/>
              </w:rPr>
              <w:t xml:space="preserve">plan rada Agencije za zaštitu ličnih podataka u </w:t>
            </w:r>
            <w:r w:rsidR="00C37A9F">
              <w:rPr>
                <w:rFonts w:ascii="Times New Roman" w:eastAsia="Times New Roman" w:hAnsi="Times New Roman"/>
                <w:sz w:val="20"/>
                <w:szCs w:val="20"/>
                <w:lang w:val="hr-HR"/>
              </w:rPr>
              <w:t xml:space="preserve"> BiH za period od 2027. do 2029</w:t>
            </w:r>
            <w:r w:rsidRPr="00DE0A23">
              <w:rPr>
                <w:rFonts w:ascii="Times New Roman" w:eastAsia="Times New Roman" w:hAnsi="Times New Roman"/>
                <w:sz w:val="20"/>
                <w:szCs w:val="20"/>
                <w:lang w:val="hr-HR"/>
              </w:rPr>
              <w:t>. godine</w:t>
            </w:r>
          </w:p>
        </w:tc>
        <w:tc>
          <w:tcPr>
            <w:tcW w:w="1746"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DE0A23" w:rsidP="002C7A33">
            <w:pPr>
              <w:spacing w:after="0" w:line="240" w:lineRule="auto"/>
              <w:jc w:val="center"/>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Radna grupa za izradu Srednjoročnog plana Agencije za zaštitu lični</w:t>
            </w:r>
            <w:r w:rsidR="00C37A9F">
              <w:rPr>
                <w:rFonts w:ascii="Times New Roman" w:eastAsia="Times New Roman" w:hAnsi="Times New Roman"/>
                <w:sz w:val="20"/>
                <w:szCs w:val="20"/>
                <w:lang w:val="hr-HR"/>
              </w:rPr>
              <w:t>h podataka u  BiH za period 2027-2029</w:t>
            </w: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C623BC" w:rsidRPr="00286AF0" w:rsidTr="00DF052D">
        <w:trPr>
          <w:trHeight w:val="263"/>
        </w:trPr>
        <w:tc>
          <w:tcPr>
            <w:tcW w:w="254" w:type="pct"/>
            <w:tcBorders>
              <w:left w:val="single" w:sz="4" w:space="0" w:color="auto"/>
              <w:right w:val="single" w:sz="4" w:space="0" w:color="auto"/>
            </w:tcBorders>
            <w:vAlign w:val="center"/>
          </w:tcPr>
          <w:p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487" w:type="pct"/>
            <w:tcBorders>
              <w:top w:val="single" w:sz="4" w:space="0" w:color="auto"/>
              <w:left w:val="single" w:sz="4" w:space="0" w:color="auto"/>
              <w:bottom w:val="single" w:sz="4" w:space="0" w:color="auto"/>
              <w:right w:val="single" w:sz="4" w:space="0" w:color="auto"/>
            </w:tcBorders>
            <w:vAlign w:val="center"/>
          </w:tcPr>
          <w:p w:rsidR="00C623BC" w:rsidRPr="00286AF0" w:rsidRDefault="00DE0A23" w:rsidP="002C7A33">
            <w:pPr>
              <w:spacing w:after="0" w:line="240" w:lineRule="auto"/>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Program rada Agencije za zaštitu ličnih podata</w:t>
            </w:r>
            <w:r w:rsidR="00082006">
              <w:rPr>
                <w:rFonts w:ascii="Times New Roman" w:eastAsia="Times New Roman" w:hAnsi="Times New Roman"/>
                <w:sz w:val="20"/>
                <w:szCs w:val="20"/>
                <w:lang w:val="hr-HR"/>
              </w:rPr>
              <w:t>k</w:t>
            </w:r>
            <w:r w:rsidR="00C37A9F">
              <w:rPr>
                <w:rFonts w:ascii="Times New Roman" w:eastAsia="Times New Roman" w:hAnsi="Times New Roman"/>
                <w:sz w:val="20"/>
                <w:szCs w:val="20"/>
                <w:lang w:val="hr-HR"/>
              </w:rPr>
              <w:t>a u BiH za 2027</w:t>
            </w:r>
            <w:r w:rsidR="00CC5D99">
              <w:rPr>
                <w:rFonts w:ascii="Times New Roman" w:eastAsia="Times New Roman" w:hAnsi="Times New Roman"/>
                <w:sz w:val="20"/>
                <w:szCs w:val="20"/>
                <w:lang w:val="hr-HR"/>
              </w:rPr>
              <w:t>.</w:t>
            </w:r>
            <w:r w:rsidRPr="00DE0A23">
              <w:rPr>
                <w:rFonts w:ascii="Times New Roman" w:eastAsia="Times New Roman" w:hAnsi="Times New Roman"/>
                <w:sz w:val="20"/>
                <w:szCs w:val="20"/>
                <w:lang w:val="hr-HR"/>
              </w:rPr>
              <w:t xml:space="preserve"> godinu</w:t>
            </w:r>
          </w:p>
        </w:tc>
        <w:tc>
          <w:tcPr>
            <w:tcW w:w="1746"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Sekt</w:t>
            </w:r>
            <w:r w:rsidR="00717AC5">
              <w:rPr>
                <w:rFonts w:ascii="Times New Roman" w:eastAsia="Times New Roman" w:hAnsi="Times New Roman"/>
                <w:sz w:val="20"/>
                <w:szCs w:val="20"/>
                <w:lang w:val="hr-HR"/>
              </w:rPr>
              <w:t>or za administraciju</w:t>
            </w:r>
            <w:r>
              <w:rPr>
                <w:rFonts w:ascii="Times New Roman" w:eastAsia="Times New Roman" w:hAnsi="Times New Roman"/>
                <w:sz w:val="20"/>
                <w:szCs w:val="20"/>
                <w:lang w:val="hr-HR"/>
              </w:rPr>
              <w:t xml:space="preserve">, </w:t>
            </w:r>
            <w:r w:rsidRPr="00DE0A23">
              <w:rPr>
                <w:rFonts w:ascii="Times New Roman" w:eastAsia="Times New Roman" w:hAnsi="Times New Roman"/>
                <w:sz w:val="20"/>
                <w:szCs w:val="20"/>
                <w:lang w:val="hr-HR"/>
              </w:rPr>
              <w:t>Sektor za inspekcijski nadzor, prigovore i Glavni registar</w:t>
            </w:r>
            <w:r>
              <w:rPr>
                <w:rFonts w:ascii="Times New Roman" w:eastAsia="Times New Roman" w:hAnsi="Times New Roman"/>
                <w:sz w:val="20"/>
                <w:szCs w:val="20"/>
                <w:lang w:val="hr-HR"/>
              </w:rPr>
              <w:t>,</w:t>
            </w:r>
            <w:r>
              <w:t xml:space="preserve"> </w:t>
            </w:r>
            <w:r w:rsidRPr="00DE0A23">
              <w:rPr>
                <w:rFonts w:ascii="Times New Roman" w:eastAsia="Times New Roman" w:hAnsi="Times New Roman"/>
                <w:sz w:val="20"/>
                <w:szCs w:val="20"/>
                <w:lang w:val="hr-HR"/>
              </w:rPr>
              <w:t>Sektor za međunarodnu saradnju i odnose sa javnošću</w:t>
            </w: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DE0A2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III-IV</w:t>
            </w:r>
          </w:p>
        </w:tc>
      </w:tr>
    </w:tbl>
    <w:p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8118"/>
        <w:gridCol w:w="1225"/>
        <w:gridCol w:w="1250"/>
        <w:gridCol w:w="1191"/>
        <w:gridCol w:w="1431"/>
      </w:tblGrid>
      <w:tr w:rsidR="00C623BC" w:rsidRPr="009807BA" w:rsidTr="002C7A33">
        <w:trPr>
          <w:trHeight w:val="526"/>
        </w:trPr>
        <w:tc>
          <w:tcPr>
            <w:tcW w:w="5000" w:type="pct"/>
            <w:gridSpan w:val="6"/>
            <w:tcBorders>
              <w:top w:val="single" w:sz="4" w:space="0" w:color="auto"/>
              <w:left w:val="single" w:sz="4" w:space="0" w:color="auto"/>
              <w:right w:val="single" w:sz="4" w:space="0" w:color="auto"/>
            </w:tcBorders>
            <w:shd w:val="clear" w:color="auto" w:fill="323E4F"/>
            <w:vAlign w:val="center"/>
          </w:tcPr>
          <w:p w:rsidR="00C623BC" w:rsidRPr="009807BA" w:rsidRDefault="00C623BC" w:rsidP="00B625FF">
            <w:pPr>
              <w:pStyle w:val="Heading2"/>
            </w:pPr>
            <w:bookmarkStart w:id="8" w:name="_Toc128308262"/>
            <w:bookmarkStart w:id="9" w:name="_Toc145939863"/>
            <w:r w:rsidRPr="00421D54">
              <w:lastRenderedPageBreak/>
              <w:t>PLAN IZRADE I SLANJA U PROCEDURU USVAJANJA ILI DONOŠENJA NORMATIVNO-PRAVNIH AKATA</w:t>
            </w:r>
            <w:bookmarkEnd w:id="8"/>
            <w:bookmarkEnd w:id="9"/>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2C7A33">
        <w:trPr>
          <w:trHeight w:val="1228"/>
        </w:trPr>
        <w:tc>
          <w:tcPr>
            <w:tcW w:w="3173"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9"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48"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27"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2C7A33">
        <w:trPr>
          <w:trHeight w:val="263"/>
        </w:trPr>
        <w:tc>
          <w:tcPr>
            <w:tcW w:w="3173" w:type="pct"/>
            <w:gridSpan w:val="2"/>
            <w:tcBorders>
              <w:left w:val="single" w:sz="4" w:space="0" w:color="auto"/>
              <w:right w:val="single" w:sz="4" w:space="0" w:color="auto"/>
            </w:tcBorders>
            <w:vAlign w:val="center"/>
          </w:tcPr>
          <w:p w:rsidR="00C623BC" w:rsidRPr="00566D81" w:rsidRDefault="00C623BC" w:rsidP="002C7A33">
            <w:pPr>
              <w:spacing w:after="0" w:line="240" w:lineRule="auto"/>
              <w:rPr>
                <w:rFonts w:ascii="Times New Roman" w:eastAsia="Times New Roman" w:hAnsi="Times New Roman"/>
                <w:sz w:val="20"/>
                <w:szCs w:val="20"/>
                <w:lang w:val="hr-HR"/>
              </w:rPr>
            </w:pPr>
          </w:p>
        </w:tc>
        <w:tc>
          <w:tcPr>
            <w:tcW w:w="439"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48"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27"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rsidTr="002C7A33">
        <w:trPr>
          <w:trHeight w:val="1228"/>
        </w:trPr>
        <w:tc>
          <w:tcPr>
            <w:tcW w:w="263"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910"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zakona</w:t>
            </w:r>
          </w:p>
        </w:tc>
        <w:tc>
          <w:tcPr>
            <w:tcW w:w="1314"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2C7A33">
        <w:trPr>
          <w:trHeight w:val="263"/>
        </w:trPr>
        <w:tc>
          <w:tcPr>
            <w:tcW w:w="263"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rsidTr="002C7A33">
        <w:trPr>
          <w:trHeight w:val="263"/>
        </w:trPr>
        <w:tc>
          <w:tcPr>
            <w:tcW w:w="263"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rsidR="00C623BC" w:rsidRPr="007F25CB" w:rsidRDefault="007F25CB" w:rsidP="00C623BC">
      <w:pPr>
        <w:spacing w:after="0" w:line="240" w:lineRule="auto"/>
        <w:jc w:val="both"/>
        <w:rPr>
          <w:rFonts w:ascii="Times New Roman" w:hAnsi="Times New Roman"/>
          <w:b/>
          <w:i/>
          <w:sz w:val="2"/>
          <w:szCs w:val="2"/>
        </w:rPr>
      </w:pPr>
      <w:r w:rsidRPr="007F25CB">
        <w:rPr>
          <w:b/>
          <w:i/>
        </w:rPr>
        <w:t>NAPOMENA: Agencije za zašt</w:t>
      </w:r>
      <w:r w:rsidR="00C37A9F">
        <w:rPr>
          <w:b/>
          <w:i/>
        </w:rPr>
        <w:t>itu ličnih podataka u BiH u 2026</w:t>
      </w:r>
      <w:r w:rsidRPr="007F25CB">
        <w:rPr>
          <w:b/>
          <w:i/>
        </w:rPr>
        <w:t>. godini nema planiranih aktivnosti</w:t>
      </w:r>
      <w:r w:rsidR="00CC5D99">
        <w:rPr>
          <w:b/>
          <w:i/>
        </w:rPr>
        <w:t>.</w:t>
      </w:r>
      <w:r w:rsidR="00C623BC" w:rsidRPr="007F25CB">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8118"/>
        <w:gridCol w:w="1225"/>
        <w:gridCol w:w="1219"/>
        <w:gridCol w:w="1222"/>
        <w:gridCol w:w="1431"/>
      </w:tblGrid>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7F25CB">
        <w:trPr>
          <w:trHeight w:val="1228"/>
        </w:trPr>
        <w:tc>
          <w:tcPr>
            <w:tcW w:w="3173"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9"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37"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38"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7F25CB">
        <w:trPr>
          <w:trHeight w:val="263"/>
        </w:trPr>
        <w:tc>
          <w:tcPr>
            <w:tcW w:w="3173" w:type="pct"/>
            <w:gridSpan w:val="2"/>
            <w:tcBorders>
              <w:left w:val="single" w:sz="4" w:space="0" w:color="auto"/>
              <w:right w:val="single" w:sz="4" w:space="0" w:color="auto"/>
            </w:tcBorders>
            <w:vAlign w:val="center"/>
          </w:tcPr>
          <w:p w:rsidR="00C623BC" w:rsidRPr="00566D81" w:rsidRDefault="00C623BC" w:rsidP="002C7A33">
            <w:pPr>
              <w:spacing w:after="0" w:line="240" w:lineRule="auto"/>
              <w:rPr>
                <w:rFonts w:ascii="Times New Roman" w:eastAsia="Times New Roman" w:hAnsi="Times New Roman"/>
                <w:sz w:val="20"/>
                <w:szCs w:val="20"/>
                <w:lang w:val="hr-HR"/>
              </w:rPr>
            </w:pPr>
          </w:p>
        </w:tc>
        <w:tc>
          <w:tcPr>
            <w:tcW w:w="439"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37"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rsidTr="002C7A33">
        <w:trPr>
          <w:trHeight w:val="1228"/>
        </w:trPr>
        <w:tc>
          <w:tcPr>
            <w:tcW w:w="263"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910"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podzakonskog akta Vijeća ministara</w:t>
            </w:r>
          </w:p>
        </w:tc>
        <w:tc>
          <w:tcPr>
            <w:tcW w:w="1314"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2C7A33">
        <w:trPr>
          <w:trHeight w:val="263"/>
        </w:trPr>
        <w:tc>
          <w:tcPr>
            <w:tcW w:w="263"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rsidTr="002C7A33">
        <w:trPr>
          <w:trHeight w:val="263"/>
        </w:trPr>
        <w:tc>
          <w:tcPr>
            <w:tcW w:w="263"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rsidR="00C623BC" w:rsidRPr="007F25CB" w:rsidRDefault="007F25CB" w:rsidP="00C623BC">
      <w:pPr>
        <w:spacing w:after="0" w:line="240" w:lineRule="auto"/>
        <w:jc w:val="both"/>
        <w:rPr>
          <w:rFonts w:ascii="Times New Roman" w:hAnsi="Times New Roman"/>
          <w:b/>
          <w:i/>
          <w:sz w:val="2"/>
          <w:szCs w:val="2"/>
        </w:rPr>
      </w:pPr>
      <w:r w:rsidRPr="007F25CB">
        <w:rPr>
          <w:b/>
          <w:i/>
        </w:rPr>
        <w:t>NAPOMENA: Agencije za zašt</w:t>
      </w:r>
      <w:r w:rsidR="00C37A9F">
        <w:rPr>
          <w:b/>
          <w:i/>
        </w:rPr>
        <w:t>itu ličnih podataka u BiH u 2026</w:t>
      </w:r>
      <w:r w:rsidRPr="007F25CB">
        <w:rPr>
          <w:b/>
          <w:i/>
        </w:rPr>
        <w:t>. godini nema planiranih aktivnosti</w:t>
      </w:r>
      <w:r w:rsidR="00CC5D99">
        <w:rPr>
          <w:b/>
          <w:i/>
        </w:rPr>
        <w:t>.</w:t>
      </w:r>
      <w:r w:rsidRPr="007F25CB">
        <w:rPr>
          <w:b/>
          <w:i/>
        </w:rPr>
        <w:t xml:space="preserve"> </w:t>
      </w:r>
      <w:r w:rsidR="00C623BC" w:rsidRPr="007F25CB">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8118"/>
        <w:gridCol w:w="1225"/>
        <w:gridCol w:w="1219"/>
        <w:gridCol w:w="1222"/>
        <w:gridCol w:w="1431"/>
      </w:tblGrid>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AE0FF0">
        <w:trPr>
          <w:trHeight w:val="1228"/>
        </w:trPr>
        <w:tc>
          <w:tcPr>
            <w:tcW w:w="3173"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9"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37"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38"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AE0FF0">
        <w:trPr>
          <w:trHeight w:val="263"/>
        </w:trPr>
        <w:tc>
          <w:tcPr>
            <w:tcW w:w="3173" w:type="pct"/>
            <w:gridSpan w:val="2"/>
            <w:tcBorders>
              <w:left w:val="single" w:sz="4" w:space="0" w:color="auto"/>
              <w:right w:val="single" w:sz="4" w:space="0" w:color="auto"/>
            </w:tcBorders>
            <w:vAlign w:val="center"/>
          </w:tcPr>
          <w:p w:rsidR="00C623BC" w:rsidRPr="00566D81" w:rsidRDefault="00A05C2B" w:rsidP="002C7A33">
            <w:pPr>
              <w:spacing w:after="0" w:line="240" w:lineRule="auto"/>
              <w:rPr>
                <w:rFonts w:ascii="Times New Roman" w:eastAsia="Times New Roman" w:hAnsi="Times New Roman"/>
                <w:sz w:val="20"/>
                <w:szCs w:val="20"/>
                <w:lang w:val="hr-HR"/>
              </w:rPr>
            </w:pPr>
            <w:r w:rsidRPr="00A05C2B">
              <w:rPr>
                <w:rFonts w:ascii="Times New Roman" w:eastAsia="Times New Roman" w:hAnsi="Times New Roman"/>
                <w:sz w:val="20"/>
                <w:szCs w:val="20"/>
                <w:lang w:val="hr-HR"/>
              </w:rPr>
              <w:t>1.1 Nadzorne aktivnosti, jačanje svijesti o značaju zaštite ličnih podataka, međunarodna saradnja i odnosi sa javnošću.</w:t>
            </w:r>
          </w:p>
        </w:tc>
        <w:tc>
          <w:tcPr>
            <w:tcW w:w="439" w:type="pct"/>
            <w:tcBorders>
              <w:top w:val="single" w:sz="4" w:space="0" w:color="auto"/>
              <w:left w:val="single" w:sz="4" w:space="0" w:color="auto"/>
              <w:bottom w:val="single" w:sz="4" w:space="0" w:color="auto"/>
              <w:right w:val="single" w:sz="4" w:space="0" w:color="auto"/>
            </w:tcBorders>
            <w:vAlign w:val="center"/>
          </w:tcPr>
          <w:p w:rsidR="00C623BC" w:rsidRPr="00286AF0" w:rsidRDefault="00A05C2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broj</w:t>
            </w:r>
          </w:p>
        </w:tc>
        <w:tc>
          <w:tcPr>
            <w:tcW w:w="437" w:type="pct"/>
            <w:tcBorders>
              <w:top w:val="single" w:sz="4" w:space="0" w:color="auto"/>
              <w:left w:val="single" w:sz="4" w:space="0" w:color="auto"/>
              <w:bottom w:val="single" w:sz="4" w:space="0" w:color="auto"/>
              <w:right w:val="single" w:sz="4" w:space="0" w:color="auto"/>
            </w:tcBorders>
            <w:vAlign w:val="center"/>
          </w:tcPr>
          <w:p w:rsidR="00C623BC" w:rsidRPr="00286AF0" w:rsidRDefault="00A05C2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38" w:type="pct"/>
            <w:tcBorders>
              <w:top w:val="single" w:sz="4" w:space="0" w:color="auto"/>
              <w:left w:val="single" w:sz="4" w:space="0" w:color="auto"/>
              <w:bottom w:val="single" w:sz="4" w:space="0" w:color="auto"/>
              <w:right w:val="single" w:sz="4" w:space="0" w:color="auto"/>
            </w:tcBorders>
            <w:vAlign w:val="center"/>
          </w:tcPr>
          <w:p w:rsidR="00C623BC" w:rsidRPr="00286AF0" w:rsidRDefault="00A05C2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A05C2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Budđet</w:t>
            </w:r>
          </w:p>
        </w:tc>
      </w:tr>
      <w:tr w:rsidR="00C623BC" w:rsidRPr="00391CDB" w:rsidTr="002C7A33">
        <w:trPr>
          <w:trHeight w:val="1228"/>
        </w:trPr>
        <w:tc>
          <w:tcPr>
            <w:tcW w:w="263"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910"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podzakonskog akta rukovodioca institucije BiH</w:t>
            </w:r>
          </w:p>
        </w:tc>
        <w:tc>
          <w:tcPr>
            <w:tcW w:w="1314"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2C7A33">
        <w:trPr>
          <w:trHeight w:val="263"/>
        </w:trPr>
        <w:tc>
          <w:tcPr>
            <w:tcW w:w="263" w:type="pct"/>
            <w:tcBorders>
              <w:left w:val="single" w:sz="4" w:space="0" w:color="auto"/>
              <w:right w:val="single" w:sz="4" w:space="0" w:color="auto"/>
            </w:tcBorders>
            <w:vAlign w:val="center"/>
          </w:tcPr>
          <w:p w:rsidR="00C623BC" w:rsidRPr="00286AF0" w:rsidRDefault="007F25C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910" w:type="pct"/>
            <w:tcBorders>
              <w:top w:val="single" w:sz="4" w:space="0" w:color="auto"/>
              <w:left w:val="single" w:sz="4" w:space="0" w:color="auto"/>
              <w:bottom w:val="single" w:sz="4" w:space="0" w:color="auto"/>
              <w:right w:val="single" w:sz="4" w:space="0" w:color="auto"/>
            </w:tcBorders>
            <w:vAlign w:val="center"/>
          </w:tcPr>
          <w:p w:rsidR="00C623BC" w:rsidRPr="00286AF0" w:rsidRDefault="004757E2" w:rsidP="002C7A33">
            <w:pPr>
              <w:spacing w:after="0" w:line="240" w:lineRule="auto"/>
              <w:rPr>
                <w:rFonts w:ascii="Times New Roman" w:eastAsia="Times New Roman" w:hAnsi="Times New Roman"/>
                <w:sz w:val="20"/>
                <w:szCs w:val="20"/>
                <w:lang w:val="hr-HR"/>
              </w:rPr>
            </w:pPr>
            <w:r w:rsidRPr="004757E2">
              <w:rPr>
                <w:rFonts w:ascii="Times New Roman" w:eastAsia="Times New Roman" w:hAnsi="Times New Roman"/>
                <w:sz w:val="20"/>
                <w:szCs w:val="20"/>
                <w:lang w:val="hr-HR"/>
              </w:rPr>
              <w:t>Kriterije za određivanje visine naknade</w:t>
            </w:r>
          </w:p>
        </w:tc>
        <w:tc>
          <w:tcPr>
            <w:tcW w:w="131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4757E2" w:rsidP="002C7A33">
            <w:pPr>
              <w:spacing w:after="0" w:line="240" w:lineRule="auto"/>
              <w:jc w:val="center"/>
              <w:rPr>
                <w:rFonts w:ascii="Times New Roman" w:eastAsia="Times New Roman" w:hAnsi="Times New Roman"/>
                <w:sz w:val="20"/>
                <w:szCs w:val="20"/>
                <w:lang w:val="hr-HR"/>
              </w:rPr>
            </w:pPr>
            <w:r w:rsidRPr="004757E2">
              <w:rPr>
                <w:rFonts w:ascii="Times New Roman" w:eastAsia="Times New Roman" w:hAnsi="Times New Roman"/>
                <w:sz w:val="20"/>
                <w:szCs w:val="20"/>
                <w:lang w:val="hr-HR"/>
              </w:rPr>
              <w:t>SEKTOR ZA INSPEKCIJSKI NADZOR, PRIGOVORE I GLAVNI REGISTAR</w:t>
            </w: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C769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IV</w:t>
            </w:r>
          </w:p>
        </w:tc>
      </w:tr>
      <w:tr w:rsidR="00C623BC" w:rsidRPr="00FC1ABF" w:rsidTr="002C7A33">
        <w:trPr>
          <w:trHeight w:val="263"/>
        </w:trPr>
        <w:tc>
          <w:tcPr>
            <w:tcW w:w="263" w:type="pct"/>
            <w:tcBorders>
              <w:left w:val="single" w:sz="4" w:space="0" w:color="auto"/>
              <w:right w:val="single" w:sz="4" w:space="0" w:color="auto"/>
            </w:tcBorders>
            <w:vAlign w:val="center"/>
          </w:tcPr>
          <w:p w:rsidR="00C623BC" w:rsidRPr="00286AF0" w:rsidRDefault="00A05C2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910" w:type="pct"/>
            <w:tcBorders>
              <w:top w:val="single" w:sz="4" w:space="0" w:color="auto"/>
              <w:left w:val="single" w:sz="4" w:space="0" w:color="auto"/>
              <w:bottom w:val="single" w:sz="4" w:space="0" w:color="auto"/>
              <w:right w:val="single" w:sz="4" w:space="0" w:color="auto"/>
            </w:tcBorders>
            <w:vAlign w:val="center"/>
          </w:tcPr>
          <w:p w:rsidR="00C623BC" w:rsidRPr="00286AF0" w:rsidRDefault="00CC769D" w:rsidP="002C7A33">
            <w:pPr>
              <w:spacing w:after="0" w:line="240" w:lineRule="auto"/>
              <w:rPr>
                <w:rFonts w:ascii="Times New Roman" w:eastAsia="Times New Roman" w:hAnsi="Times New Roman"/>
                <w:sz w:val="20"/>
                <w:szCs w:val="20"/>
                <w:lang w:val="hr-HR"/>
              </w:rPr>
            </w:pPr>
            <w:r w:rsidRPr="00CC769D">
              <w:rPr>
                <w:rFonts w:ascii="Times New Roman" w:eastAsia="Times New Roman" w:hAnsi="Times New Roman"/>
                <w:sz w:val="20"/>
                <w:szCs w:val="20"/>
                <w:lang w:val="hr-HR"/>
              </w:rPr>
              <w:t>Kriterije za akreditaciju organa za praćenje kodeksa ponašanja</w:t>
            </w:r>
          </w:p>
        </w:tc>
        <w:tc>
          <w:tcPr>
            <w:tcW w:w="131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C769D" w:rsidP="002C7A33">
            <w:pPr>
              <w:spacing w:after="0" w:line="240" w:lineRule="auto"/>
              <w:jc w:val="center"/>
              <w:rPr>
                <w:rFonts w:ascii="Times New Roman" w:eastAsia="Times New Roman" w:hAnsi="Times New Roman"/>
                <w:sz w:val="20"/>
                <w:szCs w:val="20"/>
                <w:lang w:val="hr-HR"/>
              </w:rPr>
            </w:pPr>
            <w:r w:rsidRPr="00CC769D">
              <w:rPr>
                <w:rFonts w:ascii="Times New Roman" w:eastAsia="Times New Roman" w:hAnsi="Times New Roman"/>
                <w:sz w:val="20"/>
                <w:szCs w:val="20"/>
                <w:lang w:val="hr-HR"/>
              </w:rPr>
              <w:t>SEKTOR ZA INSPEKCIJSKI NADZOR, PRIGOVORE I GLAVNI REGISTAR</w:t>
            </w:r>
          </w:p>
        </w:tc>
        <w:tc>
          <w:tcPr>
            <w:tcW w:w="513" w:type="pct"/>
            <w:tcBorders>
              <w:top w:val="single" w:sz="4" w:space="0" w:color="auto"/>
              <w:left w:val="single" w:sz="4" w:space="0" w:color="auto"/>
              <w:bottom w:val="single" w:sz="4" w:space="0" w:color="auto"/>
              <w:right w:val="single" w:sz="4" w:space="0" w:color="auto"/>
            </w:tcBorders>
            <w:vAlign w:val="center"/>
          </w:tcPr>
          <w:p w:rsidR="00C623BC" w:rsidRDefault="00CC769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IV</w:t>
            </w:r>
          </w:p>
          <w:p w:rsidR="003226F3" w:rsidRPr="00286AF0" w:rsidRDefault="003226F3" w:rsidP="002C7A33">
            <w:pPr>
              <w:spacing w:after="0" w:line="240" w:lineRule="auto"/>
              <w:jc w:val="center"/>
              <w:rPr>
                <w:rFonts w:ascii="Times New Roman" w:eastAsia="Times New Roman" w:hAnsi="Times New Roman"/>
                <w:sz w:val="20"/>
                <w:szCs w:val="20"/>
                <w:lang w:val="hr-HR"/>
              </w:rPr>
            </w:pPr>
          </w:p>
        </w:tc>
      </w:tr>
    </w:tbl>
    <w:p w:rsidR="00C623BC" w:rsidRPr="00DF052D" w:rsidRDefault="00AE0FF0" w:rsidP="00C623BC">
      <w:pPr>
        <w:spacing w:after="0" w:line="240" w:lineRule="auto"/>
        <w:jc w:val="both"/>
        <w:rPr>
          <w:rFonts w:ascii="Times New Roman" w:hAnsi="Times New Roman"/>
          <w:b/>
          <w:i/>
          <w:sz w:val="2"/>
          <w:szCs w:val="2"/>
        </w:rPr>
      </w:pPr>
      <w:r w:rsidRPr="00DF052D">
        <w:rPr>
          <w:b/>
          <w:i/>
        </w:rPr>
        <w:t xml:space="preserve">NAPOMENA: </w:t>
      </w:r>
      <w:r w:rsidR="00C623BC" w:rsidRPr="00DF052D">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8118"/>
        <w:gridCol w:w="1222"/>
        <w:gridCol w:w="1222"/>
        <w:gridCol w:w="1222"/>
        <w:gridCol w:w="1431"/>
      </w:tblGrid>
      <w:tr w:rsidR="00C623BC" w:rsidRPr="009807BA" w:rsidTr="002C7A33">
        <w:trPr>
          <w:trHeight w:val="684"/>
        </w:trPr>
        <w:tc>
          <w:tcPr>
            <w:tcW w:w="5000" w:type="pct"/>
            <w:gridSpan w:val="6"/>
            <w:tcBorders>
              <w:top w:val="single" w:sz="4" w:space="0" w:color="auto"/>
              <w:left w:val="single" w:sz="4" w:space="0" w:color="auto"/>
              <w:right w:val="single" w:sz="4" w:space="0" w:color="auto"/>
            </w:tcBorders>
            <w:shd w:val="clear" w:color="auto" w:fill="323E4F"/>
            <w:vAlign w:val="center"/>
          </w:tcPr>
          <w:p w:rsidR="00C623BC" w:rsidRPr="009807BA" w:rsidRDefault="00C623BC" w:rsidP="00B625FF">
            <w:pPr>
              <w:pStyle w:val="Heading2"/>
            </w:pPr>
            <w:bookmarkStart w:id="10" w:name="_Toc128308263"/>
            <w:bookmarkStart w:id="11" w:name="_Toc145939864"/>
            <w:r w:rsidRPr="00421D54">
              <w:lastRenderedPageBreak/>
              <w:t>PLAN IZRADE I SLANJA U PROCEDURU RAZMATRANJA MEĐUNARODNIH BILATERALNIH UGOVORA I PRISTUPANJA KONVENCIJAMA I DRUGIM MEĐUNARODNIM SPORAZUMIMA</w:t>
            </w:r>
            <w:bookmarkEnd w:id="10"/>
            <w:bookmarkEnd w:id="11"/>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2C7A33">
        <w:trPr>
          <w:trHeight w:val="1228"/>
        </w:trPr>
        <w:tc>
          <w:tcPr>
            <w:tcW w:w="3173"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8"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38"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38"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13"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2C7A33">
        <w:trPr>
          <w:trHeight w:val="263"/>
        </w:trPr>
        <w:tc>
          <w:tcPr>
            <w:tcW w:w="3173" w:type="pct"/>
            <w:gridSpan w:val="2"/>
            <w:tcBorders>
              <w:left w:val="single" w:sz="4" w:space="0" w:color="auto"/>
              <w:right w:val="single" w:sz="4" w:space="0" w:color="auto"/>
            </w:tcBorders>
            <w:vAlign w:val="center"/>
          </w:tcPr>
          <w:p w:rsidR="00C623BC" w:rsidRPr="00566D81" w:rsidRDefault="00C623BC" w:rsidP="002C7A33">
            <w:pPr>
              <w:spacing w:after="0" w:line="240" w:lineRule="auto"/>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rsidTr="002C7A33">
        <w:trPr>
          <w:trHeight w:val="1228"/>
        </w:trPr>
        <w:tc>
          <w:tcPr>
            <w:tcW w:w="263"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910"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međunarodnog bilateralnog ugovora, konvencije i drugog međunarodnog sporazuma</w:t>
            </w:r>
          </w:p>
        </w:tc>
        <w:tc>
          <w:tcPr>
            <w:tcW w:w="1314"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13"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2C7A33">
        <w:trPr>
          <w:trHeight w:val="263"/>
        </w:trPr>
        <w:tc>
          <w:tcPr>
            <w:tcW w:w="263"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rsidTr="002C7A33">
        <w:trPr>
          <w:trHeight w:val="263"/>
        </w:trPr>
        <w:tc>
          <w:tcPr>
            <w:tcW w:w="263"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0"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1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13"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rsidR="00C623BC" w:rsidRPr="0037425D" w:rsidRDefault="00AE0FF0" w:rsidP="00C623BC">
      <w:pPr>
        <w:spacing w:after="0" w:line="240" w:lineRule="auto"/>
        <w:jc w:val="both"/>
        <w:rPr>
          <w:rFonts w:ascii="Times New Roman" w:hAnsi="Times New Roman"/>
          <w:b/>
          <w:i/>
          <w:sz w:val="2"/>
          <w:szCs w:val="2"/>
        </w:rPr>
      </w:pPr>
      <w:r w:rsidRPr="0037425D">
        <w:rPr>
          <w:b/>
          <w:i/>
        </w:rPr>
        <w:t>NAPOMENA: Agencije za zašt</w:t>
      </w:r>
      <w:r w:rsidR="00C37A9F">
        <w:rPr>
          <w:b/>
          <w:i/>
        </w:rPr>
        <w:t>itu ličnih podataka u BiH u 2026</w:t>
      </w:r>
      <w:r w:rsidRPr="0037425D">
        <w:rPr>
          <w:b/>
          <w:i/>
        </w:rPr>
        <w:t xml:space="preserve">. godini nema planiranih aktivnosti </w:t>
      </w:r>
      <w:r w:rsidR="00C623BC" w:rsidRPr="0037425D">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667"/>
        <w:gridCol w:w="2251"/>
        <w:gridCol w:w="1437"/>
        <w:gridCol w:w="1531"/>
        <w:gridCol w:w="1353"/>
      </w:tblGrid>
      <w:tr w:rsidR="00C623BC" w:rsidRPr="009807BA" w:rsidTr="002C7A33">
        <w:trPr>
          <w:trHeight w:val="466"/>
        </w:trPr>
        <w:tc>
          <w:tcPr>
            <w:tcW w:w="5000" w:type="pct"/>
            <w:gridSpan w:val="6"/>
            <w:tcBorders>
              <w:top w:val="single" w:sz="4" w:space="0" w:color="auto"/>
              <w:left w:val="single" w:sz="4" w:space="0" w:color="auto"/>
              <w:right w:val="single" w:sz="4" w:space="0" w:color="auto"/>
            </w:tcBorders>
            <w:shd w:val="clear" w:color="auto" w:fill="323E4F"/>
            <w:vAlign w:val="center"/>
          </w:tcPr>
          <w:p w:rsidR="00C623BC" w:rsidRPr="009807BA" w:rsidRDefault="00C623BC" w:rsidP="00B625FF">
            <w:pPr>
              <w:pStyle w:val="Heading2"/>
            </w:pPr>
            <w:bookmarkStart w:id="12" w:name="_Toc128308264"/>
            <w:bookmarkStart w:id="13" w:name="_Toc145939865"/>
            <w:r w:rsidRPr="00421D54">
              <w:lastRenderedPageBreak/>
              <w:t>PLAN IZRADE I SLANJA U PROCEDURU USVAJANJA ANALIZA, INFORMACIJA I IZVJEŠTAJA</w:t>
            </w:r>
            <w:bookmarkEnd w:id="12"/>
            <w:bookmarkEnd w:id="13"/>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rsidR="00AE0FF0">
              <w:t xml:space="preserve"> </w:t>
            </w:r>
            <w:r w:rsidR="00AE0FF0" w:rsidRPr="00AE0FF0">
              <w:rPr>
                <w:rFonts w:ascii="Times New Roman" w:hAnsi="Times New Roman"/>
                <w:b/>
                <w:sz w:val="20"/>
                <w:szCs w:val="20"/>
                <w:lang w:val="hr-HR"/>
              </w:rPr>
              <w:t>Transparentan, efikasan i odgovoran javni sektor</w:t>
            </w:r>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rsidR="00AE0FF0">
              <w:t xml:space="preserve"> </w:t>
            </w:r>
            <w:r w:rsidR="00AE0FF0" w:rsidRPr="00AE0FF0">
              <w:rPr>
                <w:rFonts w:ascii="Times New Roman" w:hAnsi="Times New Roman"/>
                <w:b/>
                <w:sz w:val="20"/>
                <w:szCs w:val="20"/>
                <w:lang w:val="hr-HR"/>
              </w:rPr>
              <w:t>Ojačati vladavinu prava, sigurnost i osnovna prava.</w:t>
            </w:r>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rsidR="00AE0FF0">
              <w:t xml:space="preserve"> </w:t>
            </w:r>
            <w:r w:rsidR="00AE0FF0" w:rsidRPr="00AE0FF0">
              <w:rPr>
                <w:rFonts w:ascii="Times New Roman" w:hAnsi="Times New Roman"/>
                <w:b/>
                <w:sz w:val="20"/>
                <w:szCs w:val="20"/>
                <w:lang w:val="hr-HR"/>
              </w:rPr>
              <w:t>Unapređenje prava na privatnost u pogledu zaštite ličnih podataka.</w:t>
            </w:r>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sidR="008154BB">
              <w:rPr>
                <w:rFonts w:ascii="Times New Roman" w:hAnsi="Times New Roman"/>
                <w:b/>
                <w:sz w:val="20"/>
                <w:szCs w:val="20"/>
                <w:lang w:val="hr-HR"/>
              </w:rPr>
              <w:t xml:space="preserve"> </w:t>
            </w:r>
            <w:r w:rsidR="008154BB" w:rsidRPr="008154BB">
              <w:rPr>
                <w:rFonts w:ascii="Times New Roman" w:hAnsi="Times New Roman"/>
                <w:b/>
                <w:sz w:val="20"/>
                <w:szCs w:val="20"/>
                <w:lang w:val="hr-HR"/>
              </w:rPr>
              <w:t>1101110</w:t>
            </w:r>
          </w:p>
        </w:tc>
      </w:tr>
      <w:tr w:rsidR="00C623BC" w:rsidRPr="009B7C58" w:rsidTr="002C7A33">
        <w:trPr>
          <w:trHeight w:val="263"/>
        </w:trPr>
        <w:tc>
          <w:tcPr>
            <w:tcW w:w="5000" w:type="pct"/>
            <w:gridSpan w:val="6"/>
            <w:shd w:val="clear" w:color="auto" w:fill="auto"/>
            <w:vAlign w:val="center"/>
          </w:tcPr>
          <w:p w:rsidR="00C623BC" w:rsidRPr="009B7C58" w:rsidRDefault="00C623BC" w:rsidP="002C7A33">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rsidR="008154BB">
              <w:t xml:space="preserve"> </w:t>
            </w:r>
            <w:r w:rsidR="008154BB"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792909">
        <w:trPr>
          <w:trHeight w:val="1228"/>
        </w:trPr>
        <w:tc>
          <w:tcPr>
            <w:tcW w:w="2644" w:type="pct"/>
            <w:gridSpan w:val="2"/>
            <w:shd w:val="clear" w:color="000000" w:fill="333F4F"/>
            <w:vAlign w:val="center"/>
            <w:hideMark/>
          </w:tcPr>
          <w:p w:rsidR="00C623BC" w:rsidRPr="00B1502E" w:rsidRDefault="00C623BC" w:rsidP="002C7A33">
            <w:pPr>
              <w:spacing w:after="0" w:line="240" w:lineRule="auto"/>
              <w:jc w:val="center"/>
              <w:rPr>
                <w:rFonts w:ascii="Times New Roman" w:eastAsia="Times New Roman" w:hAnsi="Times New Roman"/>
                <w:b/>
                <w:color w:val="FFFFFF"/>
                <w:sz w:val="20"/>
                <w:szCs w:val="20"/>
                <w:lang w:val="hr-HR"/>
              </w:rPr>
            </w:pPr>
            <w:r w:rsidRPr="00B1502E">
              <w:rPr>
                <w:rFonts w:ascii="Times New Roman" w:eastAsia="Times New Roman" w:hAnsi="Times New Roman"/>
                <w:b/>
                <w:color w:val="FFFFFF"/>
                <w:sz w:val="20"/>
                <w:szCs w:val="20"/>
                <w:lang w:val="hr-HR"/>
              </w:rPr>
              <w:t>Projekt/programska aktivnost</w:t>
            </w:r>
          </w:p>
        </w:tc>
        <w:tc>
          <w:tcPr>
            <w:tcW w:w="807"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515"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548"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5"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AB32FD" w:rsidRPr="002C7A33" w:rsidTr="00792909">
        <w:trPr>
          <w:trHeight w:val="263"/>
        </w:trPr>
        <w:tc>
          <w:tcPr>
            <w:tcW w:w="2644" w:type="pct"/>
            <w:gridSpan w:val="2"/>
            <w:tcBorders>
              <w:left w:val="single" w:sz="4" w:space="0" w:color="auto"/>
              <w:right w:val="single" w:sz="4" w:space="0" w:color="auto"/>
            </w:tcBorders>
            <w:vAlign w:val="center"/>
          </w:tcPr>
          <w:p w:rsidR="00AB32FD" w:rsidRPr="00566D81" w:rsidRDefault="00DF71BB" w:rsidP="00DF052D">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1.1</w:t>
            </w:r>
            <w:r w:rsidR="00AD3513">
              <w:rPr>
                <w:rFonts w:ascii="Times New Roman" w:eastAsia="Times New Roman" w:hAnsi="Times New Roman"/>
                <w:sz w:val="20"/>
                <w:szCs w:val="20"/>
                <w:lang w:val="hr-HR"/>
              </w:rPr>
              <w:t xml:space="preserve">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807" w:type="pct"/>
            <w:tcBorders>
              <w:top w:val="single" w:sz="4" w:space="0" w:color="auto"/>
              <w:left w:val="single" w:sz="4" w:space="0" w:color="auto"/>
              <w:bottom w:val="single" w:sz="4" w:space="0" w:color="auto"/>
              <w:right w:val="single" w:sz="4" w:space="0" w:color="auto"/>
            </w:tcBorders>
            <w:vAlign w:val="center"/>
          </w:tcPr>
          <w:p w:rsidR="00AB32FD" w:rsidRPr="00286AF0" w:rsidRDefault="0079290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Broj izrađenih</w:t>
            </w:r>
            <w:r w:rsidR="00DF71BB">
              <w:rPr>
                <w:rFonts w:ascii="Times New Roman" w:eastAsia="Times New Roman" w:hAnsi="Times New Roman"/>
                <w:sz w:val="20"/>
                <w:szCs w:val="20"/>
                <w:lang w:val="hr-HR"/>
              </w:rPr>
              <w:t xml:space="preserve"> dokumenata</w:t>
            </w:r>
          </w:p>
        </w:tc>
        <w:tc>
          <w:tcPr>
            <w:tcW w:w="515" w:type="pct"/>
            <w:tcBorders>
              <w:top w:val="single" w:sz="4" w:space="0" w:color="auto"/>
              <w:left w:val="single" w:sz="4" w:space="0" w:color="auto"/>
              <w:bottom w:val="single" w:sz="4" w:space="0" w:color="auto"/>
              <w:right w:val="single" w:sz="4" w:space="0" w:color="auto"/>
            </w:tcBorders>
            <w:vAlign w:val="center"/>
          </w:tcPr>
          <w:p w:rsidR="00AB32FD" w:rsidRPr="00286AF0" w:rsidRDefault="00C33048"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548" w:type="pct"/>
            <w:tcBorders>
              <w:top w:val="single" w:sz="4" w:space="0" w:color="auto"/>
              <w:left w:val="single" w:sz="4" w:space="0" w:color="auto"/>
              <w:bottom w:val="single" w:sz="4" w:space="0" w:color="auto"/>
              <w:right w:val="single" w:sz="4" w:space="0" w:color="auto"/>
            </w:tcBorders>
            <w:vAlign w:val="center"/>
          </w:tcPr>
          <w:p w:rsidR="00AB32FD" w:rsidRPr="00286AF0" w:rsidRDefault="0079290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485" w:type="pct"/>
            <w:tcBorders>
              <w:top w:val="single" w:sz="4" w:space="0" w:color="auto"/>
              <w:left w:val="single" w:sz="4" w:space="0" w:color="auto"/>
              <w:bottom w:val="single" w:sz="4" w:space="0" w:color="auto"/>
              <w:right w:val="single" w:sz="4" w:space="0" w:color="auto"/>
            </w:tcBorders>
            <w:vAlign w:val="center"/>
          </w:tcPr>
          <w:p w:rsidR="00AB32FD" w:rsidRPr="00286AF0" w:rsidRDefault="00AB32F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rsidTr="00792909">
        <w:trPr>
          <w:trHeight w:val="1228"/>
        </w:trPr>
        <w:tc>
          <w:tcPr>
            <w:tcW w:w="254"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390"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analize, informacije i izvještaja</w:t>
            </w:r>
          </w:p>
        </w:tc>
        <w:tc>
          <w:tcPr>
            <w:tcW w:w="1871" w:type="pct"/>
            <w:gridSpan w:val="3"/>
            <w:shd w:val="clear" w:color="000000" w:fill="333F4F"/>
            <w:vAlign w:val="center"/>
          </w:tcPr>
          <w:p w:rsidR="00C623BC" w:rsidRPr="00365B4F"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5"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792909">
        <w:trPr>
          <w:trHeight w:val="263"/>
        </w:trPr>
        <w:tc>
          <w:tcPr>
            <w:tcW w:w="254" w:type="pct"/>
            <w:tcBorders>
              <w:left w:val="single" w:sz="4" w:space="0" w:color="auto"/>
              <w:right w:val="single" w:sz="4" w:space="0" w:color="auto"/>
            </w:tcBorders>
            <w:vAlign w:val="center"/>
          </w:tcPr>
          <w:p w:rsidR="00C623BC" w:rsidRPr="00286AF0" w:rsidRDefault="008154BB"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r w:rsidR="00717AC5">
              <w:rPr>
                <w:rFonts w:ascii="Times New Roman" w:eastAsia="Times New Roman" w:hAnsi="Times New Roman"/>
                <w:sz w:val="20"/>
                <w:szCs w:val="20"/>
                <w:lang w:val="hr-HR"/>
              </w:rPr>
              <w:t>.</w:t>
            </w:r>
          </w:p>
        </w:tc>
        <w:tc>
          <w:tcPr>
            <w:tcW w:w="2390" w:type="pct"/>
            <w:tcBorders>
              <w:top w:val="single" w:sz="4" w:space="0" w:color="auto"/>
              <w:left w:val="single" w:sz="4" w:space="0" w:color="auto"/>
              <w:bottom w:val="single" w:sz="4" w:space="0" w:color="auto"/>
              <w:right w:val="single" w:sz="4" w:space="0" w:color="auto"/>
            </w:tcBorders>
            <w:vAlign w:val="center"/>
          </w:tcPr>
          <w:p w:rsidR="00C623BC" w:rsidRPr="00286AF0" w:rsidRDefault="008154BB" w:rsidP="002C7A33">
            <w:pPr>
              <w:spacing w:after="0" w:line="240" w:lineRule="auto"/>
              <w:rPr>
                <w:rFonts w:ascii="Times New Roman" w:eastAsia="Times New Roman" w:hAnsi="Times New Roman"/>
                <w:sz w:val="20"/>
                <w:szCs w:val="20"/>
                <w:lang w:val="hr-HR"/>
              </w:rPr>
            </w:pPr>
            <w:r w:rsidRPr="008154BB">
              <w:rPr>
                <w:rFonts w:ascii="Times New Roman" w:eastAsia="Times New Roman" w:hAnsi="Times New Roman"/>
                <w:sz w:val="20"/>
                <w:szCs w:val="20"/>
                <w:lang w:val="hr-HR"/>
              </w:rPr>
              <w:t>Izvještaj o zaštiti licnih podataka u Bosni i H</w:t>
            </w:r>
            <w:r w:rsidR="00C37A9F">
              <w:rPr>
                <w:rFonts w:ascii="Times New Roman" w:eastAsia="Times New Roman" w:hAnsi="Times New Roman"/>
                <w:sz w:val="20"/>
                <w:szCs w:val="20"/>
                <w:lang w:val="hr-HR"/>
              </w:rPr>
              <w:t>ercegovini za 2025</w:t>
            </w:r>
            <w:r w:rsidRPr="008154BB">
              <w:rPr>
                <w:rFonts w:ascii="Times New Roman" w:eastAsia="Times New Roman" w:hAnsi="Times New Roman"/>
                <w:sz w:val="20"/>
                <w:szCs w:val="20"/>
                <w:lang w:val="hr-HR"/>
              </w:rPr>
              <w:t>. godinu</w:t>
            </w:r>
          </w:p>
        </w:tc>
        <w:tc>
          <w:tcPr>
            <w:tcW w:w="187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717AC5" w:rsidP="002C7A33">
            <w:pPr>
              <w:spacing w:after="0" w:line="240" w:lineRule="auto"/>
              <w:jc w:val="center"/>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Sektor za inspekcijski nadzor, prigovore i Glavni registar, Sektor za međunarodnu saradnju i odnose sa javnošću</w:t>
            </w:r>
            <w:r>
              <w:rPr>
                <w:rFonts w:ascii="Times New Roman" w:eastAsia="Times New Roman" w:hAnsi="Times New Roman"/>
                <w:sz w:val="20"/>
                <w:szCs w:val="20"/>
                <w:lang w:val="hr-HR"/>
              </w:rPr>
              <w:t>,</w:t>
            </w:r>
            <w:r w:rsidRPr="00717AC5">
              <w:rPr>
                <w:rFonts w:ascii="Times New Roman" w:eastAsia="Times New Roman" w:hAnsi="Times New Roman"/>
                <w:sz w:val="20"/>
                <w:szCs w:val="20"/>
                <w:lang w:val="hr-HR"/>
              </w:rPr>
              <w:t>Sektor za administraciju</w:t>
            </w:r>
          </w:p>
        </w:tc>
        <w:tc>
          <w:tcPr>
            <w:tcW w:w="485" w:type="pct"/>
            <w:tcBorders>
              <w:top w:val="single" w:sz="4" w:space="0" w:color="auto"/>
              <w:left w:val="single" w:sz="4" w:space="0" w:color="auto"/>
              <w:bottom w:val="single" w:sz="4" w:space="0" w:color="auto"/>
              <w:right w:val="single" w:sz="4" w:space="0" w:color="auto"/>
            </w:tcBorders>
            <w:vAlign w:val="center"/>
          </w:tcPr>
          <w:p w:rsidR="00C623BC" w:rsidRPr="00286AF0" w:rsidRDefault="00717AC5"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5C2B66" w:rsidRPr="00FC1ABF" w:rsidTr="00792909">
        <w:trPr>
          <w:trHeight w:val="263"/>
        </w:trPr>
        <w:tc>
          <w:tcPr>
            <w:tcW w:w="254" w:type="pct"/>
            <w:tcBorders>
              <w:left w:val="single" w:sz="4" w:space="0" w:color="auto"/>
              <w:right w:val="single" w:sz="4" w:space="0" w:color="auto"/>
            </w:tcBorders>
            <w:vAlign w:val="center"/>
          </w:tcPr>
          <w:p w:rsidR="005C2B66" w:rsidRDefault="00717AC5"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390" w:type="pct"/>
            <w:tcBorders>
              <w:top w:val="single" w:sz="4" w:space="0" w:color="auto"/>
              <w:left w:val="single" w:sz="4" w:space="0" w:color="auto"/>
              <w:bottom w:val="single" w:sz="4" w:space="0" w:color="auto"/>
              <w:right w:val="single" w:sz="4" w:space="0" w:color="auto"/>
            </w:tcBorders>
            <w:vAlign w:val="center"/>
          </w:tcPr>
          <w:p w:rsidR="005C2B66" w:rsidRPr="008154BB" w:rsidRDefault="005C2B66" w:rsidP="002C7A33">
            <w:pPr>
              <w:spacing w:after="0" w:line="240" w:lineRule="auto"/>
              <w:rPr>
                <w:rFonts w:ascii="Times New Roman" w:eastAsia="Times New Roman" w:hAnsi="Times New Roman"/>
                <w:sz w:val="20"/>
                <w:szCs w:val="20"/>
                <w:lang w:val="hr-HR"/>
              </w:rPr>
            </w:pPr>
            <w:r w:rsidRPr="005C2B66">
              <w:rPr>
                <w:rFonts w:ascii="Times New Roman" w:eastAsia="Times New Roman" w:hAnsi="Times New Roman"/>
                <w:sz w:val="20"/>
                <w:szCs w:val="20"/>
                <w:lang w:val="hr-HR"/>
              </w:rPr>
              <w:t>Izvještaj o stanju integriteta u</w:t>
            </w:r>
            <w:r>
              <w:rPr>
                <w:rFonts w:ascii="Times New Roman" w:eastAsia="Times New Roman" w:hAnsi="Times New Roman"/>
                <w:sz w:val="20"/>
                <w:szCs w:val="20"/>
                <w:lang w:val="hr-HR"/>
              </w:rPr>
              <w:t xml:space="preserve">  </w:t>
            </w:r>
            <w:r w:rsidRPr="005C2B66">
              <w:rPr>
                <w:rFonts w:ascii="Times New Roman" w:eastAsia="Times New Roman" w:hAnsi="Times New Roman"/>
                <w:sz w:val="20"/>
                <w:szCs w:val="20"/>
                <w:lang w:val="hr-HR"/>
              </w:rPr>
              <w:t>Agenciji za zašti</w:t>
            </w:r>
            <w:r w:rsidR="00C37A9F">
              <w:rPr>
                <w:rFonts w:ascii="Times New Roman" w:eastAsia="Times New Roman" w:hAnsi="Times New Roman"/>
                <w:sz w:val="20"/>
                <w:szCs w:val="20"/>
                <w:lang w:val="hr-HR"/>
              </w:rPr>
              <w:t>tu ličnih podataka u BiH za 2025</w:t>
            </w:r>
            <w:r w:rsidRPr="005C2B66">
              <w:rPr>
                <w:rFonts w:ascii="Times New Roman" w:eastAsia="Times New Roman" w:hAnsi="Times New Roman"/>
                <w:sz w:val="20"/>
                <w:szCs w:val="20"/>
                <w:lang w:val="hr-HR"/>
              </w:rPr>
              <w:t>. godinu</w:t>
            </w:r>
          </w:p>
        </w:tc>
        <w:tc>
          <w:tcPr>
            <w:tcW w:w="1871" w:type="pct"/>
            <w:gridSpan w:val="3"/>
            <w:tcBorders>
              <w:top w:val="single" w:sz="4" w:space="0" w:color="auto"/>
              <w:left w:val="single" w:sz="4" w:space="0" w:color="auto"/>
              <w:bottom w:val="single" w:sz="4" w:space="0" w:color="auto"/>
              <w:right w:val="single" w:sz="4" w:space="0" w:color="auto"/>
            </w:tcBorders>
            <w:vAlign w:val="center"/>
          </w:tcPr>
          <w:p w:rsidR="005C2B66" w:rsidRPr="00286AF0" w:rsidRDefault="00717AC5" w:rsidP="002C7A33">
            <w:pPr>
              <w:spacing w:after="0" w:line="240" w:lineRule="auto"/>
              <w:jc w:val="center"/>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Radna grupa za izradu Plana integriteta</w:t>
            </w:r>
          </w:p>
        </w:tc>
        <w:tc>
          <w:tcPr>
            <w:tcW w:w="485" w:type="pct"/>
            <w:tcBorders>
              <w:top w:val="single" w:sz="4" w:space="0" w:color="auto"/>
              <w:left w:val="single" w:sz="4" w:space="0" w:color="auto"/>
              <w:bottom w:val="single" w:sz="4" w:space="0" w:color="auto"/>
              <w:right w:val="single" w:sz="4" w:space="0" w:color="auto"/>
            </w:tcBorders>
            <w:vAlign w:val="center"/>
          </w:tcPr>
          <w:p w:rsidR="005C2B66" w:rsidRPr="00286AF0" w:rsidRDefault="0037425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5C2B66" w:rsidRPr="00FC1ABF" w:rsidTr="00792909">
        <w:trPr>
          <w:trHeight w:val="263"/>
        </w:trPr>
        <w:tc>
          <w:tcPr>
            <w:tcW w:w="254" w:type="pct"/>
            <w:tcBorders>
              <w:left w:val="single" w:sz="4" w:space="0" w:color="auto"/>
              <w:right w:val="single" w:sz="4" w:space="0" w:color="auto"/>
            </w:tcBorders>
            <w:vAlign w:val="center"/>
          </w:tcPr>
          <w:p w:rsidR="005C2B66" w:rsidRDefault="00717AC5"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2390" w:type="pct"/>
            <w:tcBorders>
              <w:top w:val="single" w:sz="4" w:space="0" w:color="auto"/>
              <w:left w:val="single" w:sz="4" w:space="0" w:color="auto"/>
              <w:bottom w:val="single" w:sz="4" w:space="0" w:color="auto"/>
              <w:right w:val="single" w:sz="4" w:space="0" w:color="auto"/>
            </w:tcBorders>
            <w:vAlign w:val="center"/>
          </w:tcPr>
          <w:p w:rsidR="005C2B66" w:rsidRPr="008154BB" w:rsidRDefault="005C2B66" w:rsidP="002C7A33">
            <w:pPr>
              <w:spacing w:after="0" w:line="240" w:lineRule="auto"/>
              <w:rPr>
                <w:rFonts w:ascii="Times New Roman" w:eastAsia="Times New Roman" w:hAnsi="Times New Roman"/>
                <w:sz w:val="20"/>
                <w:szCs w:val="20"/>
                <w:lang w:val="hr-HR"/>
              </w:rPr>
            </w:pPr>
            <w:r w:rsidRPr="005C2B66">
              <w:rPr>
                <w:rFonts w:ascii="Times New Roman" w:eastAsia="Times New Roman" w:hAnsi="Times New Roman"/>
                <w:sz w:val="20"/>
                <w:szCs w:val="20"/>
                <w:lang w:val="hr-HR"/>
              </w:rPr>
              <w:t>Izvještaj o napretku u provedbi Akcionog plana za reformu javne uprave i Strateškog okvira za reformu javne uprave u BiH</w:t>
            </w:r>
          </w:p>
        </w:tc>
        <w:tc>
          <w:tcPr>
            <w:tcW w:w="1871" w:type="pct"/>
            <w:gridSpan w:val="3"/>
            <w:tcBorders>
              <w:top w:val="single" w:sz="4" w:space="0" w:color="auto"/>
              <w:left w:val="single" w:sz="4" w:space="0" w:color="auto"/>
              <w:bottom w:val="single" w:sz="4" w:space="0" w:color="auto"/>
              <w:right w:val="single" w:sz="4" w:space="0" w:color="auto"/>
            </w:tcBorders>
            <w:vAlign w:val="center"/>
          </w:tcPr>
          <w:p w:rsidR="005C2B66" w:rsidRPr="00286AF0" w:rsidRDefault="00717AC5" w:rsidP="002C7A33">
            <w:pPr>
              <w:spacing w:after="0" w:line="240" w:lineRule="auto"/>
              <w:jc w:val="center"/>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Sektor za administraciju</w:t>
            </w:r>
          </w:p>
        </w:tc>
        <w:tc>
          <w:tcPr>
            <w:tcW w:w="485" w:type="pct"/>
            <w:tcBorders>
              <w:top w:val="single" w:sz="4" w:space="0" w:color="auto"/>
              <w:left w:val="single" w:sz="4" w:space="0" w:color="auto"/>
              <w:bottom w:val="single" w:sz="4" w:space="0" w:color="auto"/>
              <w:right w:val="single" w:sz="4" w:space="0" w:color="auto"/>
            </w:tcBorders>
            <w:vAlign w:val="center"/>
          </w:tcPr>
          <w:p w:rsidR="005C2B66" w:rsidRPr="00286AF0" w:rsidRDefault="0037425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II-III</w:t>
            </w:r>
          </w:p>
        </w:tc>
      </w:tr>
      <w:tr w:rsidR="005C2B66" w:rsidRPr="00FC1ABF" w:rsidTr="00792909">
        <w:trPr>
          <w:trHeight w:val="263"/>
        </w:trPr>
        <w:tc>
          <w:tcPr>
            <w:tcW w:w="254" w:type="pct"/>
            <w:tcBorders>
              <w:left w:val="single" w:sz="4" w:space="0" w:color="auto"/>
              <w:right w:val="single" w:sz="4" w:space="0" w:color="auto"/>
            </w:tcBorders>
            <w:vAlign w:val="center"/>
          </w:tcPr>
          <w:p w:rsidR="005C2B66" w:rsidRDefault="00717AC5"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2390" w:type="pct"/>
            <w:tcBorders>
              <w:top w:val="single" w:sz="4" w:space="0" w:color="auto"/>
              <w:left w:val="single" w:sz="4" w:space="0" w:color="auto"/>
              <w:bottom w:val="single" w:sz="4" w:space="0" w:color="auto"/>
              <w:right w:val="single" w:sz="4" w:space="0" w:color="auto"/>
            </w:tcBorders>
            <w:vAlign w:val="center"/>
          </w:tcPr>
          <w:p w:rsidR="005C2B66" w:rsidRPr="005C2B66" w:rsidRDefault="00717AC5" w:rsidP="002C7A33">
            <w:pPr>
              <w:spacing w:after="0" w:line="240" w:lineRule="auto"/>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Godišnji izvještaj o sistemu finansijskog upravljanja i kontrole u Agenciji za zaštitu ličnih podataka u BiH</w:t>
            </w:r>
          </w:p>
        </w:tc>
        <w:tc>
          <w:tcPr>
            <w:tcW w:w="1871" w:type="pct"/>
            <w:gridSpan w:val="3"/>
            <w:tcBorders>
              <w:top w:val="single" w:sz="4" w:space="0" w:color="auto"/>
              <w:left w:val="single" w:sz="4" w:space="0" w:color="auto"/>
              <w:bottom w:val="single" w:sz="4" w:space="0" w:color="auto"/>
              <w:right w:val="single" w:sz="4" w:space="0" w:color="auto"/>
            </w:tcBorders>
            <w:vAlign w:val="center"/>
          </w:tcPr>
          <w:p w:rsidR="005C2B66" w:rsidRPr="00286AF0" w:rsidRDefault="00717AC5" w:rsidP="002C7A33">
            <w:pPr>
              <w:spacing w:after="0" w:line="240" w:lineRule="auto"/>
              <w:jc w:val="center"/>
              <w:rPr>
                <w:rFonts w:ascii="Times New Roman" w:eastAsia="Times New Roman" w:hAnsi="Times New Roman"/>
                <w:sz w:val="20"/>
                <w:szCs w:val="20"/>
                <w:lang w:val="hr-HR"/>
              </w:rPr>
            </w:pPr>
            <w:r w:rsidRPr="00717AC5">
              <w:rPr>
                <w:rFonts w:ascii="Times New Roman" w:eastAsia="Times New Roman" w:hAnsi="Times New Roman"/>
                <w:sz w:val="20"/>
                <w:szCs w:val="20"/>
                <w:lang w:val="hr-HR"/>
              </w:rPr>
              <w:t>Radna grupa za FUK</w:t>
            </w:r>
          </w:p>
        </w:tc>
        <w:tc>
          <w:tcPr>
            <w:tcW w:w="485" w:type="pct"/>
            <w:tcBorders>
              <w:top w:val="single" w:sz="4" w:space="0" w:color="auto"/>
              <w:left w:val="single" w:sz="4" w:space="0" w:color="auto"/>
              <w:bottom w:val="single" w:sz="4" w:space="0" w:color="auto"/>
              <w:right w:val="single" w:sz="4" w:space="0" w:color="auto"/>
            </w:tcBorders>
            <w:vAlign w:val="center"/>
          </w:tcPr>
          <w:p w:rsidR="005C2B66" w:rsidRPr="00286AF0" w:rsidRDefault="0037425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C623BC" w:rsidRPr="00FC1ABF" w:rsidTr="00792909">
        <w:trPr>
          <w:trHeight w:val="263"/>
        </w:trPr>
        <w:tc>
          <w:tcPr>
            <w:tcW w:w="254"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390"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87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5"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8235"/>
        <w:gridCol w:w="1219"/>
        <w:gridCol w:w="1353"/>
        <w:gridCol w:w="1169"/>
        <w:gridCol w:w="1356"/>
      </w:tblGrid>
      <w:tr w:rsidR="00C623BC" w:rsidRPr="009807BA" w:rsidTr="002C7A33">
        <w:trPr>
          <w:trHeight w:val="466"/>
        </w:trPr>
        <w:tc>
          <w:tcPr>
            <w:tcW w:w="5000" w:type="pct"/>
            <w:gridSpan w:val="6"/>
            <w:tcBorders>
              <w:top w:val="single" w:sz="4" w:space="0" w:color="auto"/>
              <w:left w:val="single" w:sz="4" w:space="0" w:color="auto"/>
              <w:right w:val="single" w:sz="4" w:space="0" w:color="auto"/>
            </w:tcBorders>
            <w:shd w:val="clear" w:color="auto" w:fill="323E4F"/>
            <w:vAlign w:val="center"/>
          </w:tcPr>
          <w:p w:rsidR="00C623BC" w:rsidRPr="009807BA" w:rsidRDefault="00C623BC" w:rsidP="00B625FF">
            <w:pPr>
              <w:pStyle w:val="Heading2"/>
            </w:pPr>
            <w:bookmarkStart w:id="14" w:name="_Toc128308265"/>
            <w:bookmarkStart w:id="15" w:name="_Toc145939866"/>
            <w:r w:rsidRPr="00421D54">
              <w:lastRenderedPageBreak/>
              <w:t>PLAN AKTIVNOSTI NA REALIZACIJI SPORAZUMA O STABILIZACIJI I PRIDRUŽIVANJU IZMEĐU EU I BIH</w:t>
            </w:r>
            <w:bookmarkEnd w:id="14"/>
            <w:bookmarkEnd w:id="15"/>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37425D">
        <w:trPr>
          <w:trHeight w:val="1228"/>
        </w:trPr>
        <w:tc>
          <w:tcPr>
            <w:tcW w:w="3173"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7"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5"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37425D">
        <w:trPr>
          <w:trHeight w:val="263"/>
        </w:trPr>
        <w:tc>
          <w:tcPr>
            <w:tcW w:w="3173" w:type="pct"/>
            <w:gridSpan w:val="2"/>
            <w:tcBorders>
              <w:left w:val="single" w:sz="4" w:space="0" w:color="auto"/>
              <w:right w:val="single" w:sz="4" w:space="0" w:color="auto"/>
            </w:tcBorders>
            <w:vAlign w:val="center"/>
          </w:tcPr>
          <w:p w:rsidR="00C623BC" w:rsidRPr="00566D81" w:rsidRDefault="00C623BC" w:rsidP="002C7A33">
            <w:pPr>
              <w:spacing w:after="0" w:line="240" w:lineRule="auto"/>
              <w:rPr>
                <w:rFonts w:ascii="Times New Roman" w:eastAsia="Times New Roman" w:hAnsi="Times New Roman"/>
                <w:sz w:val="20"/>
                <w:szCs w:val="20"/>
                <w:lang w:val="hr-HR"/>
              </w:rPr>
            </w:pPr>
          </w:p>
        </w:tc>
        <w:tc>
          <w:tcPr>
            <w:tcW w:w="437"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5"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19"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rsidTr="002C7A33">
        <w:trPr>
          <w:trHeight w:val="1228"/>
        </w:trPr>
        <w:tc>
          <w:tcPr>
            <w:tcW w:w="221"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952"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Naziv a</w:t>
            </w:r>
            <w:r w:rsidRPr="00C843D7">
              <w:rPr>
                <w:rFonts w:ascii="Times New Roman" w:eastAsia="Times New Roman" w:hAnsi="Times New Roman"/>
                <w:b/>
                <w:color w:val="FFFFFF"/>
                <w:sz w:val="20"/>
                <w:szCs w:val="20"/>
                <w:lang w:val="hr-HR"/>
              </w:rPr>
              <w:t>ktivnosti</w:t>
            </w:r>
          </w:p>
        </w:tc>
        <w:tc>
          <w:tcPr>
            <w:tcW w:w="1341"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2C7A33">
        <w:trPr>
          <w:trHeight w:val="263"/>
        </w:trPr>
        <w:tc>
          <w:tcPr>
            <w:tcW w:w="221"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52"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rsidTr="002C7A33">
        <w:trPr>
          <w:trHeight w:val="263"/>
        </w:trPr>
        <w:tc>
          <w:tcPr>
            <w:tcW w:w="221"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52"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rsidR="00C623BC" w:rsidRPr="0037425D" w:rsidRDefault="0037425D" w:rsidP="00C623BC">
      <w:pPr>
        <w:spacing w:after="0" w:line="240" w:lineRule="auto"/>
        <w:jc w:val="both"/>
        <w:rPr>
          <w:rFonts w:ascii="Times New Roman" w:hAnsi="Times New Roman"/>
          <w:b/>
          <w:i/>
          <w:sz w:val="2"/>
          <w:szCs w:val="2"/>
        </w:rPr>
      </w:pPr>
      <w:r w:rsidRPr="0037425D">
        <w:rPr>
          <w:b/>
          <w:i/>
        </w:rPr>
        <w:t>NAPOMENA: Agencije za zašt</w:t>
      </w:r>
      <w:r w:rsidR="00C37A9F">
        <w:rPr>
          <w:b/>
          <w:i/>
        </w:rPr>
        <w:t>itu ličnih podataka u BiH u 2026</w:t>
      </w:r>
      <w:r w:rsidRPr="0037425D">
        <w:rPr>
          <w:b/>
          <w:i/>
        </w:rPr>
        <w:t xml:space="preserve">. godini nema planiranih aktivnosti </w:t>
      </w:r>
      <w:r w:rsidR="00C623BC" w:rsidRPr="0037425D">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298"/>
        <w:gridCol w:w="2329"/>
        <w:gridCol w:w="1088"/>
        <w:gridCol w:w="1169"/>
        <w:gridCol w:w="1356"/>
      </w:tblGrid>
      <w:tr w:rsidR="00C623BC" w:rsidRPr="009807BA" w:rsidTr="002C7A33">
        <w:trPr>
          <w:trHeight w:val="466"/>
        </w:trPr>
        <w:tc>
          <w:tcPr>
            <w:tcW w:w="5000" w:type="pct"/>
            <w:gridSpan w:val="6"/>
            <w:tcBorders>
              <w:top w:val="single" w:sz="4" w:space="0" w:color="auto"/>
              <w:left w:val="single" w:sz="4" w:space="0" w:color="auto"/>
              <w:right w:val="single" w:sz="4" w:space="0" w:color="auto"/>
            </w:tcBorders>
            <w:shd w:val="clear" w:color="auto" w:fill="323E4F"/>
            <w:vAlign w:val="center"/>
          </w:tcPr>
          <w:p w:rsidR="00C623BC" w:rsidRPr="009807BA" w:rsidRDefault="00C623BC" w:rsidP="00B625FF">
            <w:pPr>
              <w:pStyle w:val="Heading2"/>
            </w:pPr>
            <w:bookmarkStart w:id="16" w:name="_Toc128308266"/>
            <w:bookmarkStart w:id="17" w:name="_Toc145939867"/>
            <w:r w:rsidRPr="00421D54">
              <w:lastRenderedPageBreak/>
              <w:t>PLAN IZVRŠAVANJA ZAKONA, REALIZACIJE STRATEŠKIH DOKUMENATA I OBAVLJANJA OSTALIH UPRAVNIH I STRUČNIH POSLOVA</w:t>
            </w:r>
            <w:bookmarkEnd w:id="16"/>
            <w:bookmarkEnd w:id="17"/>
          </w:p>
        </w:tc>
      </w:tr>
      <w:tr w:rsidR="00DF052D" w:rsidRPr="009B7C58" w:rsidTr="002C7A33">
        <w:trPr>
          <w:trHeight w:val="263"/>
        </w:trPr>
        <w:tc>
          <w:tcPr>
            <w:tcW w:w="5000" w:type="pct"/>
            <w:gridSpan w:val="6"/>
            <w:shd w:val="clear" w:color="auto" w:fill="auto"/>
            <w:vAlign w:val="center"/>
          </w:tcPr>
          <w:p w:rsidR="00DF052D" w:rsidRPr="009B7C58" w:rsidRDefault="00DF052D" w:rsidP="00DF052D">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DF052D" w:rsidRPr="009B7C58" w:rsidTr="002C7A33">
        <w:trPr>
          <w:trHeight w:val="263"/>
        </w:trPr>
        <w:tc>
          <w:tcPr>
            <w:tcW w:w="5000" w:type="pct"/>
            <w:gridSpan w:val="6"/>
            <w:shd w:val="clear" w:color="auto" w:fill="auto"/>
            <w:vAlign w:val="center"/>
          </w:tcPr>
          <w:p w:rsidR="00DF052D" w:rsidRPr="009B7C58" w:rsidRDefault="00DF052D" w:rsidP="00DF052D">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DF052D" w:rsidRPr="009B7C58" w:rsidTr="002C7A33">
        <w:trPr>
          <w:trHeight w:val="263"/>
        </w:trPr>
        <w:tc>
          <w:tcPr>
            <w:tcW w:w="5000" w:type="pct"/>
            <w:gridSpan w:val="6"/>
            <w:shd w:val="clear" w:color="auto" w:fill="auto"/>
            <w:vAlign w:val="center"/>
          </w:tcPr>
          <w:p w:rsidR="00DF052D" w:rsidRPr="009B7C58" w:rsidRDefault="00DF052D" w:rsidP="00DF052D">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DF052D" w:rsidRPr="009B7C58" w:rsidTr="002C7A33">
        <w:trPr>
          <w:trHeight w:val="263"/>
        </w:trPr>
        <w:tc>
          <w:tcPr>
            <w:tcW w:w="5000" w:type="pct"/>
            <w:gridSpan w:val="6"/>
            <w:shd w:val="clear" w:color="auto" w:fill="auto"/>
            <w:vAlign w:val="center"/>
          </w:tcPr>
          <w:p w:rsidR="00DF052D" w:rsidRPr="009B7C58" w:rsidRDefault="00DF052D" w:rsidP="00DF052D">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DF052D" w:rsidRPr="009B7C58" w:rsidTr="002C7A33">
        <w:trPr>
          <w:trHeight w:val="263"/>
        </w:trPr>
        <w:tc>
          <w:tcPr>
            <w:tcW w:w="5000" w:type="pct"/>
            <w:gridSpan w:val="6"/>
            <w:shd w:val="clear" w:color="auto" w:fill="auto"/>
            <w:vAlign w:val="center"/>
          </w:tcPr>
          <w:p w:rsidR="00DF052D" w:rsidRPr="009B7C58" w:rsidRDefault="00DF052D" w:rsidP="00DF052D">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66271F">
        <w:trPr>
          <w:trHeight w:val="1228"/>
        </w:trPr>
        <w:tc>
          <w:tcPr>
            <w:tcW w:w="2870"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835"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90"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66271F" w:rsidRPr="002C7A33" w:rsidTr="0066271F">
        <w:trPr>
          <w:trHeight w:val="263"/>
        </w:trPr>
        <w:tc>
          <w:tcPr>
            <w:tcW w:w="2870" w:type="pct"/>
            <w:gridSpan w:val="2"/>
            <w:tcBorders>
              <w:left w:val="single" w:sz="4" w:space="0" w:color="auto"/>
              <w:right w:val="single" w:sz="4" w:space="0" w:color="auto"/>
            </w:tcBorders>
            <w:vAlign w:val="center"/>
          </w:tcPr>
          <w:p w:rsidR="0066271F" w:rsidRPr="00566D81" w:rsidRDefault="00944173"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835" w:type="pct"/>
            <w:tcBorders>
              <w:top w:val="single" w:sz="4" w:space="0" w:color="auto"/>
              <w:left w:val="single" w:sz="4" w:space="0" w:color="auto"/>
              <w:bottom w:val="single" w:sz="4" w:space="0" w:color="auto"/>
              <w:right w:val="single" w:sz="4" w:space="0" w:color="auto"/>
            </w:tcBorders>
            <w:vAlign w:val="center"/>
          </w:tcPr>
          <w:p w:rsidR="0066271F" w:rsidRPr="00286AF0" w:rsidRDefault="0066271F"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Uk</w:t>
            </w:r>
            <w:r w:rsidR="00DF71BB">
              <w:rPr>
                <w:rFonts w:ascii="Times New Roman" w:eastAsia="Times New Roman" w:hAnsi="Times New Roman"/>
                <w:sz w:val="20"/>
                <w:szCs w:val="20"/>
                <w:lang w:val="hr-HR"/>
              </w:rPr>
              <w:t xml:space="preserve">upan broj izdatih mišljenja </w:t>
            </w:r>
          </w:p>
        </w:tc>
        <w:tc>
          <w:tcPr>
            <w:tcW w:w="390" w:type="pct"/>
            <w:tcBorders>
              <w:top w:val="single" w:sz="4" w:space="0" w:color="auto"/>
              <w:left w:val="single" w:sz="4" w:space="0" w:color="auto"/>
              <w:bottom w:val="single" w:sz="4" w:space="0" w:color="auto"/>
              <w:right w:val="single" w:sz="4" w:space="0" w:color="auto"/>
            </w:tcBorders>
            <w:vAlign w:val="center"/>
          </w:tcPr>
          <w:p w:rsidR="0066271F" w:rsidRPr="00286AF0" w:rsidRDefault="00C33048" w:rsidP="0066271F">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66271F" w:rsidRPr="00286AF0" w:rsidRDefault="00BD14CB" w:rsidP="00BD14C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150</w:t>
            </w:r>
          </w:p>
        </w:tc>
        <w:tc>
          <w:tcPr>
            <w:tcW w:w="486" w:type="pct"/>
            <w:tcBorders>
              <w:top w:val="single" w:sz="4" w:space="0" w:color="auto"/>
              <w:left w:val="single" w:sz="4" w:space="0" w:color="auto"/>
              <w:bottom w:val="single" w:sz="4" w:space="0" w:color="auto"/>
              <w:right w:val="single" w:sz="4" w:space="0" w:color="auto"/>
            </w:tcBorders>
            <w:vAlign w:val="center"/>
          </w:tcPr>
          <w:p w:rsidR="0066271F" w:rsidRPr="00286AF0" w:rsidRDefault="0066271F" w:rsidP="0066271F">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rsidTr="0066271F">
        <w:trPr>
          <w:trHeight w:val="1228"/>
        </w:trPr>
        <w:tc>
          <w:tcPr>
            <w:tcW w:w="254"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616"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Davanje mišljenja</w:t>
            </w:r>
          </w:p>
        </w:tc>
        <w:tc>
          <w:tcPr>
            <w:tcW w:w="1644"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2C7A33" w:rsidTr="0066271F">
        <w:trPr>
          <w:trHeight w:val="263"/>
        </w:trPr>
        <w:tc>
          <w:tcPr>
            <w:tcW w:w="254" w:type="pct"/>
            <w:tcBorders>
              <w:left w:val="single" w:sz="4" w:space="0" w:color="auto"/>
              <w:right w:val="single" w:sz="4" w:space="0" w:color="auto"/>
            </w:tcBorders>
            <w:vAlign w:val="center"/>
          </w:tcPr>
          <w:p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616" w:type="pct"/>
            <w:tcBorders>
              <w:top w:val="single" w:sz="4" w:space="0" w:color="auto"/>
              <w:left w:val="single" w:sz="4" w:space="0" w:color="auto"/>
              <w:bottom w:val="single" w:sz="4" w:space="0" w:color="auto"/>
              <w:right w:val="single" w:sz="4" w:space="0" w:color="auto"/>
            </w:tcBorders>
            <w:vAlign w:val="center"/>
          </w:tcPr>
          <w:p w:rsidR="00C623BC" w:rsidRPr="00BF41AC" w:rsidRDefault="00C623BC" w:rsidP="002C7A33">
            <w:pPr>
              <w:spacing w:after="0" w:line="240" w:lineRule="auto"/>
              <w:rPr>
                <w:rFonts w:ascii="Times New Roman" w:eastAsia="Times New Roman" w:hAnsi="Times New Roman"/>
                <w:sz w:val="20"/>
                <w:szCs w:val="20"/>
                <w:lang w:val="hr-HR"/>
              </w:rPr>
            </w:pPr>
            <w:r w:rsidRPr="00BF41AC">
              <w:rPr>
                <w:rFonts w:ascii="Times New Roman" w:hAnsi="Times New Roman"/>
                <w:sz w:val="20"/>
                <w:szCs w:val="20"/>
                <w:lang w:val="hr-HR"/>
              </w:rPr>
              <w:t>Davanje pravnih mišljenja o nacrtima zakona, prijedlozima podzakonskih akata i međunarodnih sporazuma i ugovora, sa aspekta njihove uskladenosti sa pravnim sistemom BiH</w:t>
            </w:r>
          </w:p>
        </w:tc>
        <w:tc>
          <w:tcPr>
            <w:tcW w:w="164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66271F" w:rsidP="002C7A33">
            <w:pPr>
              <w:spacing w:after="0" w:line="240" w:lineRule="auto"/>
              <w:jc w:val="center"/>
              <w:rPr>
                <w:rFonts w:ascii="Times New Roman" w:eastAsia="Times New Roman" w:hAnsi="Times New Roman"/>
                <w:sz w:val="20"/>
                <w:szCs w:val="20"/>
                <w:lang w:val="hr-HR"/>
              </w:rPr>
            </w:pPr>
            <w:r w:rsidRPr="0066271F">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66271F"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r w:rsidR="00C623BC" w:rsidRPr="002C7A33" w:rsidTr="0066271F">
        <w:trPr>
          <w:trHeight w:val="263"/>
        </w:trPr>
        <w:tc>
          <w:tcPr>
            <w:tcW w:w="254" w:type="pct"/>
            <w:tcBorders>
              <w:left w:val="single" w:sz="4" w:space="0" w:color="auto"/>
              <w:right w:val="single" w:sz="4" w:space="0" w:color="auto"/>
            </w:tcBorders>
            <w:vAlign w:val="center"/>
          </w:tcPr>
          <w:p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616" w:type="pct"/>
            <w:tcBorders>
              <w:top w:val="single" w:sz="4" w:space="0" w:color="auto"/>
              <w:left w:val="single" w:sz="4" w:space="0" w:color="auto"/>
              <w:bottom w:val="single" w:sz="4" w:space="0" w:color="auto"/>
              <w:right w:val="single" w:sz="4" w:space="0" w:color="auto"/>
            </w:tcBorders>
            <w:vAlign w:val="center"/>
          </w:tcPr>
          <w:p w:rsidR="00C623BC" w:rsidRPr="00BF41AC" w:rsidRDefault="00C623BC" w:rsidP="002C7A33">
            <w:pPr>
              <w:spacing w:after="0" w:line="240" w:lineRule="auto"/>
              <w:rPr>
                <w:rFonts w:ascii="Times New Roman" w:hAnsi="Times New Roman"/>
                <w:sz w:val="20"/>
                <w:szCs w:val="20"/>
                <w:lang w:val="hr-HR"/>
              </w:rPr>
            </w:pPr>
            <w:r w:rsidRPr="00BF41AC">
              <w:rPr>
                <w:rFonts w:ascii="Times New Roman" w:hAnsi="Times New Roman"/>
                <w:sz w:val="20"/>
                <w:szCs w:val="20"/>
                <w:lang w:val="hr-HR"/>
              </w:rPr>
              <w:t>Davanje pravnih mišljenja i objašnjenja za primjenu zakona i pozakonskih akata, povodom upita drugih organa uprave, fizičkih i pravnih osoba ili po službenoj dužnosti</w:t>
            </w:r>
          </w:p>
        </w:tc>
        <w:tc>
          <w:tcPr>
            <w:tcW w:w="1644"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D97D3C" w:rsidP="002C7A33">
            <w:pPr>
              <w:spacing w:after="0" w:line="240" w:lineRule="auto"/>
              <w:jc w:val="center"/>
              <w:rPr>
                <w:rFonts w:ascii="Times New Roman" w:eastAsia="Times New Roman" w:hAnsi="Times New Roman"/>
                <w:sz w:val="20"/>
                <w:szCs w:val="20"/>
                <w:lang w:val="hr-HR"/>
              </w:rPr>
            </w:pPr>
            <w:r w:rsidRPr="00D97D3C">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E47BE8"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bl>
    <w:p w:rsidR="00C623BC" w:rsidRDefault="00C623BC" w:rsidP="00C623BC">
      <w:pPr>
        <w:spacing w:after="0" w:line="240" w:lineRule="auto"/>
        <w:jc w:val="both"/>
        <w:rPr>
          <w:lang w:val="hr-HR"/>
        </w:rPr>
      </w:pPr>
      <w:r w:rsidRPr="00D62753">
        <w:rPr>
          <w:lang w:val="hr-HR"/>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298"/>
        <w:gridCol w:w="2329"/>
        <w:gridCol w:w="1088"/>
        <w:gridCol w:w="1169"/>
        <w:gridCol w:w="1356"/>
      </w:tblGrid>
      <w:tr w:rsidR="007E1543" w:rsidRPr="007E1543" w:rsidTr="00DE0471">
        <w:trPr>
          <w:trHeight w:val="466"/>
        </w:trPr>
        <w:tc>
          <w:tcPr>
            <w:tcW w:w="5000" w:type="pct"/>
            <w:gridSpan w:val="6"/>
            <w:tcBorders>
              <w:top w:val="single" w:sz="4" w:space="0" w:color="auto"/>
              <w:left w:val="single" w:sz="4" w:space="0" w:color="auto"/>
              <w:right w:val="single" w:sz="4" w:space="0" w:color="auto"/>
            </w:tcBorders>
            <w:shd w:val="clear" w:color="auto" w:fill="323E4F"/>
            <w:vAlign w:val="center"/>
          </w:tcPr>
          <w:p w:rsidR="007E1543" w:rsidRPr="007E1543" w:rsidRDefault="007E1543" w:rsidP="00B625FF">
            <w:pPr>
              <w:pStyle w:val="Heading2"/>
            </w:pPr>
            <w:bookmarkStart w:id="18" w:name="_Toc145939868"/>
            <w:r w:rsidRPr="007E1543">
              <w:lastRenderedPageBreak/>
              <w:t>PLAN IZVRŠAVANJA ZAKONA, REALIZACIJE STRATEŠKIH DOKUMENATA I OBAVLJANJA OSTALIH UPRAVNIH I STRUČNIH POSLOVA</w:t>
            </w:r>
            <w:bookmarkEnd w:id="18"/>
          </w:p>
        </w:tc>
      </w:tr>
      <w:tr w:rsidR="007E1543" w:rsidRPr="007E1543" w:rsidTr="00DE0471">
        <w:trPr>
          <w:trHeight w:val="263"/>
        </w:trPr>
        <w:tc>
          <w:tcPr>
            <w:tcW w:w="5000" w:type="pct"/>
            <w:gridSpan w:val="6"/>
            <w:shd w:val="clear" w:color="auto" w:fill="auto"/>
            <w:vAlign w:val="center"/>
          </w:tcPr>
          <w:p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hAnsi="Times New Roman"/>
                <w:b/>
                <w:sz w:val="20"/>
                <w:szCs w:val="20"/>
                <w:lang w:val="hr-HR"/>
              </w:rPr>
              <w:t>Strateški cilj:</w:t>
            </w:r>
            <w:r w:rsidRPr="007E1543">
              <w:t xml:space="preserve"> </w:t>
            </w:r>
            <w:r w:rsidRPr="007E1543">
              <w:rPr>
                <w:rFonts w:ascii="Times New Roman" w:hAnsi="Times New Roman"/>
                <w:b/>
                <w:sz w:val="20"/>
                <w:szCs w:val="20"/>
                <w:lang w:val="hr-HR"/>
              </w:rPr>
              <w:t>Transparentan, efikasan i odgovoran javni sektor</w:t>
            </w:r>
          </w:p>
        </w:tc>
      </w:tr>
      <w:tr w:rsidR="007E1543" w:rsidRPr="007E1543" w:rsidTr="00DE0471">
        <w:trPr>
          <w:trHeight w:val="263"/>
        </w:trPr>
        <w:tc>
          <w:tcPr>
            <w:tcW w:w="5000" w:type="pct"/>
            <w:gridSpan w:val="6"/>
            <w:shd w:val="clear" w:color="auto" w:fill="auto"/>
            <w:vAlign w:val="center"/>
          </w:tcPr>
          <w:p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hAnsi="Times New Roman"/>
                <w:b/>
                <w:sz w:val="20"/>
                <w:szCs w:val="20"/>
                <w:lang w:val="hr-HR"/>
              </w:rPr>
              <w:t>Prioritet:</w:t>
            </w:r>
            <w:r w:rsidRPr="007E1543">
              <w:t xml:space="preserve"> </w:t>
            </w:r>
            <w:r w:rsidRPr="007E1543">
              <w:rPr>
                <w:rFonts w:ascii="Times New Roman" w:hAnsi="Times New Roman"/>
                <w:b/>
                <w:sz w:val="20"/>
                <w:szCs w:val="20"/>
                <w:lang w:val="hr-HR"/>
              </w:rPr>
              <w:t>Ojačati vladavinu prava, sigurnost i osnovna prava.</w:t>
            </w:r>
          </w:p>
        </w:tc>
      </w:tr>
      <w:tr w:rsidR="007E1543" w:rsidRPr="007E1543" w:rsidTr="00DE0471">
        <w:trPr>
          <w:trHeight w:val="263"/>
        </w:trPr>
        <w:tc>
          <w:tcPr>
            <w:tcW w:w="5000" w:type="pct"/>
            <w:gridSpan w:val="6"/>
            <w:shd w:val="clear" w:color="auto" w:fill="auto"/>
            <w:vAlign w:val="center"/>
          </w:tcPr>
          <w:p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hAnsi="Times New Roman"/>
                <w:b/>
                <w:sz w:val="20"/>
                <w:szCs w:val="20"/>
                <w:lang w:val="hr-HR"/>
              </w:rPr>
              <w:t>Srednjoročni cilj:</w:t>
            </w:r>
            <w:r w:rsidRPr="007E1543">
              <w:t xml:space="preserve"> </w:t>
            </w:r>
            <w:r w:rsidRPr="007E1543">
              <w:rPr>
                <w:rFonts w:ascii="Times New Roman" w:hAnsi="Times New Roman"/>
                <w:b/>
                <w:sz w:val="20"/>
                <w:szCs w:val="20"/>
                <w:lang w:val="hr-HR"/>
              </w:rPr>
              <w:t>Unapređenje prava na privatnost u pogledu zaštite ličnih podataka.</w:t>
            </w:r>
          </w:p>
        </w:tc>
      </w:tr>
      <w:tr w:rsidR="007E1543" w:rsidRPr="007E1543" w:rsidTr="00DE0471">
        <w:trPr>
          <w:trHeight w:val="263"/>
        </w:trPr>
        <w:tc>
          <w:tcPr>
            <w:tcW w:w="5000" w:type="pct"/>
            <w:gridSpan w:val="6"/>
            <w:shd w:val="clear" w:color="auto" w:fill="auto"/>
            <w:vAlign w:val="center"/>
          </w:tcPr>
          <w:p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hAnsi="Times New Roman"/>
                <w:b/>
                <w:sz w:val="20"/>
                <w:szCs w:val="20"/>
                <w:lang w:val="hr-HR"/>
              </w:rPr>
              <w:t>Program u DOB-u: 1101110</w:t>
            </w:r>
          </w:p>
        </w:tc>
      </w:tr>
      <w:tr w:rsidR="007E1543" w:rsidRPr="007E1543" w:rsidTr="00DE0471">
        <w:trPr>
          <w:trHeight w:val="263"/>
        </w:trPr>
        <w:tc>
          <w:tcPr>
            <w:tcW w:w="5000" w:type="pct"/>
            <w:gridSpan w:val="6"/>
            <w:shd w:val="clear" w:color="auto" w:fill="auto"/>
            <w:vAlign w:val="center"/>
          </w:tcPr>
          <w:p w:rsidR="007E1543" w:rsidRPr="007E1543" w:rsidRDefault="007E1543" w:rsidP="007E1543">
            <w:pPr>
              <w:spacing w:after="0" w:line="240" w:lineRule="auto"/>
              <w:rPr>
                <w:rFonts w:ascii="Times New Roman" w:hAnsi="Times New Roman"/>
                <w:b/>
                <w:sz w:val="20"/>
                <w:szCs w:val="20"/>
                <w:lang w:val="hr-HR"/>
              </w:rPr>
            </w:pPr>
            <w:r w:rsidRPr="007E1543">
              <w:rPr>
                <w:rFonts w:ascii="Times New Roman" w:eastAsia="Times New Roman" w:hAnsi="Times New Roman"/>
                <w:b/>
                <w:sz w:val="20"/>
                <w:szCs w:val="20"/>
                <w:lang w:val="hr-HR"/>
              </w:rPr>
              <w:t>Program:</w:t>
            </w:r>
            <w:r w:rsidRPr="007E1543">
              <w:t xml:space="preserve"> </w:t>
            </w:r>
            <w:r w:rsidRPr="007E1543">
              <w:rPr>
                <w:rFonts w:ascii="Times New Roman" w:eastAsia="Times New Roman" w:hAnsi="Times New Roman"/>
                <w:b/>
                <w:sz w:val="20"/>
                <w:szCs w:val="20"/>
                <w:lang w:val="hr-HR"/>
              </w:rPr>
              <w:t>Zaštita ljudskih prava i osnovnih sloboda fizičkih lica u pogledu prava na zaštitu ličnih podataka.</w:t>
            </w:r>
          </w:p>
        </w:tc>
      </w:tr>
      <w:tr w:rsidR="007E1543" w:rsidRPr="007E1543" w:rsidTr="00DE0471">
        <w:trPr>
          <w:trHeight w:val="1228"/>
        </w:trPr>
        <w:tc>
          <w:tcPr>
            <w:tcW w:w="2870" w:type="pct"/>
            <w:gridSpan w:val="2"/>
            <w:shd w:val="clear" w:color="000000" w:fill="333F4F"/>
            <w:vAlign w:val="center"/>
            <w:hideMark/>
          </w:tcPr>
          <w:p w:rsidR="007E1543" w:rsidRPr="007E1543" w:rsidRDefault="007E1543" w:rsidP="007E1543">
            <w:pPr>
              <w:spacing w:after="0" w:line="240" w:lineRule="auto"/>
              <w:jc w:val="center"/>
              <w:rPr>
                <w:rFonts w:ascii="Times New Roman" w:eastAsia="Times New Roman" w:hAnsi="Times New Roman"/>
                <w:b/>
                <w:color w:val="FFFFFF"/>
                <w:sz w:val="20"/>
                <w:szCs w:val="20"/>
                <w:lang w:val="hr-HR"/>
              </w:rPr>
            </w:pPr>
            <w:r w:rsidRPr="007E1543">
              <w:rPr>
                <w:rFonts w:ascii="Times New Roman" w:eastAsia="Times New Roman" w:hAnsi="Times New Roman"/>
                <w:b/>
                <w:color w:val="FFFFFF"/>
                <w:sz w:val="20"/>
                <w:szCs w:val="20"/>
                <w:lang w:val="hr-HR"/>
              </w:rPr>
              <w:t>Projekt/programska aktivnost</w:t>
            </w:r>
          </w:p>
        </w:tc>
        <w:tc>
          <w:tcPr>
            <w:tcW w:w="835" w:type="pct"/>
            <w:shd w:val="clear" w:color="000000" w:fill="333F4F"/>
            <w:vAlign w:val="center"/>
          </w:tcPr>
          <w:p w:rsidR="007E1543" w:rsidRPr="007E1543" w:rsidRDefault="007E1543" w:rsidP="007E1543">
            <w:pPr>
              <w:spacing w:after="0" w:line="240" w:lineRule="auto"/>
              <w:jc w:val="center"/>
              <w:rPr>
                <w:rFonts w:ascii="Times New Roman" w:hAnsi="Times New Roman"/>
                <w:b/>
                <w:bCs/>
                <w:color w:val="FFFFFF"/>
                <w:sz w:val="20"/>
                <w:szCs w:val="20"/>
                <w:lang w:val="hr-HR" w:eastAsia="bs-Latn-BA"/>
              </w:rPr>
            </w:pPr>
            <w:r w:rsidRPr="007E1543">
              <w:rPr>
                <w:rFonts w:ascii="Times New Roman" w:hAnsi="Times New Roman"/>
                <w:b/>
                <w:bCs/>
                <w:color w:val="FFFFFF"/>
                <w:sz w:val="20"/>
                <w:szCs w:val="20"/>
                <w:lang w:val="hr-HR" w:eastAsia="bs-Latn-BA"/>
              </w:rPr>
              <w:t>Mjerljivi pokazatelj izvršenja</w:t>
            </w:r>
          </w:p>
          <w:p w:rsidR="007E1543" w:rsidRPr="007E1543" w:rsidRDefault="007E1543" w:rsidP="007E1543">
            <w:pPr>
              <w:spacing w:after="0" w:line="240" w:lineRule="auto"/>
              <w:jc w:val="center"/>
              <w:rPr>
                <w:rFonts w:ascii="Times New Roman" w:hAnsi="Times New Roman"/>
                <w:bCs/>
                <w:color w:val="FFFFFF"/>
                <w:sz w:val="20"/>
                <w:szCs w:val="20"/>
                <w:lang w:val="hr-HR" w:eastAsia="bs-Latn-BA"/>
              </w:rPr>
            </w:pPr>
            <w:r w:rsidRPr="007E1543">
              <w:rPr>
                <w:rFonts w:ascii="Times New Roman" w:hAnsi="Times New Roman"/>
                <w:bCs/>
                <w:color w:val="FFFFFF"/>
                <w:sz w:val="20"/>
                <w:szCs w:val="20"/>
                <w:lang w:val="hr-HR" w:eastAsia="bs-Latn-BA"/>
              </w:rPr>
              <w:t>(%, broj, opisno)</w:t>
            </w:r>
          </w:p>
        </w:tc>
        <w:tc>
          <w:tcPr>
            <w:tcW w:w="390" w:type="pct"/>
            <w:shd w:val="clear" w:color="000000" w:fill="333F4F"/>
            <w:vAlign w:val="center"/>
          </w:tcPr>
          <w:p w:rsidR="007E1543" w:rsidRPr="007E1543" w:rsidRDefault="007E1543" w:rsidP="007E1543">
            <w:pPr>
              <w:spacing w:after="0" w:line="240" w:lineRule="auto"/>
              <w:jc w:val="center"/>
              <w:rPr>
                <w:rFonts w:ascii="Times New Roman" w:hAnsi="Times New Roman"/>
                <w:b/>
                <w:bCs/>
                <w:color w:val="FFFFFF"/>
                <w:sz w:val="20"/>
                <w:szCs w:val="20"/>
                <w:lang w:val="hr-HR" w:eastAsia="bs-Latn-BA"/>
              </w:rPr>
            </w:pPr>
            <w:r w:rsidRPr="007E1543">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rsidR="007E1543" w:rsidRPr="007E1543" w:rsidRDefault="007E1543" w:rsidP="007E1543">
            <w:pPr>
              <w:spacing w:after="0" w:line="240" w:lineRule="auto"/>
              <w:jc w:val="center"/>
              <w:rPr>
                <w:rFonts w:ascii="Times New Roman" w:hAnsi="Times New Roman"/>
                <w:b/>
                <w:bCs/>
                <w:color w:val="FFFFFF"/>
                <w:sz w:val="20"/>
                <w:szCs w:val="20"/>
                <w:lang w:val="hr-HR" w:eastAsia="bs-Latn-BA"/>
              </w:rPr>
            </w:pPr>
            <w:r w:rsidRPr="007E1543">
              <w:rPr>
                <w:rFonts w:ascii="Times New Roman" w:hAnsi="Times New Roman"/>
                <w:b/>
                <w:bCs/>
                <w:color w:val="FFFFFF"/>
                <w:sz w:val="20"/>
                <w:szCs w:val="20"/>
                <w:lang w:val="hr-HR" w:eastAsia="bs-Latn-BA"/>
              </w:rPr>
              <w:t>Ciljana godišnja vrijednost</w:t>
            </w:r>
          </w:p>
        </w:tc>
        <w:tc>
          <w:tcPr>
            <w:tcW w:w="486" w:type="pct"/>
            <w:shd w:val="clear" w:color="000000" w:fill="333F4F"/>
            <w:vAlign w:val="center"/>
            <w:hideMark/>
          </w:tcPr>
          <w:p w:rsidR="007E1543" w:rsidRPr="007E1543" w:rsidRDefault="007E1543" w:rsidP="007E1543">
            <w:pPr>
              <w:spacing w:after="0" w:line="240" w:lineRule="auto"/>
              <w:jc w:val="center"/>
              <w:rPr>
                <w:rFonts w:ascii="Times New Roman" w:eastAsia="Times New Roman" w:hAnsi="Times New Roman"/>
                <w:b/>
                <w:i/>
                <w:color w:val="FFFFFF"/>
                <w:sz w:val="20"/>
                <w:szCs w:val="20"/>
                <w:lang w:val="hr-HR"/>
              </w:rPr>
            </w:pPr>
            <w:r w:rsidRPr="007E1543">
              <w:rPr>
                <w:rFonts w:ascii="Times New Roman" w:hAnsi="Times New Roman"/>
                <w:b/>
                <w:bCs/>
                <w:color w:val="FFFFFF"/>
                <w:sz w:val="20"/>
                <w:szCs w:val="20"/>
                <w:lang w:val="hr-HR"/>
              </w:rPr>
              <w:t xml:space="preserve">Izvori finansiranja </w:t>
            </w:r>
            <w:r w:rsidRPr="007E1543">
              <w:rPr>
                <w:rFonts w:ascii="Times New Roman" w:hAnsi="Times New Roman"/>
                <w:bCs/>
                <w:color w:val="FFFFFF"/>
                <w:sz w:val="20"/>
                <w:szCs w:val="20"/>
                <w:lang w:val="hr-HR"/>
              </w:rPr>
              <w:t>(budžet, krediti, donacije, ostali izvori)</w:t>
            </w:r>
          </w:p>
        </w:tc>
      </w:tr>
      <w:tr w:rsidR="007E1543" w:rsidRPr="007E1543" w:rsidTr="00DE0471">
        <w:trPr>
          <w:trHeight w:val="263"/>
        </w:trPr>
        <w:tc>
          <w:tcPr>
            <w:tcW w:w="2870" w:type="pct"/>
            <w:gridSpan w:val="2"/>
            <w:tcBorders>
              <w:left w:val="single" w:sz="4" w:space="0" w:color="auto"/>
              <w:right w:val="single" w:sz="4" w:space="0" w:color="auto"/>
            </w:tcBorders>
            <w:vAlign w:val="center"/>
          </w:tcPr>
          <w:p w:rsidR="007E1543" w:rsidRPr="007E1543" w:rsidRDefault="00AD3513" w:rsidP="007E154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1.1</w:t>
            </w:r>
            <w:r w:rsidR="00944173">
              <w:rPr>
                <w:rFonts w:ascii="Times New Roman" w:eastAsia="Times New Roman" w:hAnsi="Times New Roman"/>
                <w:sz w:val="20"/>
                <w:szCs w:val="20"/>
                <w:lang w:val="hr-HR"/>
              </w:rPr>
              <w:t xml:space="preserve">. </w:t>
            </w:r>
            <w:r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835" w:type="pct"/>
            <w:tcBorders>
              <w:top w:val="single" w:sz="4" w:space="0" w:color="auto"/>
              <w:left w:val="single" w:sz="4" w:space="0" w:color="auto"/>
              <w:bottom w:val="single" w:sz="4" w:space="0" w:color="auto"/>
              <w:right w:val="single" w:sz="4" w:space="0" w:color="auto"/>
            </w:tcBorders>
            <w:vAlign w:val="center"/>
          </w:tcPr>
          <w:p w:rsidR="007E1543" w:rsidRPr="007E1543" w:rsidRDefault="00792909" w:rsidP="007E1543">
            <w:pPr>
              <w:spacing w:after="0" w:line="240" w:lineRule="auto"/>
              <w:jc w:val="center"/>
              <w:rPr>
                <w:rFonts w:ascii="Times New Roman" w:eastAsia="Times New Roman" w:hAnsi="Times New Roman"/>
                <w:sz w:val="20"/>
                <w:szCs w:val="20"/>
                <w:lang w:val="hr-HR"/>
              </w:rPr>
            </w:pPr>
            <w:r w:rsidRPr="00792909">
              <w:rPr>
                <w:rFonts w:ascii="Times New Roman" w:eastAsia="Times New Roman" w:hAnsi="Times New Roman"/>
                <w:sz w:val="20"/>
                <w:szCs w:val="20"/>
                <w:lang w:val="hr-HR"/>
              </w:rPr>
              <w:t>Ukupan broj izdatih mišljenja</w:t>
            </w:r>
          </w:p>
        </w:tc>
        <w:tc>
          <w:tcPr>
            <w:tcW w:w="390" w:type="pct"/>
            <w:tcBorders>
              <w:top w:val="single" w:sz="4" w:space="0" w:color="auto"/>
              <w:left w:val="single" w:sz="4" w:space="0" w:color="auto"/>
              <w:bottom w:val="single" w:sz="4" w:space="0" w:color="auto"/>
              <w:right w:val="single" w:sz="4" w:space="0" w:color="auto"/>
            </w:tcBorders>
            <w:vAlign w:val="center"/>
          </w:tcPr>
          <w:p w:rsidR="007E1543" w:rsidRPr="007E1543" w:rsidRDefault="00C33048" w:rsidP="007E154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7E1543" w:rsidRPr="007E1543" w:rsidRDefault="00BD14CB" w:rsidP="007E154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r w:rsidR="0034462F">
              <w:rPr>
                <w:rFonts w:ascii="Times New Roman" w:eastAsia="Times New Roman" w:hAnsi="Times New Roman"/>
                <w:sz w:val="20"/>
                <w:szCs w:val="20"/>
                <w:lang w:val="hr-HR"/>
              </w:rPr>
              <w:t>0</w:t>
            </w:r>
          </w:p>
        </w:tc>
        <w:tc>
          <w:tcPr>
            <w:tcW w:w="486" w:type="pct"/>
            <w:tcBorders>
              <w:top w:val="single" w:sz="4" w:space="0" w:color="auto"/>
              <w:left w:val="single" w:sz="4" w:space="0" w:color="auto"/>
              <w:bottom w:val="single" w:sz="4" w:space="0" w:color="auto"/>
              <w:right w:val="single" w:sz="4" w:space="0" w:color="auto"/>
            </w:tcBorders>
            <w:vAlign w:val="center"/>
          </w:tcPr>
          <w:p w:rsidR="007E1543" w:rsidRPr="007E1543" w:rsidRDefault="00944173" w:rsidP="007E154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7E1543" w:rsidRPr="007E1543" w:rsidTr="00DE0471">
        <w:trPr>
          <w:trHeight w:val="1228"/>
        </w:trPr>
        <w:tc>
          <w:tcPr>
            <w:tcW w:w="254" w:type="pct"/>
            <w:shd w:val="clear" w:color="000000" w:fill="333F4F"/>
            <w:vAlign w:val="center"/>
            <w:hideMark/>
          </w:tcPr>
          <w:p w:rsidR="007E1543" w:rsidRPr="007E1543" w:rsidRDefault="007E1543" w:rsidP="007E1543">
            <w:pPr>
              <w:spacing w:after="0" w:line="240" w:lineRule="auto"/>
              <w:jc w:val="center"/>
              <w:rPr>
                <w:rFonts w:ascii="Times New Roman" w:hAnsi="Times New Roman"/>
                <w:b/>
                <w:bCs/>
                <w:color w:val="FFFFFF"/>
                <w:sz w:val="20"/>
                <w:szCs w:val="20"/>
                <w:lang w:val="hr-HR" w:eastAsia="bs-Latn-BA"/>
              </w:rPr>
            </w:pPr>
            <w:r w:rsidRPr="007E1543">
              <w:rPr>
                <w:rFonts w:ascii="Times New Roman" w:hAnsi="Times New Roman"/>
                <w:b/>
                <w:bCs/>
                <w:color w:val="FFFFFF"/>
                <w:sz w:val="20"/>
                <w:szCs w:val="20"/>
                <w:lang w:val="hr-HR" w:eastAsia="bs-Latn-BA"/>
              </w:rPr>
              <w:t>R.b.</w:t>
            </w:r>
          </w:p>
        </w:tc>
        <w:tc>
          <w:tcPr>
            <w:tcW w:w="2616" w:type="pct"/>
            <w:shd w:val="clear" w:color="000000" w:fill="333F4F"/>
            <w:vAlign w:val="center"/>
          </w:tcPr>
          <w:p w:rsidR="007E1543" w:rsidRPr="007E1543" w:rsidRDefault="007E1543" w:rsidP="007E1543">
            <w:pPr>
              <w:spacing w:after="0" w:line="240" w:lineRule="auto"/>
              <w:jc w:val="center"/>
              <w:rPr>
                <w:rFonts w:ascii="Times New Roman" w:eastAsia="Times New Roman" w:hAnsi="Times New Roman"/>
                <w:b/>
                <w:color w:val="FFFFFF"/>
                <w:sz w:val="20"/>
                <w:szCs w:val="20"/>
                <w:lang w:val="hr-HR"/>
              </w:rPr>
            </w:pPr>
            <w:r w:rsidRPr="007E1543">
              <w:rPr>
                <w:rFonts w:ascii="Times New Roman" w:eastAsia="Times New Roman" w:hAnsi="Times New Roman"/>
                <w:b/>
                <w:color w:val="FFFFFF"/>
                <w:sz w:val="20"/>
                <w:szCs w:val="20"/>
                <w:lang w:val="hr-HR"/>
              </w:rPr>
              <w:t>Davanje mišljenja</w:t>
            </w:r>
          </w:p>
        </w:tc>
        <w:tc>
          <w:tcPr>
            <w:tcW w:w="1644" w:type="pct"/>
            <w:gridSpan w:val="3"/>
            <w:shd w:val="clear" w:color="000000" w:fill="333F4F"/>
            <w:vAlign w:val="center"/>
          </w:tcPr>
          <w:p w:rsidR="007E1543" w:rsidRPr="007E1543" w:rsidRDefault="007E1543" w:rsidP="007E1543">
            <w:pPr>
              <w:spacing w:after="0" w:line="240" w:lineRule="auto"/>
              <w:jc w:val="center"/>
              <w:rPr>
                <w:rFonts w:ascii="Times New Roman" w:eastAsia="Times New Roman" w:hAnsi="Times New Roman"/>
                <w:b/>
                <w:color w:val="FFFFFF"/>
                <w:sz w:val="20"/>
                <w:szCs w:val="20"/>
                <w:lang w:val="hr-HR"/>
              </w:rPr>
            </w:pPr>
            <w:r w:rsidRPr="007E1543">
              <w:rPr>
                <w:rFonts w:ascii="Times New Roman" w:eastAsia="Times New Roman" w:hAnsi="Times New Roman"/>
                <w:b/>
                <w:color w:val="FFFFFF"/>
                <w:sz w:val="20"/>
                <w:szCs w:val="20"/>
                <w:lang w:val="hr-HR"/>
              </w:rPr>
              <w:t xml:space="preserve">Nosilac </w:t>
            </w:r>
            <w:r w:rsidRPr="007E1543">
              <w:rPr>
                <w:rFonts w:ascii="Times New Roman" w:eastAsia="Times New Roman" w:hAnsi="Times New Roman"/>
                <w:color w:val="FFFFFF"/>
                <w:sz w:val="20"/>
                <w:szCs w:val="20"/>
                <w:lang w:val="hr-HR"/>
              </w:rPr>
              <w:t>(organizaciona jedinica)</w:t>
            </w:r>
          </w:p>
        </w:tc>
        <w:tc>
          <w:tcPr>
            <w:tcW w:w="486" w:type="pct"/>
            <w:shd w:val="clear" w:color="000000" w:fill="333F4F"/>
            <w:vAlign w:val="center"/>
          </w:tcPr>
          <w:p w:rsidR="007E1543" w:rsidRPr="007E1543" w:rsidRDefault="007E1543" w:rsidP="007E1543">
            <w:pPr>
              <w:spacing w:after="0" w:line="240" w:lineRule="auto"/>
              <w:jc w:val="center"/>
              <w:rPr>
                <w:rFonts w:ascii="Times New Roman" w:eastAsia="Times New Roman" w:hAnsi="Times New Roman"/>
                <w:b/>
                <w:i/>
                <w:color w:val="FFFFFF"/>
                <w:sz w:val="20"/>
                <w:szCs w:val="20"/>
                <w:lang w:val="hr-HR"/>
              </w:rPr>
            </w:pPr>
            <w:r w:rsidRPr="007E1543">
              <w:rPr>
                <w:rFonts w:ascii="Times New Roman" w:eastAsia="Times New Roman" w:hAnsi="Times New Roman"/>
                <w:b/>
                <w:color w:val="FFFFFF"/>
                <w:sz w:val="20"/>
                <w:szCs w:val="20"/>
                <w:lang w:val="hr-HR"/>
              </w:rPr>
              <w:t>Planirani kvartal za realizaciju</w:t>
            </w:r>
          </w:p>
        </w:tc>
      </w:tr>
      <w:tr w:rsidR="007E1543" w:rsidRPr="007E1543" w:rsidTr="00DE0471">
        <w:trPr>
          <w:trHeight w:val="263"/>
        </w:trPr>
        <w:tc>
          <w:tcPr>
            <w:tcW w:w="254" w:type="pct"/>
            <w:tcBorders>
              <w:left w:val="single" w:sz="4" w:space="0" w:color="auto"/>
              <w:right w:val="single" w:sz="4" w:space="0" w:color="auto"/>
            </w:tcBorders>
            <w:vAlign w:val="center"/>
          </w:tcPr>
          <w:p w:rsidR="007E1543" w:rsidRPr="007E1543" w:rsidRDefault="007E1543" w:rsidP="007E1543">
            <w:pPr>
              <w:spacing w:after="0" w:line="240" w:lineRule="auto"/>
              <w:jc w:val="center"/>
              <w:rPr>
                <w:rFonts w:ascii="Times New Roman" w:eastAsia="Times New Roman" w:hAnsi="Times New Roman"/>
                <w:sz w:val="20"/>
                <w:szCs w:val="20"/>
                <w:lang w:val="hr-HR"/>
              </w:rPr>
            </w:pPr>
            <w:r w:rsidRPr="007E1543">
              <w:rPr>
                <w:rFonts w:ascii="Times New Roman" w:eastAsia="Times New Roman" w:hAnsi="Times New Roman"/>
                <w:sz w:val="20"/>
                <w:szCs w:val="20"/>
                <w:lang w:val="hr-HR"/>
              </w:rPr>
              <w:t>1.</w:t>
            </w:r>
          </w:p>
        </w:tc>
        <w:tc>
          <w:tcPr>
            <w:tcW w:w="2616" w:type="pct"/>
            <w:tcBorders>
              <w:top w:val="single" w:sz="4" w:space="0" w:color="auto"/>
              <w:left w:val="single" w:sz="4" w:space="0" w:color="auto"/>
              <w:bottom w:val="single" w:sz="4" w:space="0" w:color="auto"/>
              <w:right w:val="single" w:sz="4" w:space="0" w:color="auto"/>
            </w:tcBorders>
            <w:vAlign w:val="center"/>
          </w:tcPr>
          <w:p w:rsidR="007E1543" w:rsidRPr="007E1543" w:rsidRDefault="00863619" w:rsidP="007E1543">
            <w:pPr>
              <w:spacing w:after="0" w:line="240" w:lineRule="auto"/>
              <w:rPr>
                <w:rFonts w:ascii="Times New Roman" w:eastAsia="Times New Roman" w:hAnsi="Times New Roman"/>
                <w:sz w:val="20"/>
                <w:szCs w:val="20"/>
                <w:lang w:val="hr-HR"/>
              </w:rPr>
            </w:pPr>
            <w:r w:rsidRPr="00863619">
              <w:rPr>
                <w:rFonts w:ascii="Times New Roman" w:hAnsi="Times New Roman"/>
                <w:sz w:val="20"/>
                <w:szCs w:val="20"/>
                <w:lang w:val="hr-HR"/>
              </w:rPr>
              <w:t>Davanje pravnih mišljenja i objašnjenja za primjenu zakona i pozakonskih akata, povodom upita drugih organa uprave, fizičkih i pravnih osoba ili po službenoj dužnosti</w:t>
            </w:r>
          </w:p>
        </w:tc>
        <w:tc>
          <w:tcPr>
            <w:tcW w:w="1644" w:type="pct"/>
            <w:gridSpan w:val="3"/>
            <w:tcBorders>
              <w:top w:val="single" w:sz="4" w:space="0" w:color="auto"/>
              <w:left w:val="single" w:sz="4" w:space="0" w:color="auto"/>
              <w:bottom w:val="single" w:sz="4" w:space="0" w:color="auto"/>
              <w:right w:val="single" w:sz="4" w:space="0" w:color="auto"/>
            </w:tcBorders>
            <w:vAlign w:val="center"/>
          </w:tcPr>
          <w:p w:rsidR="007E1543" w:rsidRPr="007E1543" w:rsidRDefault="00944173" w:rsidP="007E1543">
            <w:pPr>
              <w:spacing w:after="0" w:line="240" w:lineRule="auto"/>
              <w:jc w:val="center"/>
              <w:rPr>
                <w:rFonts w:ascii="Times New Roman" w:eastAsia="Times New Roman" w:hAnsi="Times New Roman"/>
                <w:sz w:val="20"/>
                <w:szCs w:val="20"/>
                <w:lang w:val="hr-HR"/>
              </w:rPr>
            </w:pPr>
            <w:r w:rsidRPr="00944173">
              <w:rPr>
                <w:rFonts w:ascii="Times New Roman" w:eastAsia="Times New Roman" w:hAnsi="Times New Roman"/>
                <w:sz w:val="20"/>
                <w:szCs w:val="20"/>
                <w:lang w:val="hr-HR"/>
              </w:rPr>
              <w:t>Sektor za međunarodnu saradnju i odnose sa javnošću</w:t>
            </w:r>
          </w:p>
        </w:tc>
        <w:tc>
          <w:tcPr>
            <w:tcW w:w="486" w:type="pct"/>
            <w:tcBorders>
              <w:top w:val="single" w:sz="4" w:space="0" w:color="auto"/>
              <w:left w:val="single" w:sz="4" w:space="0" w:color="auto"/>
              <w:bottom w:val="single" w:sz="4" w:space="0" w:color="auto"/>
              <w:right w:val="single" w:sz="4" w:space="0" w:color="auto"/>
            </w:tcBorders>
            <w:vAlign w:val="center"/>
          </w:tcPr>
          <w:p w:rsidR="007E1543" w:rsidRPr="007E1543" w:rsidRDefault="007E1543" w:rsidP="007E1543">
            <w:pPr>
              <w:spacing w:after="0" w:line="240" w:lineRule="auto"/>
              <w:jc w:val="center"/>
              <w:rPr>
                <w:rFonts w:ascii="Times New Roman" w:eastAsia="Times New Roman" w:hAnsi="Times New Roman"/>
                <w:sz w:val="20"/>
                <w:szCs w:val="20"/>
                <w:lang w:val="hr-HR"/>
              </w:rPr>
            </w:pPr>
            <w:r w:rsidRPr="007E1543">
              <w:rPr>
                <w:rFonts w:ascii="Times New Roman" w:eastAsia="Times New Roman" w:hAnsi="Times New Roman"/>
                <w:sz w:val="20"/>
                <w:szCs w:val="20"/>
                <w:lang w:val="hr-HR"/>
              </w:rPr>
              <w:t>I-IV</w:t>
            </w:r>
          </w:p>
        </w:tc>
      </w:tr>
      <w:tr w:rsidR="007E1543" w:rsidRPr="007E1543" w:rsidTr="00DE0471">
        <w:trPr>
          <w:trHeight w:val="263"/>
        </w:trPr>
        <w:tc>
          <w:tcPr>
            <w:tcW w:w="254" w:type="pct"/>
            <w:tcBorders>
              <w:left w:val="single" w:sz="4" w:space="0" w:color="auto"/>
              <w:right w:val="single" w:sz="4" w:space="0" w:color="auto"/>
            </w:tcBorders>
            <w:vAlign w:val="center"/>
          </w:tcPr>
          <w:p w:rsidR="007E1543" w:rsidRPr="007E1543" w:rsidRDefault="007E1543" w:rsidP="007E1543">
            <w:pPr>
              <w:spacing w:after="0" w:line="240" w:lineRule="auto"/>
              <w:jc w:val="center"/>
              <w:rPr>
                <w:rFonts w:ascii="Times New Roman" w:eastAsia="Times New Roman" w:hAnsi="Times New Roman"/>
                <w:sz w:val="20"/>
                <w:szCs w:val="20"/>
                <w:lang w:val="hr-HR"/>
              </w:rPr>
            </w:pPr>
          </w:p>
        </w:tc>
        <w:tc>
          <w:tcPr>
            <w:tcW w:w="2616" w:type="pct"/>
            <w:tcBorders>
              <w:top w:val="single" w:sz="4" w:space="0" w:color="auto"/>
              <w:left w:val="single" w:sz="4" w:space="0" w:color="auto"/>
              <w:bottom w:val="single" w:sz="4" w:space="0" w:color="auto"/>
              <w:right w:val="single" w:sz="4" w:space="0" w:color="auto"/>
            </w:tcBorders>
            <w:vAlign w:val="center"/>
          </w:tcPr>
          <w:p w:rsidR="007E1543" w:rsidRPr="007E1543" w:rsidRDefault="007E1543" w:rsidP="007E1543">
            <w:pPr>
              <w:spacing w:after="0" w:line="240" w:lineRule="auto"/>
              <w:rPr>
                <w:rFonts w:ascii="Times New Roman" w:hAnsi="Times New Roman"/>
                <w:sz w:val="20"/>
                <w:szCs w:val="20"/>
                <w:lang w:val="hr-HR"/>
              </w:rPr>
            </w:pPr>
          </w:p>
        </w:tc>
        <w:tc>
          <w:tcPr>
            <w:tcW w:w="1644" w:type="pct"/>
            <w:gridSpan w:val="3"/>
            <w:tcBorders>
              <w:top w:val="single" w:sz="4" w:space="0" w:color="auto"/>
              <w:left w:val="single" w:sz="4" w:space="0" w:color="auto"/>
              <w:bottom w:val="single" w:sz="4" w:space="0" w:color="auto"/>
              <w:right w:val="single" w:sz="4" w:space="0" w:color="auto"/>
            </w:tcBorders>
            <w:vAlign w:val="center"/>
          </w:tcPr>
          <w:p w:rsidR="007E1543" w:rsidRPr="007E1543" w:rsidRDefault="007E1543" w:rsidP="007E154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rsidR="007E1543" w:rsidRPr="007E1543" w:rsidRDefault="007E1543" w:rsidP="007E1543">
            <w:pPr>
              <w:spacing w:after="0" w:line="240" w:lineRule="auto"/>
              <w:jc w:val="center"/>
              <w:rPr>
                <w:rFonts w:ascii="Times New Roman" w:eastAsia="Times New Roman" w:hAnsi="Times New Roman"/>
                <w:sz w:val="20"/>
                <w:szCs w:val="20"/>
                <w:lang w:val="hr-HR"/>
              </w:rPr>
            </w:pPr>
          </w:p>
        </w:tc>
      </w:tr>
    </w:tbl>
    <w:p w:rsidR="007E1543" w:rsidRDefault="007E1543" w:rsidP="00C623BC">
      <w:pPr>
        <w:spacing w:after="0" w:line="240" w:lineRule="auto"/>
        <w:jc w:val="both"/>
        <w:rPr>
          <w:lang w:val="hr-HR"/>
        </w:rPr>
      </w:pPr>
    </w:p>
    <w:p w:rsidR="007E1543" w:rsidRDefault="007E1543" w:rsidP="00C623BC">
      <w:pPr>
        <w:spacing w:after="0" w:line="240" w:lineRule="auto"/>
        <w:jc w:val="both"/>
        <w:rPr>
          <w:lang w:val="hr-HR"/>
        </w:rPr>
      </w:pPr>
    </w:p>
    <w:p w:rsidR="007E1543" w:rsidRDefault="007E1543" w:rsidP="00C623BC">
      <w:pPr>
        <w:spacing w:after="0" w:line="240" w:lineRule="auto"/>
        <w:jc w:val="both"/>
        <w:rPr>
          <w:lang w:val="hr-HR"/>
        </w:rPr>
      </w:pPr>
    </w:p>
    <w:p w:rsidR="007E1543" w:rsidRDefault="007E1543" w:rsidP="00C623BC">
      <w:pPr>
        <w:spacing w:after="0" w:line="240" w:lineRule="auto"/>
        <w:jc w:val="both"/>
        <w:rPr>
          <w:lang w:val="hr-HR"/>
        </w:rPr>
      </w:pPr>
    </w:p>
    <w:p w:rsidR="00944173" w:rsidRDefault="00944173" w:rsidP="00C623BC">
      <w:pPr>
        <w:spacing w:after="0" w:line="240" w:lineRule="auto"/>
        <w:jc w:val="both"/>
        <w:rPr>
          <w:lang w:val="hr-HR"/>
        </w:rPr>
      </w:pPr>
    </w:p>
    <w:p w:rsidR="00944173" w:rsidRDefault="00944173" w:rsidP="00C623BC">
      <w:pPr>
        <w:spacing w:after="0" w:line="240" w:lineRule="auto"/>
        <w:jc w:val="both"/>
        <w:rPr>
          <w:lang w:val="hr-HR"/>
        </w:rPr>
      </w:pPr>
    </w:p>
    <w:p w:rsidR="00944173" w:rsidRDefault="00944173" w:rsidP="00C623BC">
      <w:pPr>
        <w:spacing w:after="0" w:line="240" w:lineRule="auto"/>
        <w:jc w:val="both"/>
        <w:rPr>
          <w:lang w:val="hr-HR"/>
        </w:rPr>
      </w:pPr>
    </w:p>
    <w:p w:rsidR="00863619" w:rsidRDefault="00863619" w:rsidP="00C623BC">
      <w:pPr>
        <w:spacing w:after="0" w:line="240" w:lineRule="auto"/>
        <w:jc w:val="both"/>
        <w:rPr>
          <w:lang w:val="hr-HR"/>
        </w:rPr>
      </w:pPr>
    </w:p>
    <w:p w:rsidR="00863619" w:rsidRDefault="00863619" w:rsidP="00C623BC">
      <w:pPr>
        <w:spacing w:after="0" w:line="240" w:lineRule="auto"/>
        <w:jc w:val="both"/>
        <w:rPr>
          <w:lang w:val="hr-HR"/>
        </w:rPr>
      </w:pPr>
    </w:p>
    <w:p w:rsidR="00944173" w:rsidRDefault="00944173" w:rsidP="00C623BC">
      <w:pPr>
        <w:spacing w:after="0" w:line="240" w:lineRule="auto"/>
        <w:jc w:val="both"/>
        <w:rPr>
          <w:lang w:val="hr-HR"/>
        </w:rPr>
      </w:pPr>
    </w:p>
    <w:p w:rsidR="00944173" w:rsidRDefault="00944173" w:rsidP="00C623BC">
      <w:pPr>
        <w:spacing w:after="0" w:line="240" w:lineRule="auto"/>
        <w:jc w:val="both"/>
        <w:rPr>
          <w:lang w:val="hr-HR"/>
        </w:rPr>
      </w:pPr>
    </w:p>
    <w:p w:rsidR="007E1543" w:rsidRDefault="007E1543" w:rsidP="00C623BC">
      <w:pPr>
        <w:spacing w:after="0" w:line="240" w:lineRule="auto"/>
        <w:jc w:val="both"/>
        <w:rPr>
          <w:lang w:val="hr-HR"/>
        </w:rPr>
      </w:pPr>
    </w:p>
    <w:p w:rsidR="007E1543" w:rsidRDefault="007E1543" w:rsidP="00C623BC">
      <w:pPr>
        <w:spacing w:after="0" w:line="240" w:lineRule="auto"/>
        <w:jc w:val="both"/>
        <w:rPr>
          <w:lang w:val="hr-HR"/>
        </w:rPr>
      </w:pPr>
    </w:p>
    <w:p w:rsidR="007E1543" w:rsidRPr="002B62C0" w:rsidRDefault="007E1543" w:rsidP="00C623BC">
      <w:pPr>
        <w:spacing w:after="0" w:line="240" w:lineRule="auto"/>
        <w:jc w:val="both"/>
        <w:rPr>
          <w:rFonts w:ascii="Times New Roman" w:hAnsi="Times New Roman"/>
          <w:sz w:val="2"/>
          <w:szCs w:val="2"/>
          <w:lang w:val="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756"/>
        <w:gridCol w:w="2868"/>
        <w:gridCol w:w="1088"/>
        <w:gridCol w:w="1172"/>
        <w:gridCol w:w="1356"/>
      </w:tblGrid>
      <w:tr w:rsidR="007E1543" w:rsidRPr="009B7C58" w:rsidTr="002C7A33">
        <w:trPr>
          <w:trHeight w:val="263"/>
        </w:trPr>
        <w:tc>
          <w:tcPr>
            <w:tcW w:w="5000" w:type="pct"/>
            <w:gridSpan w:val="6"/>
            <w:shd w:val="clear" w:color="auto" w:fill="auto"/>
            <w:vAlign w:val="center"/>
          </w:tcPr>
          <w:p w:rsidR="007E1543" w:rsidRPr="009B7C58" w:rsidRDefault="007E1543" w:rsidP="007E154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7E1543" w:rsidRPr="009B7C58" w:rsidTr="002C7A33">
        <w:trPr>
          <w:trHeight w:val="263"/>
        </w:trPr>
        <w:tc>
          <w:tcPr>
            <w:tcW w:w="5000" w:type="pct"/>
            <w:gridSpan w:val="6"/>
            <w:shd w:val="clear" w:color="auto" w:fill="auto"/>
            <w:vAlign w:val="center"/>
          </w:tcPr>
          <w:p w:rsidR="007E1543" w:rsidRPr="009B7C58" w:rsidRDefault="007E1543" w:rsidP="007E1543">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7E1543" w:rsidRPr="009B7C58" w:rsidTr="002C7A33">
        <w:trPr>
          <w:trHeight w:val="263"/>
        </w:trPr>
        <w:tc>
          <w:tcPr>
            <w:tcW w:w="5000" w:type="pct"/>
            <w:gridSpan w:val="6"/>
            <w:shd w:val="clear" w:color="auto" w:fill="auto"/>
            <w:vAlign w:val="center"/>
          </w:tcPr>
          <w:p w:rsidR="007E1543" w:rsidRPr="009B7C58" w:rsidRDefault="007E1543" w:rsidP="007E1543">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7E1543" w:rsidRPr="009B7C58" w:rsidTr="002C7A33">
        <w:trPr>
          <w:trHeight w:val="263"/>
        </w:trPr>
        <w:tc>
          <w:tcPr>
            <w:tcW w:w="5000" w:type="pct"/>
            <w:gridSpan w:val="6"/>
            <w:shd w:val="clear" w:color="auto" w:fill="auto"/>
            <w:vAlign w:val="center"/>
          </w:tcPr>
          <w:p w:rsidR="007E1543" w:rsidRPr="009B7C58" w:rsidRDefault="007E1543" w:rsidP="007E1543">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7E1543" w:rsidRPr="009B7C58" w:rsidTr="002C7A33">
        <w:trPr>
          <w:trHeight w:val="263"/>
        </w:trPr>
        <w:tc>
          <w:tcPr>
            <w:tcW w:w="5000" w:type="pct"/>
            <w:gridSpan w:val="6"/>
            <w:shd w:val="clear" w:color="auto" w:fill="auto"/>
            <w:vAlign w:val="center"/>
          </w:tcPr>
          <w:p w:rsidR="007E1543" w:rsidRPr="009B7C58" w:rsidRDefault="007E1543" w:rsidP="007E1543">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863619">
        <w:trPr>
          <w:trHeight w:val="1228"/>
        </w:trPr>
        <w:tc>
          <w:tcPr>
            <w:tcW w:w="2676"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1028"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90"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20"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DF71BB" w:rsidRPr="002C7A33" w:rsidTr="00863619">
        <w:trPr>
          <w:trHeight w:val="263"/>
        </w:trPr>
        <w:tc>
          <w:tcPr>
            <w:tcW w:w="2676" w:type="pct"/>
            <w:gridSpan w:val="2"/>
            <w:vMerge w:val="restart"/>
            <w:tcBorders>
              <w:left w:val="single" w:sz="4" w:space="0" w:color="auto"/>
              <w:right w:val="single" w:sz="4" w:space="0" w:color="auto"/>
            </w:tcBorders>
            <w:vAlign w:val="center"/>
          </w:tcPr>
          <w:p w:rsidR="00DF71BB" w:rsidRPr="00566D81" w:rsidRDefault="00DF71BB"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1028" w:type="pct"/>
            <w:tcBorders>
              <w:top w:val="single" w:sz="4" w:space="0" w:color="auto"/>
              <w:left w:val="single" w:sz="4" w:space="0" w:color="auto"/>
              <w:bottom w:val="single" w:sz="4" w:space="0" w:color="auto"/>
              <w:right w:val="single" w:sz="4" w:space="0" w:color="auto"/>
            </w:tcBorders>
            <w:vAlign w:val="center"/>
          </w:tcPr>
          <w:p w:rsidR="00DF71BB" w:rsidRDefault="00DF71BB"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rješenja kojima su naložene upravne mjere zbog kršenja Zakona o zaštiti ličnih podataka</w:t>
            </w:r>
          </w:p>
          <w:p w:rsidR="00DF71BB" w:rsidRPr="00286AF0" w:rsidRDefault="00DF71BB" w:rsidP="00DF71BB">
            <w:pPr>
              <w:spacing w:after="0" w:line="240" w:lineRule="auto"/>
              <w:rPr>
                <w:rFonts w:ascii="Times New Roman" w:eastAsia="Times New Roman" w:hAnsi="Times New Roman"/>
                <w:sz w:val="20"/>
                <w:szCs w:val="20"/>
                <w:lang w:val="hr-HR"/>
              </w:rPr>
            </w:pPr>
          </w:p>
        </w:tc>
        <w:tc>
          <w:tcPr>
            <w:tcW w:w="390" w:type="pct"/>
            <w:tcBorders>
              <w:top w:val="single" w:sz="4" w:space="0" w:color="auto"/>
              <w:left w:val="single" w:sz="4" w:space="0" w:color="auto"/>
              <w:bottom w:val="single" w:sz="4" w:space="0" w:color="auto"/>
              <w:right w:val="single" w:sz="4" w:space="0" w:color="auto"/>
            </w:tcBorders>
            <w:vAlign w:val="center"/>
          </w:tcPr>
          <w:p w:rsidR="00DF71BB" w:rsidRPr="00286AF0" w:rsidRDefault="00C33048"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20" w:type="pct"/>
            <w:tcBorders>
              <w:top w:val="single" w:sz="4" w:space="0" w:color="auto"/>
              <w:left w:val="single" w:sz="4" w:space="0" w:color="auto"/>
              <w:bottom w:val="single" w:sz="4" w:space="0" w:color="auto"/>
              <w:right w:val="single" w:sz="4" w:space="0" w:color="auto"/>
            </w:tcBorders>
            <w:vAlign w:val="center"/>
          </w:tcPr>
          <w:p w:rsidR="00DF71BB" w:rsidRPr="00286AF0" w:rsidRDefault="009772B6"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230</w:t>
            </w:r>
          </w:p>
        </w:tc>
        <w:tc>
          <w:tcPr>
            <w:tcW w:w="486" w:type="pct"/>
            <w:tcBorders>
              <w:top w:val="single" w:sz="4" w:space="0" w:color="auto"/>
              <w:left w:val="single" w:sz="4" w:space="0" w:color="auto"/>
              <w:bottom w:val="single" w:sz="4" w:space="0" w:color="auto"/>
              <w:right w:val="single" w:sz="4" w:space="0" w:color="auto"/>
            </w:tcBorders>
            <w:vAlign w:val="center"/>
          </w:tcPr>
          <w:p w:rsidR="00DF71BB" w:rsidRPr="00286AF0" w:rsidRDefault="00DF71BB"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DF71BB" w:rsidRPr="002C7A33" w:rsidTr="00863619">
        <w:trPr>
          <w:trHeight w:val="263"/>
        </w:trPr>
        <w:tc>
          <w:tcPr>
            <w:tcW w:w="2676" w:type="pct"/>
            <w:gridSpan w:val="2"/>
            <w:vMerge/>
            <w:tcBorders>
              <w:left w:val="single" w:sz="4" w:space="0" w:color="auto"/>
              <w:right w:val="single" w:sz="4" w:space="0" w:color="auto"/>
            </w:tcBorders>
            <w:vAlign w:val="center"/>
          </w:tcPr>
          <w:p w:rsidR="00DF71BB" w:rsidRDefault="00DF71BB" w:rsidP="00DF71BB">
            <w:pPr>
              <w:spacing w:after="0" w:line="240" w:lineRule="auto"/>
              <w:rPr>
                <w:rFonts w:ascii="Times New Roman" w:eastAsia="Times New Roman" w:hAnsi="Times New Roman"/>
                <w:sz w:val="20"/>
                <w:szCs w:val="20"/>
                <w:lang w:val="hr-HR"/>
              </w:rPr>
            </w:pPr>
          </w:p>
        </w:tc>
        <w:tc>
          <w:tcPr>
            <w:tcW w:w="1028" w:type="pct"/>
            <w:tcBorders>
              <w:top w:val="single" w:sz="4" w:space="0" w:color="auto"/>
              <w:left w:val="single" w:sz="4" w:space="0" w:color="auto"/>
              <w:bottom w:val="single" w:sz="4" w:space="0" w:color="auto"/>
              <w:right w:val="single" w:sz="4" w:space="0" w:color="auto"/>
            </w:tcBorders>
            <w:vAlign w:val="center"/>
          </w:tcPr>
          <w:p w:rsidR="00DF71BB" w:rsidRPr="00AB32FD" w:rsidRDefault="00DF71BB"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rješenja po službenoj dužnosti</w:t>
            </w:r>
          </w:p>
        </w:tc>
        <w:tc>
          <w:tcPr>
            <w:tcW w:w="390" w:type="pct"/>
            <w:tcBorders>
              <w:top w:val="single" w:sz="4" w:space="0" w:color="auto"/>
              <w:left w:val="single" w:sz="4" w:space="0" w:color="auto"/>
              <w:bottom w:val="single" w:sz="4" w:space="0" w:color="auto"/>
              <w:right w:val="single" w:sz="4" w:space="0" w:color="auto"/>
            </w:tcBorders>
            <w:vAlign w:val="center"/>
          </w:tcPr>
          <w:p w:rsidR="00DF71BB" w:rsidRPr="00286AF0" w:rsidRDefault="00C33048"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20" w:type="pct"/>
            <w:tcBorders>
              <w:top w:val="single" w:sz="4" w:space="0" w:color="auto"/>
              <w:left w:val="single" w:sz="4" w:space="0" w:color="auto"/>
              <w:bottom w:val="single" w:sz="4" w:space="0" w:color="auto"/>
              <w:right w:val="single" w:sz="4" w:space="0" w:color="auto"/>
            </w:tcBorders>
            <w:vAlign w:val="center"/>
          </w:tcPr>
          <w:p w:rsidR="00DF71BB" w:rsidRDefault="00DF71BB"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70</w:t>
            </w:r>
          </w:p>
        </w:tc>
        <w:tc>
          <w:tcPr>
            <w:tcW w:w="486" w:type="pct"/>
            <w:tcBorders>
              <w:top w:val="single" w:sz="4" w:space="0" w:color="auto"/>
              <w:left w:val="single" w:sz="4" w:space="0" w:color="auto"/>
              <w:bottom w:val="single" w:sz="4" w:space="0" w:color="auto"/>
              <w:right w:val="single" w:sz="4" w:space="0" w:color="auto"/>
            </w:tcBorders>
            <w:vAlign w:val="center"/>
          </w:tcPr>
          <w:p w:rsidR="00DF71BB" w:rsidRDefault="00DF71BB" w:rsidP="00DF71BB">
            <w:pPr>
              <w:spacing w:after="0" w:line="240" w:lineRule="auto"/>
              <w:jc w:val="center"/>
              <w:rPr>
                <w:rFonts w:ascii="Times New Roman" w:eastAsia="Times New Roman" w:hAnsi="Times New Roman"/>
                <w:sz w:val="20"/>
                <w:szCs w:val="20"/>
                <w:lang w:val="hr-HR"/>
              </w:rPr>
            </w:pPr>
            <w:r w:rsidRPr="00DF71BB">
              <w:rPr>
                <w:rFonts w:ascii="Times New Roman" w:eastAsia="Times New Roman" w:hAnsi="Times New Roman"/>
                <w:sz w:val="20"/>
                <w:szCs w:val="20"/>
                <w:lang w:val="hr-HR"/>
              </w:rPr>
              <w:t>Budžet</w:t>
            </w:r>
          </w:p>
        </w:tc>
      </w:tr>
      <w:tr w:rsidR="00DF71BB" w:rsidRPr="002C7A33" w:rsidTr="00863619">
        <w:trPr>
          <w:trHeight w:val="263"/>
        </w:trPr>
        <w:tc>
          <w:tcPr>
            <w:tcW w:w="2676" w:type="pct"/>
            <w:gridSpan w:val="2"/>
            <w:vMerge/>
            <w:tcBorders>
              <w:left w:val="single" w:sz="4" w:space="0" w:color="auto"/>
              <w:right w:val="single" w:sz="4" w:space="0" w:color="auto"/>
            </w:tcBorders>
            <w:vAlign w:val="center"/>
          </w:tcPr>
          <w:p w:rsidR="00DF71BB" w:rsidRPr="00566D81" w:rsidRDefault="00DF71BB" w:rsidP="00DF71BB">
            <w:pPr>
              <w:spacing w:after="0" w:line="240" w:lineRule="auto"/>
              <w:rPr>
                <w:rFonts w:ascii="Times New Roman" w:eastAsia="Times New Roman" w:hAnsi="Times New Roman"/>
                <w:sz w:val="20"/>
                <w:szCs w:val="20"/>
                <w:lang w:val="hr-HR"/>
              </w:rPr>
            </w:pPr>
          </w:p>
        </w:tc>
        <w:tc>
          <w:tcPr>
            <w:tcW w:w="1028" w:type="pct"/>
            <w:tcBorders>
              <w:top w:val="single" w:sz="4" w:space="0" w:color="auto"/>
              <w:left w:val="single" w:sz="4" w:space="0" w:color="auto"/>
              <w:bottom w:val="single" w:sz="4" w:space="0" w:color="auto"/>
              <w:right w:val="single" w:sz="4" w:space="0" w:color="auto"/>
            </w:tcBorders>
            <w:vAlign w:val="center"/>
          </w:tcPr>
          <w:p w:rsidR="00DF71BB" w:rsidRPr="00286AF0" w:rsidRDefault="00DF71BB" w:rsidP="00DF71BB">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rješenje po prigovorima</w:t>
            </w:r>
          </w:p>
        </w:tc>
        <w:tc>
          <w:tcPr>
            <w:tcW w:w="390" w:type="pct"/>
            <w:tcBorders>
              <w:top w:val="single" w:sz="4" w:space="0" w:color="auto"/>
              <w:left w:val="single" w:sz="4" w:space="0" w:color="auto"/>
              <w:bottom w:val="single" w:sz="4" w:space="0" w:color="auto"/>
              <w:right w:val="single" w:sz="4" w:space="0" w:color="auto"/>
            </w:tcBorders>
            <w:vAlign w:val="center"/>
          </w:tcPr>
          <w:p w:rsidR="00DF71BB" w:rsidRPr="00286AF0" w:rsidRDefault="00C33048"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20" w:type="pct"/>
            <w:tcBorders>
              <w:top w:val="single" w:sz="4" w:space="0" w:color="auto"/>
              <w:left w:val="single" w:sz="4" w:space="0" w:color="auto"/>
              <w:bottom w:val="single" w:sz="4" w:space="0" w:color="auto"/>
              <w:right w:val="single" w:sz="4" w:space="0" w:color="auto"/>
            </w:tcBorders>
            <w:vAlign w:val="center"/>
          </w:tcPr>
          <w:p w:rsidR="00DF71BB" w:rsidRPr="00286AF0" w:rsidRDefault="009772B6"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190</w:t>
            </w:r>
          </w:p>
        </w:tc>
        <w:tc>
          <w:tcPr>
            <w:tcW w:w="486" w:type="pct"/>
            <w:tcBorders>
              <w:top w:val="single" w:sz="4" w:space="0" w:color="auto"/>
              <w:left w:val="single" w:sz="4" w:space="0" w:color="auto"/>
              <w:bottom w:val="single" w:sz="4" w:space="0" w:color="auto"/>
              <w:right w:val="single" w:sz="4" w:space="0" w:color="auto"/>
            </w:tcBorders>
            <w:vAlign w:val="center"/>
          </w:tcPr>
          <w:p w:rsidR="00DF71BB" w:rsidRPr="00286AF0" w:rsidRDefault="00DF71BB"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rsidTr="00944173">
        <w:trPr>
          <w:trHeight w:val="1228"/>
        </w:trPr>
        <w:tc>
          <w:tcPr>
            <w:tcW w:w="254"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422"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Upravna rješavanja</w:t>
            </w:r>
          </w:p>
        </w:tc>
        <w:tc>
          <w:tcPr>
            <w:tcW w:w="1838"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2C7A33" w:rsidTr="00944173">
        <w:trPr>
          <w:trHeight w:val="263"/>
        </w:trPr>
        <w:tc>
          <w:tcPr>
            <w:tcW w:w="254" w:type="pct"/>
            <w:tcBorders>
              <w:left w:val="single" w:sz="4" w:space="0" w:color="auto"/>
              <w:right w:val="single" w:sz="4" w:space="0" w:color="auto"/>
            </w:tcBorders>
            <w:vAlign w:val="center"/>
          </w:tcPr>
          <w:p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422" w:type="pct"/>
            <w:tcBorders>
              <w:top w:val="single" w:sz="4" w:space="0" w:color="auto"/>
              <w:left w:val="single" w:sz="4" w:space="0" w:color="auto"/>
              <w:bottom w:val="single" w:sz="4" w:space="0" w:color="auto"/>
              <w:right w:val="single" w:sz="4" w:space="0" w:color="auto"/>
            </w:tcBorders>
            <w:vAlign w:val="center"/>
          </w:tcPr>
          <w:p w:rsidR="00C623BC"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prigovorima</w:t>
            </w:r>
          </w:p>
        </w:tc>
        <w:tc>
          <w:tcPr>
            <w:tcW w:w="1838"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86361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r w:rsidR="00C623BC" w:rsidRPr="002C7A33" w:rsidTr="00944173">
        <w:trPr>
          <w:trHeight w:val="263"/>
        </w:trPr>
        <w:tc>
          <w:tcPr>
            <w:tcW w:w="254" w:type="pct"/>
            <w:tcBorders>
              <w:left w:val="single" w:sz="4" w:space="0" w:color="auto"/>
              <w:right w:val="single" w:sz="4" w:space="0" w:color="auto"/>
            </w:tcBorders>
            <w:vAlign w:val="center"/>
          </w:tcPr>
          <w:p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422" w:type="pct"/>
            <w:tcBorders>
              <w:top w:val="single" w:sz="4" w:space="0" w:color="auto"/>
              <w:left w:val="single" w:sz="4" w:space="0" w:color="auto"/>
              <w:bottom w:val="single" w:sz="4" w:space="0" w:color="auto"/>
              <w:right w:val="single" w:sz="4" w:space="0" w:color="auto"/>
            </w:tcBorders>
            <w:vAlign w:val="center"/>
          </w:tcPr>
          <w:p w:rsidR="00C623BC"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prigovorima kojima su naložene upravne mjere</w:t>
            </w:r>
          </w:p>
        </w:tc>
        <w:tc>
          <w:tcPr>
            <w:tcW w:w="1838"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I-IV</w:t>
            </w:r>
          </w:p>
        </w:tc>
      </w:tr>
      <w:tr w:rsidR="00863619" w:rsidRPr="002C7A33" w:rsidTr="00944173">
        <w:trPr>
          <w:trHeight w:val="263"/>
        </w:trPr>
        <w:tc>
          <w:tcPr>
            <w:tcW w:w="254" w:type="pct"/>
            <w:tcBorders>
              <w:left w:val="single" w:sz="4" w:space="0" w:color="auto"/>
              <w:right w:val="single" w:sz="4" w:space="0" w:color="auto"/>
            </w:tcBorders>
            <w:vAlign w:val="center"/>
          </w:tcPr>
          <w:p w:rsidR="00863619" w:rsidRDefault="0086361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2422" w:type="pct"/>
            <w:tcBorders>
              <w:top w:val="single" w:sz="4" w:space="0" w:color="auto"/>
              <w:left w:val="single" w:sz="4" w:space="0" w:color="auto"/>
              <w:bottom w:val="single" w:sz="4" w:space="0" w:color="auto"/>
              <w:right w:val="single" w:sz="4" w:space="0" w:color="auto"/>
            </w:tcBorders>
            <w:vAlign w:val="center"/>
          </w:tcPr>
          <w:p w:rsidR="00863619"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inspekcijama kojima su naložene upravne mjere</w:t>
            </w:r>
          </w:p>
        </w:tc>
        <w:tc>
          <w:tcPr>
            <w:tcW w:w="1838" w:type="pct"/>
            <w:gridSpan w:val="3"/>
            <w:tcBorders>
              <w:top w:val="single" w:sz="4" w:space="0" w:color="auto"/>
              <w:left w:val="single" w:sz="4" w:space="0" w:color="auto"/>
              <w:bottom w:val="single" w:sz="4" w:space="0" w:color="auto"/>
              <w:right w:val="single" w:sz="4" w:space="0" w:color="auto"/>
            </w:tcBorders>
            <w:vAlign w:val="center"/>
          </w:tcPr>
          <w:p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I-IV</w:t>
            </w:r>
          </w:p>
        </w:tc>
      </w:tr>
      <w:tr w:rsidR="00863619" w:rsidRPr="002C7A33" w:rsidTr="00944173">
        <w:trPr>
          <w:trHeight w:val="263"/>
        </w:trPr>
        <w:tc>
          <w:tcPr>
            <w:tcW w:w="254" w:type="pct"/>
            <w:tcBorders>
              <w:left w:val="single" w:sz="4" w:space="0" w:color="auto"/>
              <w:right w:val="single" w:sz="4" w:space="0" w:color="auto"/>
            </w:tcBorders>
            <w:vAlign w:val="center"/>
          </w:tcPr>
          <w:p w:rsidR="00863619" w:rsidRDefault="0086361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2422" w:type="pct"/>
            <w:tcBorders>
              <w:top w:val="single" w:sz="4" w:space="0" w:color="auto"/>
              <w:left w:val="single" w:sz="4" w:space="0" w:color="auto"/>
              <w:bottom w:val="single" w:sz="4" w:space="0" w:color="auto"/>
              <w:right w:val="single" w:sz="4" w:space="0" w:color="auto"/>
            </w:tcBorders>
            <w:vAlign w:val="center"/>
          </w:tcPr>
          <w:p w:rsidR="00863619"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službenoj dužnosti</w:t>
            </w:r>
          </w:p>
        </w:tc>
        <w:tc>
          <w:tcPr>
            <w:tcW w:w="1838" w:type="pct"/>
            <w:gridSpan w:val="3"/>
            <w:tcBorders>
              <w:top w:val="single" w:sz="4" w:space="0" w:color="auto"/>
              <w:left w:val="single" w:sz="4" w:space="0" w:color="auto"/>
              <w:bottom w:val="single" w:sz="4" w:space="0" w:color="auto"/>
              <w:right w:val="single" w:sz="4" w:space="0" w:color="auto"/>
            </w:tcBorders>
            <w:vAlign w:val="center"/>
          </w:tcPr>
          <w:p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I-IV</w:t>
            </w:r>
          </w:p>
        </w:tc>
      </w:tr>
      <w:tr w:rsidR="00863619" w:rsidRPr="002C7A33" w:rsidTr="00944173">
        <w:trPr>
          <w:trHeight w:val="263"/>
        </w:trPr>
        <w:tc>
          <w:tcPr>
            <w:tcW w:w="254" w:type="pct"/>
            <w:tcBorders>
              <w:left w:val="single" w:sz="4" w:space="0" w:color="auto"/>
              <w:right w:val="single" w:sz="4" w:space="0" w:color="auto"/>
            </w:tcBorders>
            <w:vAlign w:val="center"/>
          </w:tcPr>
          <w:p w:rsidR="00863619" w:rsidRDefault="00863619"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5.</w:t>
            </w:r>
          </w:p>
        </w:tc>
        <w:tc>
          <w:tcPr>
            <w:tcW w:w="2422" w:type="pct"/>
            <w:tcBorders>
              <w:top w:val="single" w:sz="4" w:space="0" w:color="auto"/>
              <w:left w:val="single" w:sz="4" w:space="0" w:color="auto"/>
              <w:bottom w:val="single" w:sz="4" w:space="0" w:color="auto"/>
              <w:right w:val="single" w:sz="4" w:space="0" w:color="auto"/>
            </w:tcBorders>
            <w:vAlign w:val="center"/>
          </w:tcPr>
          <w:p w:rsidR="00863619" w:rsidRPr="00ED52B4" w:rsidRDefault="00863619"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w:t>
            </w:r>
            <w:r w:rsidRPr="00863619">
              <w:rPr>
                <w:rFonts w:ascii="Times New Roman" w:eastAsia="Times New Roman" w:hAnsi="Times New Roman"/>
                <w:sz w:val="20"/>
                <w:szCs w:val="20"/>
                <w:lang w:val="hr-HR"/>
              </w:rPr>
              <w:t>ješenja po službenoj dužnosti kojima su naložene upravne mjere</w:t>
            </w:r>
          </w:p>
        </w:tc>
        <w:tc>
          <w:tcPr>
            <w:tcW w:w="1838" w:type="pct"/>
            <w:gridSpan w:val="3"/>
            <w:tcBorders>
              <w:top w:val="single" w:sz="4" w:space="0" w:color="auto"/>
              <w:left w:val="single" w:sz="4" w:space="0" w:color="auto"/>
              <w:bottom w:val="single" w:sz="4" w:space="0" w:color="auto"/>
              <w:right w:val="single" w:sz="4" w:space="0" w:color="auto"/>
            </w:tcBorders>
            <w:vAlign w:val="center"/>
          </w:tcPr>
          <w:p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863619" w:rsidRPr="00286AF0" w:rsidRDefault="00863619" w:rsidP="002C7A33">
            <w:pPr>
              <w:spacing w:after="0" w:line="240" w:lineRule="auto"/>
              <w:jc w:val="center"/>
              <w:rPr>
                <w:rFonts w:ascii="Times New Roman" w:eastAsia="Times New Roman" w:hAnsi="Times New Roman"/>
                <w:sz w:val="20"/>
                <w:szCs w:val="20"/>
                <w:lang w:val="hr-HR"/>
              </w:rPr>
            </w:pPr>
            <w:r w:rsidRPr="00863619">
              <w:rPr>
                <w:rFonts w:ascii="Times New Roman" w:eastAsia="Times New Roman" w:hAnsi="Times New Roman"/>
                <w:sz w:val="20"/>
                <w:szCs w:val="20"/>
                <w:lang w:val="hr-HR"/>
              </w:rPr>
              <w:t>I-IV</w:t>
            </w:r>
          </w:p>
        </w:tc>
      </w:tr>
    </w:tbl>
    <w:p w:rsidR="00C623BC" w:rsidRPr="002B62C0" w:rsidRDefault="00C623BC" w:rsidP="00C623BC">
      <w:pPr>
        <w:spacing w:after="0" w:line="240" w:lineRule="auto"/>
        <w:jc w:val="both"/>
        <w:rPr>
          <w:rFonts w:ascii="Times New Roman" w:hAnsi="Times New Roman"/>
          <w:sz w:val="2"/>
          <w:szCs w:val="2"/>
          <w:lang w:val="hr-HR"/>
        </w:rPr>
      </w:pPr>
      <w:r w:rsidRPr="00D62753">
        <w:rPr>
          <w:lang w:val="hr-HR"/>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6793"/>
        <w:gridCol w:w="2949"/>
        <w:gridCol w:w="1083"/>
        <w:gridCol w:w="1135"/>
        <w:gridCol w:w="1317"/>
      </w:tblGrid>
      <w:tr w:rsidR="00863619" w:rsidRPr="009B7C58" w:rsidTr="002C7A33">
        <w:trPr>
          <w:trHeight w:val="263"/>
        </w:trPr>
        <w:tc>
          <w:tcPr>
            <w:tcW w:w="5000" w:type="pct"/>
            <w:gridSpan w:val="6"/>
            <w:shd w:val="clear" w:color="auto" w:fill="auto"/>
            <w:vAlign w:val="center"/>
          </w:tcPr>
          <w:p w:rsidR="00863619" w:rsidRPr="009B7C58" w:rsidRDefault="00863619" w:rsidP="00863619">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863619" w:rsidRPr="009B7C58" w:rsidTr="002C7A33">
        <w:trPr>
          <w:trHeight w:val="263"/>
        </w:trPr>
        <w:tc>
          <w:tcPr>
            <w:tcW w:w="5000" w:type="pct"/>
            <w:gridSpan w:val="6"/>
            <w:shd w:val="clear" w:color="auto" w:fill="auto"/>
            <w:vAlign w:val="center"/>
          </w:tcPr>
          <w:p w:rsidR="00863619" w:rsidRPr="009B7C58" w:rsidRDefault="00863619" w:rsidP="00863619">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863619" w:rsidRPr="009B7C58" w:rsidTr="002C7A33">
        <w:trPr>
          <w:trHeight w:val="263"/>
        </w:trPr>
        <w:tc>
          <w:tcPr>
            <w:tcW w:w="5000" w:type="pct"/>
            <w:gridSpan w:val="6"/>
            <w:shd w:val="clear" w:color="auto" w:fill="auto"/>
            <w:vAlign w:val="center"/>
          </w:tcPr>
          <w:p w:rsidR="00863619" w:rsidRPr="009B7C58" w:rsidRDefault="00863619" w:rsidP="00863619">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863619" w:rsidRPr="009B7C58" w:rsidTr="002C7A33">
        <w:trPr>
          <w:trHeight w:val="263"/>
        </w:trPr>
        <w:tc>
          <w:tcPr>
            <w:tcW w:w="5000" w:type="pct"/>
            <w:gridSpan w:val="6"/>
            <w:shd w:val="clear" w:color="auto" w:fill="auto"/>
            <w:vAlign w:val="center"/>
          </w:tcPr>
          <w:p w:rsidR="00863619" w:rsidRPr="009B7C58" w:rsidRDefault="00863619" w:rsidP="00863619">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863619" w:rsidRPr="009B7C58" w:rsidTr="002C7A33">
        <w:trPr>
          <w:trHeight w:val="263"/>
        </w:trPr>
        <w:tc>
          <w:tcPr>
            <w:tcW w:w="5000" w:type="pct"/>
            <w:gridSpan w:val="6"/>
            <w:shd w:val="clear" w:color="auto" w:fill="auto"/>
            <w:vAlign w:val="center"/>
          </w:tcPr>
          <w:p w:rsidR="00863619" w:rsidRPr="009B7C58" w:rsidRDefault="00863619" w:rsidP="00863619">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3954D4">
        <w:trPr>
          <w:trHeight w:val="1228"/>
        </w:trPr>
        <w:tc>
          <w:tcPr>
            <w:tcW w:w="2676"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1057"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88"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07"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72"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863619" w:rsidRPr="002C7A33" w:rsidTr="003954D4">
        <w:trPr>
          <w:trHeight w:val="263"/>
        </w:trPr>
        <w:tc>
          <w:tcPr>
            <w:tcW w:w="2676" w:type="pct"/>
            <w:gridSpan w:val="2"/>
            <w:tcBorders>
              <w:left w:val="single" w:sz="4" w:space="0" w:color="auto"/>
              <w:right w:val="single" w:sz="4" w:space="0" w:color="auto"/>
            </w:tcBorders>
            <w:vAlign w:val="center"/>
          </w:tcPr>
          <w:p w:rsidR="00863619" w:rsidRPr="00566D81" w:rsidRDefault="00863619" w:rsidP="00863619">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AD3513" w:rsidRPr="00AD3513">
              <w:rPr>
                <w:rFonts w:ascii="Times New Roman" w:eastAsia="Times New Roman" w:hAnsi="Times New Roman"/>
                <w:sz w:val="20"/>
                <w:szCs w:val="20"/>
                <w:lang w:val="hr-HR"/>
              </w:rPr>
              <w:t>Nadzorne aktivnosti, jačanje svijesti o značaju zaštite ličnih podataka, međunarodna saradnja i odnosi sa javnošću.</w:t>
            </w:r>
          </w:p>
        </w:tc>
        <w:tc>
          <w:tcPr>
            <w:tcW w:w="1057" w:type="pct"/>
            <w:tcBorders>
              <w:top w:val="single" w:sz="4" w:space="0" w:color="auto"/>
              <w:left w:val="single" w:sz="4" w:space="0" w:color="auto"/>
              <w:bottom w:val="single" w:sz="4" w:space="0" w:color="auto"/>
              <w:right w:val="single" w:sz="4" w:space="0" w:color="auto"/>
            </w:tcBorders>
            <w:vAlign w:val="center"/>
          </w:tcPr>
          <w:p w:rsidR="00863619" w:rsidRDefault="003954D4" w:rsidP="00863619">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Ukupan broj izvršenih inspekcijskih nadzora</w:t>
            </w:r>
          </w:p>
          <w:p w:rsidR="00863619" w:rsidRPr="00286AF0" w:rsidRDefault="00863619" w:rsidP="00863619">
            <w:pPr>
              <w:spacing w:after="0" w:line="240" w:lineRule="auto"/>
              <w:jc w:val="center"/>
              <w:rPr>
                <w:rFonts w:ascii="Times New Roman" w:eastAsia="Times New Roman" w:hAnsi="Times New Roman"/>
                <w:sz w:val="20"/>
                <w:szCs w:val="20"/>
                <w:lang w:val="hr-HR"/>
              </w:rPr>
            </w:pPr>
          </w:p>
        </w:tc>
        <w:tc>
          <w:tcPr>
            <w:tcW w:w="388" w:type="pct"/>
            <w:tcBorders>
              <w:top w:val="single" w:sz="4" w:space="0" w:color="auto"/>
              <w:left w:val="single" w:sz="4" w:space="0" w:color="auto"/>
              <w:bottom w:val="single" w:sz="4" w:space="0" w:color="auto"/>
              <w:right w:val="single" w:sz="4" w:space="0" w:color="auto"/>
            </w:tcBorders>
            <w:vAlign w:val="center"/>
          </w:tcPr>
          <w:p w:rsidR="00863619" w:rsidRPr="00286AF0" w:rsidRDefault="00B83562" w:rsidP="00863619">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07" w:type="pct"/>
            <w:tcBorders>
              <w:top w:val="single" w:sz="4" w:space="0" w:color="auto"/>
              <w:left w:val="single" w:sz="4" w:space="0" w:color="auto"/>
              <w:bottom w:val="single" w:sz="4" w:space="0" w:color="auto"/>
              <w:right w:val="single" w:sz="4" w:space="0" w:color="auto"/>
            </w:tcBorders>
            <w:vAlign w:val="center"/>
          </w:tcPr>
          <w:p w:rsidR="00863619" w:rsidRPr="00286AF0" w:rsidRDefault="009772B6" w:rsidP="00863619">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100</w:t>
            </w:r>
          </w:p>
        </w:tc>
        <w:tc>
          <w:tcPr>
            <w:tcW w:w="472" w:type="pct"/>
            <w:tcBorders>
              <w:top w:val="single" w:sz="4" w:space="0" w:color="auto"/>
              <w:left w:val="single" w:sz="4" w:space="0" w:color="auto"/>
              <w:bottom w:val="single" w:sz="4" w:space="0" w:color="auto"/>
              <w:right w:val="single" w:sz="4" w:space="0" w:color="auto"/>
            </w:tcBorders>
            <w:vAlign w:val="center"/>
          </w:tcPr>
          <w:p w:rsidR="00863619" w:rsidRPr="00286AF0" w:rsidRDefault="00863619" w:rsidP="00863619">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rsidTr="00863619">
        <w:trPr>
          <w:trHeight w:val="1228"/>
        </w:trPr>
        <w:tc>
          <w:tcPr>
            <w:tcW w:w="241"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435"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Upravni nadzor</w:t>
            </w:r>
          </w:p>
        </w:tc>
        <w:tc>
          <w:tcPr>
            <w:tcW w:w="1852"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72"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2C7A33" w:rsidTr="00863619">
        <w:trPr>
          <w:trHeight w:val="263"/>
        </w:trPr>
        <w:tc>
          <w:tcPr>
            <w:tcW w:w="241" w:type="pct"/>
            <w:tcBorders>
              <w:left w:val="single" w:sz="4" w:space="0" w:color="auto"/>
              <w:right w:val="single" w:sz="4" w:space="0" w:color="auto"/>
            </w:tcBorders>
            <w:vAlign w:val="center"/>
          </w:tcPr>
          <w:p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435" w:type="pct"/>
            <w:tcBorders>
              <w:top w:val="single" w:sz="4" w:space="0" w:color="auto"/>
              <w:left w:val="single" w:sz="4" w:space="0" w:color="auto"/>
              <w:bottom w:val="single" w:sz="4" w:space="0" w:color="auto"/>
              <w:right w:val="single" w:sz="4" w:space="0" w:color="auto"/>
            </w:tcBorders>
            <w:vAlign w:val="center"/>
          </w:tcPr>
          <w:p w:rsidR="00C623BC" w:rsidRPr="00D62753" w:rsidRDefault="00863619" w:rsidP="002C7A33">
            <w:pPr>
              <w:pStyle w:val="NormalWeb"/>
              <w:spacing w:before="0" w:beforeAutospacing="0" w:after="0" w:afterAutospacing="0"/>
              <w:rPr>
                <w:sz w:val="20"/>
                <w:szCs w:val="20"/>
                <w:lang w:val="hr-HR"/>
              </w:rPr>
            </w:pPr>
            <w:r w:rsidRPr="00863619">
              <w:rPr>
                <w:color w:val="1F1A17"/>
                <w:sz w:val="20"/>
                <w:szCs w:val="20"/>
                <w:lang w:val="hr-HR"/>
              </w:rPr>
              <w:t>Inspekcijski nadzor</w:t>
            </w:r>
          </w:p>
        </w:tc>
        <w:tc>
          <w:tcPr>
            <w:tcW w:w="1852"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72" w:type="pct"/>
            <w:tcBorders>
              <w:top w:val="single" w:sz="4" w:space="0" w:color="auto"/>
              <w:left w:val="single" w:sz="4" w:space="0" w:color="auto"/>
              <w:bottom w:val="single" w:sz="4" w:space="0" w:color="auto"/>
              <w:right w:val="single" w:sz="4" w:space="0" w:color="auto"/>
            </w:tcBorders>
            <w:vAlign w:val="center"/>
          </w:tcPr>
          <w:p w:rsidR="00C623BC" w:rsidRPr="00286AF0"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r w:rsidR="00C623BC" w:rsidRPr="002C7A33" w:rsidTr="00863619">
        <w:trPr>
          <w:trHeight w:val="263"/>
        </w:trPr>
        <w:tc>
          <w:tcPr>
            <w:tcW w:w="241" w:type="pct"/>
            <w:tcBorders>
              <w:left w:val="single" w:sz="4" w:space="0" w:color="auto"/>
              <w:right w:val="single" w:sz="4" w:space="0" w:color="auto"/>
            </w:tcBorders>
            <w:vAlign w:val="center"/>
          </w:tcPr>
          <w:p w:rsidR="00C623BC" w:rsidRPr="009B7C58" w:rsidRDefault="00C623B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435" w:type="pct"/>
            <w:tcBorders>
              <w:top w:val="single" w:sz="4" w:space="0" w:color="auto"/>
              <w:left w:val="single" w:sz="4" w:space="0" w:color="auto"/>
              <w:bottom w:val="single" w:sz="4" w:space="0" w:color="auto"/>
              <w:right w:val="single" w:sz="4" w:space="0" w:color="auto"/>
            </w:tcBorders>
            <w:vAlign w:val="center"/>
          </w:tcPr>
          <w:p w:rsidR="00C623BC" w:rsidRPr="000236E5" w:rsidRDefault="004B171A" w:rsidP="002C7A33">
            <w:pPr>
              <w:spacing w:after="0" w:line="240" w:lineRule="auto"/>
              <w:rPr>
                <w:rFonts w:ascii="Times New Roman" w:eastAsia="Times New Roman" w:hAnsi="Times New Roman"/>
                <w:sz w:val="20"/>
                <w:szCs w:val="20"/>
                <w:lang w:val="hr-HR"/>
              </w:rPr>
            </w:pPr>
            <w:r>
              <w:rPr>
                <w:rFonts w:ascii="Times New Roman" w:hAnsi="Times New Roman"/>
                <w:color w:val="1F1A17"/>
                <w:sz w:val="20"/>
                <w:szCs w:val="20"/>
                <w:lang w:val="hr-HR"/>
              </w:rPr>
              <w:t>Provedeni postupci</w:t>
            </w:r>
            <w:r w:rsidRPr="004B171A">
              <w:rPr>
                <w:rFonts w:ascii="Times New Roman" w:hAnsi="Times New Roman"/>
                <w:color w:val="1F1A17"/>
                <w:sz w:val="20"/>
                <w:szCs w:val="20"/>
                <w:lang w:val="hr-HR"/>
              </w:rPr>
              <w:t xml:space="preserve"> po inspekcijama</w:t>
            </w:r>
          </w:p>
        </w:tc>
        <w:tc>
          <w:tcPr>
            <w:tcW w:w="1852"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72" w:type="pct"/>
            <w:tcBorders>
              <w:top w:val="single" w:sz="4" w:space="0" w:color="auto"/>
              <w:left w:val="single" w:sz="4" w:space="0" w:color="auto"/>
              <w:bottom w:val="single" w:sz="4" w:space="0" w:color="auto"/>
              <w:right w:val="single" w:sz="4" w:space="0" w:color="auto"/>
            </w:tcBorders>
            <w:vAlign w:val="center"/>
          </w:tcPr>
          <w:p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C623BC" w:rsidRPr="00FC1ABF" w:rsidTr="00863619">
        <w:trPr>
          <w:trHeight w:val="263"/>
        </w:trPr>
        <w:tc>
          <w:tcPr>
            <w:tcW w:w="241" w:type="pct"/>
            <w:tcBorders>
              <w:left w:val="single" w:sz="4" w:space="0" w:color="auto"/>
              <w:right w:val="single" w:sz="4" w:space="0" w:color="auto"/>
            </w:tcBorders>
            <w:vAlign w:val="center"/>
          </w:tcPr>
          <w:p w:rsidR="00C623BC" w:rsidRDefault="00C623BC" w:rsidP="002C7A33">
            <w:pPr>
              <w:spacing w:after="0" w:line="240" w:lineRule="auto"/>
              <w:jc w:val="center"/>
              <w:rPr>
                <w:rFonts w:ascii="Times New Roman" w:eastAsia="Times New Roman" w:hAnsi="Times New Roman"/>
                <w:sz w:val="20"/>
                <w:szCs w:val="20"/>
                <w:lang w:val="hr-HR"/>
              </w:rPr>
            </w:pPr>
          </w:p>
        </w:tc>
        <w:tc>
          <w:tcPr>
            <w:tcW w:w="2435" w:type="pct"/>
            <w:tcBorders>
              <w:top w:val="single" w:sz="4" w:space="0" w:color="auto"/>
              <w:left w:val="single" w:sz="4" w:space="0" w:color="auto"/>
              <w:bottom w:val="single" w:sz="4" w:space="0" w:color="auto"/>
              <w:right w:val="single" w:sz="4" w:space="0" w:color="auto"/>
            </w:tcBorders>
            <w:vAlign w:val="center"/>
          </w:tcPr>
          <w:p w:rsidR="00C623BC" w:rsidRPr="000236E5" w:rsidRDefault="00C623BC" w:rsidP="002C7A33">
            <w:pPr>
              <w:spacing w:after="0" w:line="240" w:lineRule="auto"/>
              <w:rPr>
                <w:rFonts w:ascii="Times New Roman" w:eastAsia="Times New Roman" w:hAnsi="Times New Roman"/>
                <w:sz w:val="20"/>
                <w:szCs w:val="20"/>
                <w:lang w:val="hr-HR"/>
              </w:rPr>
            </w:pPr>
          </w:p>
        </w:tc>
        <w:tc>
          <w:tcPr>
            <w:tcW w:w="1852"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72"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8143"/>
        <w:gridCol w:w="1219"/>
        <w:gridCol w:w="1353"/>
        <w:gridCol w:w="1169"/>
        <w:gridCol w:w="1356"/>
      </w:tblGrid>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rsidTr="002C7A33">
        <w:trPr>
          <w:trHeight w:val="263"/>
        </w:trPr>
        <w:tc>
          <w:tcPr>
            <w:tcW w:w="5000" w:type="pct"/>
            <w:gridSpan w:val="6"/>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4B171A">
        <w:trPr>
          <w:trHeight w:val="1228"/>
        </w:trPr>
        <w:tc>
          <w:tcPr>
            <w:tcW w:w="3173"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7"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5"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4B171A">
        <w:trPr>
          <w:trHeight w:val="263"/>
        </w:trPr>
        <w:tc>
          <w:tcPr>
            <w:tcW w:w="3173" w:type="pct"/>
            <w:gridSpan w:val="2"/>
            <w:tcBorders>
              <w:left w:val="single" w:sz="4" w:space="0" w:color="auto"/>
              <w:right w:val="single" w:sz="4" w:space="0" w:color="auto"/>
            </w:tcBorders>
            <w:vAlign w:val="center"/>
          </w:tcPr>
          <w:p w:rsidR="00C623BC" w:rsidRPr="00566D81" w:rsidRDefault="00C623BC" w:rsidP="002C7A33">
            <w:pPr>
              <w:spacing w:after="0" w:line="240" w:lineRule="auto"/>
              <w:rPr>
                <w:rFonts w:ascii="Times New Roman" w:eastAsia="Times New Roman" w:hAnsi="Times New Roman"/>
                <w:sz w:val="20"/>
                <w:szCs w:val="20"/>
                <w:lang w:val="hr-HR"/>
              </w:rPr>
            </w:pPr>
          </w:p>
        </w:tc>
        <w:tc>
          <w:tcPr>
            <w:tcW w:w="437"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5"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19"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rsidTr="004B171A">
        <w:trPr>
          <w:trHeight w:val="1228"/>
        </w:trPr>
        <w:tc>
          <w:tcPr>
            <w:tcW w:w="254"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919"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Interna revizija</w:t>
            </w:r>
          </w:p>
        </w:tc>
        <w:tc>
          <w:tcPr>
            <w:tcW w:w="1341"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4B171A">
        <w:trPr>
          <w:trHeight w:val="263"/>
        </w:trPr>
        <w:tc>
          <w:tcPr>
            <w:tcW w:w="254" w:type="pct"/>
            <w:tcBorders>
              <w:left w:val="single" w:sz="4" w:space="0" w:color="auto"/>
              <w:right w:val="single" w:sz="4" w:space="0" w:color="auto"/>
            </w:tcBorders>
            <w:vAlign w:val="center"/>
          </w:tcPr>
          <w:p w:rsidR="00C623BC" w:rsidRPr="009B7C58" w:rsidRDefault="00C623BC" w:rsidP="002C7A33">
            <w:pPr>
              <w:spacing w:after="0" w:line="240" w:lineRule="auto"/>
              <w:jc w:val="center"/>
              <w:rPr>
                <w:rFonts w:ascii="Times New Roman" w:eastAsia="Times New Roman" w:hAnsi="Times New Roman"/>
                <w:sz w:val="20"/>
                <w:szCs w:val="20"/>
                <w:lang w:val="hr-HR"/>
              </w:rPr>
            </w:pPr>
          </w:p>
        </w:tc>
        <w:tc>
          <w:tcPr>
            <w:tcW w:w="2919" w:type="pct"/>
            <w:tcBorders>
              <w:top w:val="single" w:sz="4" w:space="0" w:color="auto"/>
              <w:left w:val="single" w:sz="4" w:space="0" w:color="auto"/>
              <w:bottom w:val="single" w:sz="4" w:space="0" w:color="auto"/>
              <w:right w:val="single" w:sz="4" w:space="0" w:color="auto"/>
            </w:tcBorders>
            <w:vAlign w:val="center"/>
          </w:tcPr>
          <w:p w:rsidR="00C623BC" w:rsidRPr="000236E5" w:rsidRDefault="00C623BC" w:rsidP="002C7A33">
            <w:pPr>
              <w:pStyle w:val="NormalWeb"/>
              <w:spacing w:before="0" w:beforeAutospacing="0" w:after="0" w:afterAutospacing="0"/>
              <w:rPr>
                <w:sz w:val="20"/>
                <w:szCs w:val="20"/>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rsidTr="004B171A">
        <w:trPr>
          <w:trHeight w:val="263"/>
        </w:trPr>
        <w:tc>
          <w:tcPr>
            <w:tcW w:w="254" w:type="pct"/>
            <w:tcBorders>
              <w:left w:val="single" w:sz="4" w:space="0" w:color="auto"/>
              <w:right w:val="single" w:sz="4" w:space="0" w:color="auto"/>
            </w:tcBorders>
            <w:vAlign w:val="center"/>
          </w:tcPr>
          <w:p w:rsidR="00C623BC" w:rsidRPr="009B7C58" w:rsidRDefault="00C623BC" w:rsidP="002C7A33">
            <w:pPr>
              <w:spacing w:after="0" w:line="240" w:lineRule="auto"/>
              <w:jc w:val="center"/>
              <w:rPr>
                <w:rFonts w:ascii="Times New Roman" w:eastAsia="Times New Roman" w:hAnsi="Times New Roman"/>
                <w:sz w:val="20"/>
                <w:szCs w:val="20"/>
                <w:lang w:val="hr-HR"/>
              </w:rPr>
            </w:pPr>
          </w:p>
        </w:tc>
        <w:tc>
          <w:tcPr>
            <w:tcW w:w="2919" w:type="pct"/>
            <w:tcBorders>
              <w:top w:val="single" w:sz="4" w:space="0" w:color="auto"/>
              <w:left w:val="single" w:sz="4" w:space="0" w:color="auto"/>
              <w:bottom w:val="single" w:sz="4" w:space="0" w:color="auto"/>
              <w:right w:val="single" w:sz="4" w:space="0" w:color="auto"/>
            </w:tcBorders>
            <w:vAlign w:val="center"/>
          </w:tcPr>
          <w:p w:rsidR="00C623BC" w:rsidRPr="000236E5" w:rsidRDefault="00C623BC" w:rsidP="002C7A33">
            <w:pPr>
              <w:spacing w:after="0" w:line="240" w:lineRule="auto"/>
              <w:rPr>
                <w:rFonts w:ascii="Times New Roman" w:eastAsia="Times New Roman" w:hAnsi="Times New Roman"/>
                <w:sz w:val="20"/>
                <w:szCs w:val="20"/>
                <w:lang w:val="hr-HR"/>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rsidR="00C623BC" w:rsidRPr="004B171A" w:rsidRDefault="004B171A" w:rsidP="00C623BC">
      <w:pPr>
        <w:spacing w:after="0" w:line="240" w:lineRule="auto"/>
        <w:jc w:val="both"/>
        <w:rPr>
          <w:rFonts w:ascii="Times New Roman" w:hAnsi="Times New Roman"/>
          <w:b/>
          <w:i/>
          <w:sz w:val="2"/>
          <w:szCs w:val="2"/>
        </w:rPr>
      </w:pPr>
      <w:r w:rsidRPr="004B171A">
        <w:rPr>
          <w:b/>
          <w:i/>
        </w:rPr>
        <w:t>NAPOMENA: Agencije za zašt</w:t>
      </w:r>
      <w:r w:rsidR="00C37A9F">
        <w:rPr>
          <w:b/>
          <w:i/>
        </w:rPr>
        <w:t>itu ličnih podataka u BiH u 2026</w:t>
      </w:r>
      <w:r w:rsidRPr="004B171A">
        <w:rPr>
          <w:b/>
          <w:i/>
        </w:rPr>
        <w:t xml:space="preserve">. godini nema planiranih aktivnosti </w:t>
      </w:r>
      <w:r>
        <w:rPr>
          <w:b/>
          <w:i/>
        </w:rPr>
        <w:t>.</w:t>
      </w:r>
      <w:r w:rsidR="00C623BC" w:rsidRPr="004B171A">
        <w:rPr>
          <w:b/>
          <w: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846"/>
        <w:gridCol w:w="2781"/>
        <w:gridCol w:w="1088"/>
        <w:gridCol w:w="1169"/>
        <w:gridCol w:w="1356"/>
      </w:tblGrid>
      <w:tr w:rsidR="004B171A" w:rsidRPr="009B7C58" w:rsidTr="002C7A33">
        <w:trPr>
          <w:trHeight w:val="263"/>
        </w:trPr>
        <w:tc>
          <w:tcPr>
            <w:tcW w:w="5000" w:type="pct"/>
            <w:gridSpan w:val="6"/>
            <w:shd w:val="clear" w:color="auto" w:fill="auto"/>
            <w:vAlign w:val="center"/>
          </w:tcPr>
          <w:p w:rsidR="004B171A" w:rsidRPr="009B7C58" w:rsidRDefault="004B171A" w:rsidP="004B171A">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4B171A" w:rsidRPr="009B7C58" w:rsidTr="002C7A33">
        <w:trPr>
          <w:trHeight w:val="263"/>
        </w:trPr>
        <w:tc>
          <w:tcPr>
            <w:tcW w:w="5000" w:type="pct"/>
            <w:gridSpan w:val="6"/>
            <w:shd w:val="clear" w:color="auto" w:fill="auto"/>
            <w:vAlign w:val="center"/>
          </w:tcPr>
          <w:p w:rsidR="004B171A" w:rsidRPr="009B7C58" w:rsidRDefault="004B171A" w:rsidP="004B171A">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4B171A" w:rsidRPr="009B7C58" w:rsidTr="002C7A33">
        <w:trPr>
          <w:trHeight w:val="263"/>
        </w:trPr>
        <w:tc>
          <w:tcPr>
            <w:tcW w:w="5000" w:type="pct"/>
            <w:gridSpan w:val="6"/>
            <w:shd w:val="clear" w:color="auto" w:fill="auto"/>
            <w:vAlign w:val="center"/>
          </w:tcPr>
          <w:p w:rsidR="004B171A" w:rsidRPr="009B7C58" w:rsidRDefault="004B171A" w:rsidP="004B171A">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4B171A" w:rsidRPr="009B7C58" w:rsidTr="002C7A33">
        <w:trPr>
          <w:trHeight w:val="263"/>
        </w:trPr>
        <w:tc>
          <w:tcPr>
            <w:tcW w:w="5000" w:type="pct"/>
            <w:gridSpan w:val="6"/>
            <w:shd w:val="clear" w:color="auto" w:fill="auto"/>
            <w:vAlign w:val="center"/>
          </w:tcPr>
          <w:p w:rsidR="004B171A" w:rsidRPr="009B7C58" w:rsidRDefault="004B171A" w:rsidP="004B171A">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4B171A" w:rsidRPr="009B7C58" w:rsidTr="002C7A33">
        <w:trPr>
          <w:trHeight w:val="263"/>
        </w:trPr>
        <w:tc>
          <w:tcPr>
            <w:tcW w:w="5000" w:type="pct"/>
            <w:gridSpan w:val="6"/>
            <w:shd w:val="clear" w:color="auto" w:fill="auto"/>
            <w:vAlign w:val="center"/>
          </w:tcPr>
          <w:p w:rsidR="004B171A" w:rsidRPr="009B7C58" w:rsidRDefault="004B171A" w:rsidP="004B171A">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4B171A">
        <w:trPr>
          <w:trHeight w:val="1228"/>
        </w:trPr>
        <w:tc>
          <w:tcPr>
            <w:tcW w:w="2708"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997"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90"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E163B6" w:rsidRPr="002C7A33" w:rsidTr="004B171A">
        <w:trPr>
          <w:trHeight w:val="263"/>
        </w:trPr>
        <w:tc>
          <w:tcPr>
            <w:tcW w:w="2708" w:type="pct"/>
            <w:gridSpan w:val="2"/>
            <w:vMerge w:val="restart"/>
            <w:tcBorders>
              <w:left w:val="single" w:sz="4" w:space="0" w:color="auto"/>
              <w:right w:val="single" w:sz="4" w:space="0" w:color="auto"/>
            </w:tcBorders>
            <w:vAlign w:val="center"/>
          </w:tcPr>
          <w:p w:rsidR="00E163B6" w:rsidRPr="00566D81" w:rsidRDefault="00E163B6" w:rsidP="004B171A">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1.1 </w:t>
            </w:r>
            <w:r w:rsidR="009772B6" w:rsidRPr="009772B6">
              <w:rPr>
                <w:rFonts w:ascii="Times New Roman" w:eastAsia="Times New Roman" w:hAnsi="Times New Roman"/>
                <w:sz w:val="20"/>
                <w:szCs w:val="20"/>
                <w:lang w:val="hr-HR"/>
              </w:rPr>
              <w:t>Nadzorne aktivnosti, jačanje svijesti o značaju zaštite ličnih podataka, međunarodna saradnja i odnosi sa javnošću.</w:t>
            </w:r>
          </w:p>
        </w:tc>
        <w:tc>
          <w:tcPr>
            <w:tcW w:w="997" w:type="pct"/>
            <w:tcBorders>
              <w:top w:val="single" w:sz="4" w:space="0" w:color="auto"/>
              <w:left w:val="single" w:sz="4" w:space="0" w:color="auto"/>
              <w:bottom w:val="single" w:sz="4" w:space="0" w:color="auto"/>
              <w:right w:val="single" w:sz="4" w:space="0" w:color="auto"/>
            </w:tcBorders>
            <w:vAlign w:val="center"/>
          </w:tcPr>
          <w:p w:rsidR="00E163B6" w:rsidRDefault="00E163B6" w:rsidP="003954D4">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provedenih postupaka po prigovoru</w:t>
            </w:r>
          </w:p>
          <w:p w:rsidR="00E163B6" w:rsidRPr="00286AF0" w:rsidRDefault="00E163B6" w:rsidP="003954D4">
            <w:pPr>
              <w:spacing w:after="0" w:line="240" w:lineRule="auto"/>
              <w:rPr>
                <w:rFonts w:ascii="Times New Roman" w:eastAsia="Times New Roman" w:hAnsi="Times New Roman"/>
                <w:sz w:val="20"/>
                <w:szCs w:val="20"/>
                <w:lang w:val="hr-HR"/>
              </w:rPr>
            </w:pPr>
          </w:p>
        </w:tc>
        <w:tc>
          <w:tcPr>
            <w:tcW w:w="390" w:type="pct"/>
            <w:tcBorders>
              <w:top w:val="single" w:sz="4" w:space="0" w:color="auto"/>
              <w:left w:val="single" w:sz="4" w:space="0" w:color="auto"/>
              <w:bottom w:val="single" w:sz="4" w:space="0" w:color="auto"/>
              <w:right w:val="single" w:sz="4" w:space="0" w:color="auto"/>
            </w:tcBorders>
            <w:vAlign w:val="center"/>
          </w:tcPr>
          <w:p w:rsidR="00E163B6" w:rsidRPr="00286AF0" w:rsidRDefault="00B83562"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200</w:t>
            </w:r>
          </w:p>
        </w:tc>
        <w:tc>
          <w:tcPr>
            <w:tcW w:w="486"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rsidTr="004B171A">
        <w:trPr>
          <w:trHeight w:val="263"/>
        </w:trPr>
        <w:tc>
          <w:tcPr>
            <w:tcW w:w="2708" w:type="pct"/>
            <w:gridSpan w:val="2"/>
            <w:vMerge/>
            <w:tcBorders>
              <w:left w:val="single" w:sz="4" w:space="0" w:color="auto"/>
              <w:right w:val="single" w:sz="4" w:space="0" w:color="auto"/>
            </w:tcBorders>
            <w:vAlign w:val="center"/>
          </w:tcPr>
          <w:p w:rsidR="00E163B6" w:rsidRDefault="00E163B6" w:rsidP="004B171A">
            <w:pPr>
              <w:spacing w:after="0" w:line="240" w:lineRule="auto"/>
              <w:rPr>
                <w:rFonts w:ascii="Times New Roman" w:eastAsia="Times New Roman" w:hAnsi="Times New Roman"/>
                <w:sz w:val="20"/>
                <w:szCs w:val="20"/>
                <w:lang w:val="hr-HR"/>
              </w:rPr>
            </w:pPr>
          </w:p>
        </w:tc>
        <w:tc>
          <w:tcPr>
            <w:tcW w:w="997" w:type="pct"/>
            <w:tcBorders>
              <w:top w:val="single" w:sz="4" w:space="0" w:color="auto"/>
              <w:left w:val="single" w:sz="4" w:space="0" w:color="auto"/>
              <w:bottom w:val="single" w:sz="4" w:space="0" w:color="auto"/>
              <w:right w:val="single" w:sz="4" w:space="0" w:color="auto"/>
            </w:tcBorders>
            <w:vAlign w:val="center"/>
          </w:tcPr>
          <w:p w:rsidR="00E163B6" w:rsidRDefault="00E163B6" w:rsidP="003954D4">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postupaka po službenoj dužnosti</w:t>
            </w:r>
          </w:p>
        </w:tc>
        <w:tc>
          <w:tcPr>
            <w:tcW w:w="390" w:type="pct"/>
            <w:tcBorders>
              <w:top w:val="single" w:sz="4" w:space="0" w:color="auto"/>
              <w:left w:val="single" w:sz="4" w:space="0" w:color="auto"/>
              <w:bottom w:val="single" w:sz="4" w:space="0" w:color="auto"/>
              <w:right w:val="single" w:sz="4" w:space="0" w:color="auto"/>
            </w:tcBorders>
            <w:vAlign w:val="center"/>
          </w:tcPr>
          <w:p w:rsidR="00E163B6" w:rsidRPr="00286AF0" w:rsidRDefault="00B83562"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E163B6" w:rsidRDefault="00E163B6" w:rsidP="00DF71BB">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90</w:t>
            </w:r>
          </w:p>
        </w:tc>
        <w:tc>
          <w:tcPr>
            <w:tcW w:w="486" w:type="pct"/>
            <w:tcBorders>
              <w:top w:val="single" w:sz="4" w:space="0" w:color="auto"/>
              <w:left w:val="single" w:sz="4" w:space="0" w:color="auto"/>
              <w:bottom w:val="single" w:sz="4" w:space="0" w:color="auto"/>
              <w:right w:val="single" w:sz="4" w:space="0" w:color="auto"/>
            </w:tcBorders>
            <w:vAlign w:val="center"/>
          </w:tcPr>
          <w:p w:rsidR="00E163B6" w:rsidRDefault="00E163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rsidTr="004B171A">
        <w:trPr>
          <w:trHeight w:val="263"/>
        </w:trPr>
        <w:tc>
          <w:tcPr>
            <w:tcW w:w="2708" w:type="pct"/>
            <w:gridSpan w:val="2"/>
            <w:vMerge/>
            <w:tcBorders>
              <w:left w:val="single" w:sz="4" w:space="0" w:color="auto"/>
              <w:right w:val="single" w:sz="4" w:space="0" w:color="auto"/>
            </w:tcBorders>
            <w:vAlign w:val="center"/>
          </w:tcPr>
          <w:p w:rsidR="00E163B6" w:rsidRPr="00566D81" w:rsidRDefault="00E163B6" w:rsidP="004B171A">
            <w:pPr>
              <w:spacing w:after="0" w:line="240" w:lineRule="auto"/>
              <w:rPr>
                <w:rFonts w:ascii="Times New Roman" w:eastAsia="Times New Roman" w:hAnsi="Times New Roman"/>
                <w:sz w:val="20"/>
                <w:szCs w:val="20"/>
                <w:lang w:val="hr-HR"/>
              </w:rPr>
            </w:pPr>
          </w:p>
        </w:tc>
        <w:tc>
          <w:tcPr>
            <w:tcW w:w="997"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3954D4">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izdatih prekršajnih naloga</w:t>
            </w:r>
          </w:p>
        </w:tc>
        <w:tc>
          <w:tcPr>
            <w:tcW w:w="390" w:type="pct"/>
            <w:tcBorders>
              <w:top w:val="single" w:sz="4" w:space="0" w:color="auto"/>
              <w:left w:val="single" w:sz="4" w:space="0" w:color="auto"/>
              <w:bottom w:val="single" w:sz="4" w:space="0" w:color="auto"/>
              <w:right w:val="single" w:sz="4" w:space="0" w:color="auto"/>
            </w:tcBorders>
            <w:vAlign w:val="center"/>
          </w:tcPr>
          <w:p w:rsidR="00E163B6" w:rsidRPr="00286AF0" w:rsidRDefault="00B83562"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E163B6" w:rsidRPr="00286AF0" w:rsidRDefault="00A47963"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15</w:t>
            </w:r>
          </w:p>
        </w:tc>
        <w:tc>
          <w:tcPr>
            <w:tcW w:w="486"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rsidTr="004B171A">
        <w:trPr>
          <w:trHeight w:val="263"/>
        </w:trPr>
        <w:tc>
          <w:tcPr>
            <w:tcW w:w="2708" w:type="pct"/>
            <w:gridSpan w:val="2"/>
            <w:vMerge/>
            <w:tcBorders>
              <w:left w:val="single" w:sz="4" w:space="0" w:color="auto"/>
              <w:right w:val="single" w:sz="4" w:space="0" w:color="auto"/>
            </w:tcBorders>
            <w:vAlign w:val="center"/>
          </w:tcPr>
          <w:p w:rsidR="00E163B6" w:rsidRPr="00566D81" w:rsidRDefault="00E163B6" w:rsidP="004B171A">
            <w:pPr>
              <w:spacing w:after="0" w:line="240" w:lineRule="auto"/>
              <w:rPr>
                <w:rFonts w:ascii="Times New Roman" w:eastAsia="Times New Roman" w:hAnsi="Times New Roman"/>
                <w:sz w:val="20"/>
                <w:szCs w:val="20"/>
                <w:lang w:val="hr-HR"/>
              </w:rPr>
            </w:pPr>
          </w:p>
        </w:tc>
        <w:tc>
          <w:tcPr>
            <w:tcW w:w="997" w:type="pct"/>
            <w:tcBorders>
              <w:top w:val="single" w:sz="4" w:space="0" w:color="auto"/>
              <w:left w:val="single" w:sz="4" w:space="0" w:color="auto"/>
              <w:bottom w:val="single" w:sz="4" w:space="0" w:color="auto"/>
              <w:right w:val="single" w:sz="4" w:space="0" w:color="auto"/>
            </w:tcBorders>
            <w:vAlign w:val="center"/>
          </w:tcPr>
          <w:p w:rsidR="00E163B6" w:rsidRDefault="00E163B6" w:rsidP="003954D4">
            <w:pPr>
              <w:spacing w:after="0" w:line="240" w:lineRule="auto"/>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Broj izvršenih aktivnosti na jačanju svijesti o značaju zaštite ličnih podataka</w:t>
            </w:r>
          </w:p>
        </w:tc>
        <w:tc>
          <w:tcPr>
            <w:tcW w:w="390" w:type="pct"/>
            <w:tcBorders>
              <w:top w:val="single" w:sz="4" w:space="0" w:color="auto"/>
              <w:left w:val="single" w:sz="4" w:space="0" w:color="auto"/>
              <w:bottom w:val="single" w:sz="4" w:space="0" w:color="auto"/>
              <w:right w:val="single" w:sz="4" w:space="0" w:color="auto"/>
            </w:tcBorders>
            <w:vAlign w:val="center"/>
          </w:tcPr>
          <w:p w:rsidR="00E163B6" w:rsidRPr="00286AF0" w:rsidRDefault="00B83562"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E163B6" w:rsidRDefault="009772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180</w:t>
            </w:r>
          </w:p>
        </w:tc>
        <w:tc>
          <w:tcPr>
            <w:tcW w:w="486" w:type="pct"/>
            <w:tcBorders>
              <w:top w:val="single" w:sz="4" w:space="0" w:color="auto"/>
              <w:left w:val="single" w:sz="4" w:space="0" w:color="auto"/>
              <w:bottom w:val="single" w:sz="4" w:space="0" w:color="auto"/>
              <w:right w:val="single" w:sz="4" w:space="0" w:color="auto"/>
            </w:tcBorders>
            <w:vAlign w:val="center"/>
          </w:tcPr>
          <w:p w:rsidR="00E163B6" w:rsidRDefault="00E163B6" w:rsidP="004B171A">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rsidTr="004B171A">
        <w:trPr>
          <w:trHeight w:val="1228"/>
        </w:trPr>
        <w:tc>
          <w:tcPr>
            <w:tcW w:w="254"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454"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Stručno-operativni poslovi</w:t>
            </w:r>
          </w:p>
        </w:tc>
        <w:tc>
          <w:tcPr>
            <w:tcW w:w="1806"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4B171A">
        <w:trPr>
          <w:trHeight w:val="263"/>
        </w:trPr>
        <w:tc>
          <w:tcPr>
            <w:tcW w:w="254" w:type="pct"/>
            <w:tcBorders>
              <w:left w:val="single" w:sz="4" w:space="0" w:color="auto"/>
              <w:right w:val="single" w:sz="4" w:space="0" w:color="auto"/>
            </w:tcBorders>
            <w:vAlign w:val="center"/>
          </w:tcPr>
          <w:p w:rsidR="00C623BC" w:rsidRPr="009B7C58"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454" w:type="pct"/>
            <w:tcBorders>
              <w:top w:val="single" w:sz="4" w:space="0" w:color="auto"/>
              <w:left w:val="single" w:sz="4" w:space="0" w:color="auto"/>
              <w:bottom w:val="single" w:sz="4" w:space="0" w:color="auto"/>
              <w:right w:val="single" w:sz="4" w:space="0" w:color="auto"/>
            </w:tcBorders>
            <w:vAlign w:val="center"/>
          </w:tcPr>
          <w:p w:rsidR="00C623BC" w:rsidRPr="000236E5" w:rsidRDefault="004B171A" w:rsidP="002C7A33">
            <w:pPr>
              <w:pStyle w:val="NormalWeb"/>
              <w:spacing w:before="0" w:beforeAutospacing="0" w:after="0" w:afterAutospacing="0"/>
              <w:rPr>
                <w:sz w:val="20"/>
                <w:szCs w:val="20"/>
              </w:rPr>
            </w:pPr>
            <w:r>
              <w:rPr>
                <w:sz w:val="20"/>
                <w:szCs w:val="20"/>
              </w:rPr>
              <w:t>Postupci</w:t>
            </w:r>
            <w:r w:rsidRPr="004B171A">
              <w:rPr>
                <w:sz w:val="20"/>
                <w:szCs w:val="20"/>
              </w:rPr>
              <w:t xml:space="preserve"> po prigovorima</w:t>
            </w:r>
          </w:p>
        </w:tc>
        <w:tc>
          <w:tcPr>
            <w:tcW w:w="1806"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C623BC" w:rsidRPr="00FC1ABF" w:rsidTr="004B171A">
        <w:trPr>
          <w:trHeight w:val="263"/>
        </w:trPr>
        <w:tc>
          <w:tcPr>
            <w:tcW w:w="254" w:type="pct"/>
            <w:tcBorders>
              <w:left w:val="single" w:sz="4" w:space="0" w:color="auto"/>
              <w:right w:val="single" w:sz="4" w:space="0" w:color="auto"/>
            </w:tcBorders>
            <w:vAlign w:val="center"/>
          </w:tcPr>
          <w:p w:rsidR="00C623BC" w:rsidRPr="009B7C58"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454" w:type="pct"/>
            <w:tcBorders>
              <w:top w:val="single" w:sz="4" w:space="0" w:color="auto"/>
              <w:left w:val="single" w:sz="4" w:space="0" w:color="auto"/>
              <w:bottom w:val="single" w:sz="4" w:space="0" w:color="auto"/>
              <w:right w:val="single" w:sz="4" w:space="0" w:color="auto"/>
            </w:tcBorders>
            <w:vAlign w:val="center"/>
          </w:tcPr>
          <w:p w:rsidR="00C623BC" w:rsidRPr="000236E5" w:rsidRDefault="004B171A"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Postupci</w:t>
            </w:r>
            <w:r w:rsidRPr="004B171A">
              <w:rPr>
                <w:rFonts w:ascii="Times New Roman" w:eastAsia="Times New Roman" w:hAnsi="Times New Roman"/>
                <w:sz w:val="20"/>
                <w:szCs w:val="20"/>
                <w:lang w:val="hr-HR"/>
              </w:rPr>
              <w:t xml:space="preserve"> po službenoj dužnosti</w:t>
            </w:r>
          </w:p>
        </w:tc>
        <w:tc>
          <w:tcPr>
            <w:tcW w:w="1806"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4B171A" w:rsidRPr="00FC1ABF" w:rsidTr="004B171A">
        <w:trPr>
          <w:trHeight w:val="263"/>
        </w:trPr>
        <w:tc>
          <w:tcPr>
            <w:tcW w:w="254" w:type="pct"/>
            <w:tcBorders>
              <w:left w:val="single" w:sz="4" w:space="0" w:color="auto"/>
              <w:right w:val="single" w:sz="4" w:space="0" w:color="auto"/>
            </w:tcBorders>
            <w:vAlign w:val="center"/>
          </w:tcPr>
          <w:p w:rsidR="004B171A"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2454" w:type="pct"/>
            <w:tcBorders>
              <w:top w:val="single" w:sz="4" w:space="0" w:color="auto"/>
              <w:left w:val="single" w:sz="4" w:space="0" w:color="auto"/>
              <w:bottom w:val="single" w:sz="4" w:space="0" w:color="auto"/>
              <w:right w:val="single" w:sz="4" w:space="0" w:color="auto"/>
            </w:tcBorders>
            <w:vAlign w:val="center"/>
          </w:tcPr>
          <w:p w:rsidR="004B171A" w:rsidRPr="000236E5" w:rsidRDefault="004B171A"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Izdati</w:t>
            </w:r>
            <w:r w:rsidRPr="004B171A">
              <w:rPr>
                <w:rFonts w:ascii="Times New Roman" w:eastAsia="Times New Roman" w:hAnsi="Times New Roman"/>
                <w:sz w:val="20"/>
                <w:szCs w:val="20"/>
                <w:lang w:val="hr-HR"/>
              </w:rPr>
              <w:t xml:space="preserve"> prekršajnih naloga</w:t>
            </w:r>
          </w:p>
        </w:tc>
        <w:tc>
          <w:tcPr>
            <w:tcW w:w="1806" w:type="pct"/>
            <w:gridSpan w:val="3"/>
            <w:tcBorders>
              <w:top w:val="single" w:sz="4" w:space="0" w:color="auto"/>
              <w:left w:val="single" w:sz="4" w:space="0" w:color="auto"/>
              <w:bottom w:val="single" w:sz="4" w:space="0" w:color="auto"/>
              <w:right w:val="single" w:sz="4" w:space="0" w:color="auto"/>
            </w:tcBorders>
            <w:vAlign w:val="center"/>
          </w:tcPr>
          <w:p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4B171A" w:rsidRPr="00FC1ABF" w:rsidTr="004B171A">
        <w:trPr>
          <w:trHeight w:val="263"/>
        </w:trPr>
        <w:tc>
          <w:tcPr>
            <w:tcW w:w="254" w:type="pct"/>
            <w:tcBorders>
              <w:left w:val="single" w:sz="4" w:space="0" w:color="auto"/>
              <w:right w:val="single" w:sz="4" w:space="0" w:color="auto"/>
            </w:tcBorders>
            <w:vAlign w:val="center"/>
          </w:tcPr>
          <w:p w:rsidR="004B171A"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2454" w:type="pct"/>
            <w:tcBorders>
              <w:top w:val="single" w:sz="4" w:space="0" w:color="auto"/>
              <w:left w:val="single" w:sz="4" w:space="0" w:color="auto"/>
              <w:bottom w:val="single" w:sz="4" w:space="0" w:color="auto"/>
              <w:right w:val="single" w:sz="4" w:space="0" w:color="auto"/>
            </w:tcBorders>
            <w:vAlign w:val="center"/>
          </w:tcPr>
          <w:p w:rsidR="004B171A" w:rsidRPr="000236E5" w:rsidRDefault="004B171A"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Registrovani kontroli</w:t>
            </w:r>
            <w:r w:rsidRPr="004B171A">
              <w:rPr>
                <w:rFonts w:ascii="Times New Roman" w:eastAsia="Times New Roman" w:hAnsi="Times New Roman"/>
                <w:sz w:val="20"/>
                <w:szCs w:val="20"/>
                <w:lang w:val="hr-HR"/>
              </w:rPr>
              <w:t xml:space="preserve"> u Glavni registar</w:t>
            </w:r>
          </w:p>
        </w:tc>
        <w:tc>
          <w:tcPr>
            <w:tcW w:w="1806" w:type="pct"/>
            <w:gridSpan w:val="3"/>
            <w:tcBorders>
              <w:top w:val="single" w:sz="4" w:space="0" w:color="auto"/>
              <w:left w:val="single" w:sz="4" w:space="0" w:color="auto"/>
              <w:bottom w:val="single" w:sz="4" w:space="0" w:color="auto"/>
              <w:right w:val="single" w:sz="4" w:space="0" w:color="auto"/>
            </w:tcBorders>
            <w:vAlign w:val="center"/>
          </w:tcPr>
          <w:p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4B171A" w:rsidRPr="00FC1ABF" w:rsidTr="004B171A">
        <w:trPr>
          <w:trHeight w:val="263"/>
        </w:trPr>
        <w:tc>
          <w:tcPr>
            <w:tcW w:w="254" w:type="pct"/>
            <w:tcBorders>
              <w:left w:val="single" w:sz="4" w:space="0" w:color="auto"/>
              <w:right w:val="single" w:sz="4" w:space="0" w:color="auto"/>
            </w:tcBorders>
            <w:vAlign w:val="center"/>
          </w:tcPr>
          <w:p w:rsidR="004B171A" w:rsidRDefault="004B171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5.</w:t>
            </w:r>
          </w:p>
        </w:tc>
        <w:tc>
          <w:tcPr>
            <w:tcW w:w="2454" w:type="pct"/>
            <w:tcBorders>
              <w:top w:val="single" w:sz="4" w:space="0" w:color="auto"/>
              <w:left w:val="single" w:sz="4" w:space="0" w:color="auto"/>
              <w:bottom w:val="single" w:sz="4" w:space="0" w:color="auto"/>
              <w:right w:val="single" w:sz="4" w:space="0" w:color="auto"/>
            </w:tcBorders>
            <w:vAlign w:val="center"/>
          </w:tcPr>
          <w:p w:rsidR="004B171A" w:rsidRPr="000236E5" w:rsidRDefault="004B171A"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Održane</w:t>
            </w:r>
            <w:r w:rsidRPr="004B171A">
              <w:rPr>
                <w:rFonts w:ascii="Times New Roman" w:eastAsia="Times New Roman" w:hAnsi="Times New Roman"/>
                <w:sz w:val="20"/>
                <w:szCs w:val="20"/>
                <w:lang w:val="hr-HR"/>
              </w:rPr>
              <w:t xml:space="preserve"> obuka</w:t>
            </w:r>
          </w:p>
        </w:tc>
        <w:tc>
          <w:tcPr>
            <w:tcW w:w="1806" w:type="pct"/>
            <w:gridSpan w:val="3"/>
            <w:tcBorders>
              <w:top w:val="single" w:sz="4" w:space="0" w:color="auto"/>
              <w:left w:val="single" w:sz="4" w:space="0" w:color="auto"/>
              <w:bottom w:val="single" w:sz="4" w:space="0" w:color="auto"/>
              <w:right w:val="single" w:sz="4" w:space="0" w:color="auto"/>
            </w:tcBorders>
            <w:vAlign w:val="center"/>
          </w:tcPr>
          <w:p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4B171A" w:rsidRPr="00286AF0" w:rsidRDefault="004B171A" w:rsidP="002C7A33">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bl>
    <w:p w:rsidR="00E163B6" w:rsidRDefault="00E163B6" w:rsidP="00C623BC">
      <w:pPr>
        <w:spacing w:after="0" w:line="240" w:lineRule="auto"/>
        <w:jc w:val="both"/>
      </w:pPr>
    </w:p>
    <w:p w:rsidR="00E163B6" w:rsidRDefault="00E163B6" w:rsidP="00C623BC">
      <w:pPr>
        <w:spacing w:after="0" w:line="240" w:lineRule="auto"/>
        <w:jc w:val="both"/>
      </w:pPr>
    </w:p>
    <w:p w:rsidR="00E163B6" w:rsidRDefault="00E163B6" w:rsidP="00C623BC">
      <w:pPr>
        <w:spacing w:after="0" w:line="240" w:lineRule="auto"/>
        <w:jc w:val="both"/>
      </w:pPr>
    </w:p>
    <w:p w:rsidR="00E163B6" w:rsidRDefault="00E163B6" w:rsidP="00C623BC">
      <w:pPr>
        <w:spacing w:after="0" w:line="240" w:lineRule="auto"/>
        <w:jc w:val="both"/>
      </w:pPr>
    </w:p>
    <w:p w:rsidR="00E163B6" w:rsidRDefault="00E163B6" w:rsidP="00C623BC">
      <w:pPr>
        <w:spacing w:after="0"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6172"/>
        <w:gridCol w:w="3777"/>
        <w:gridCol w:w="1083"/>
        <w:gridCol w:w="1083"/>
        <w:gridCol w:w="1261"/>
      </w:tblGrid>
      <w:tr w:rsidR="00E163B6" w:rsidRPr="009B7C58" w:rsidTr="009753FE">
        <w:trPr>
          <w:trHeight w:val="263"/>
        </w:trPr>
        <w:tc>
          <w:tcPr>
            <w:tcW w:w="5000" w:type="pct"/>
            <w:gridSpan w:val="6"/>
            <w:shd w:val="clear" w:color="auto" w:fill="auto"/>
            <w:vAlign w:val="center"/>
          </w:tcPr>
          <w:p w:rsidR="00E163B6" w:rsidRPr="009B7C58" w:rsidRDefault="00E163B6" w:rsidP="009753FE">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E163B6" w:rsidRPr="009B7C58" w:rsidTr="009753FE">
        <w:trPr>
          <w:trHeight w:val="263"/>
        </w:trPr>
        <w:tc>
          <w:tcPr>
            <w:tcW w:w="5000" w:type="pct"/>
            <w:gridSpan w:val="6"/>
            <w:shd w:val="clear" w:color="auto" w:fill="auto"/>
            <w:vAlign w:val="center"/>
          </w:tcPr>
          <w:p w:rsidR="00E163B6" w:rsidRPr="009B7C58" w:rsidRDefault="00E163B6" w:rsidP="009753FE">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E163B6" w:rsidRPr="009B7C58" w:rsidTr="009753FE">
        <w:trPr>
          <w:trHeight w:val="263"/>
        </w:trPr>
        <w:tc>
          <w:tcPr>
            <w:tcW w:w="5000" w:type="pct"/>
            <w:gridSpan w:val="6"/>
            <w:shd w:val="clear" w:color="auto" w:fill="auto"/>
            <w:vAlign w:val="center"/>
          </w:tcPr>
          <w:p w:rsidR="00E163B6" w:rsidRPr="009B7C58" w:rsidRDefault="00E163B6" w:rsidP="009753FE">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E163B6" w:rsidRPr="009B7C58" w:rsidTr="009753FE">
        <w:trPr>
          <w:trHeight w:val="263"/>
        </w:trPr>
        <w:tc>
          <w:tcPr>
            <w:tcW w:w="5000" w:type="pct"/>
            <w:gridSpan w:val="6"/>
            <w:shd w:val="clear" w:color="auto" w:fill="auto"/>
            <w:vAlign w:val="center"/>
          </w:tcPr>
          <w:p w:rsidR="00E163B6" w:rsidRPr="009B7C58" w:rsidRDefault="00E163B6" w:rsidP="009753FE">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E163B6" w:rsidRPr="009B7C58" w:rsidTr="009753FE">
        <w:trPr>
          <w:trHeight w:val="263"/>
        </w:trPr>
        <w:tc>
          <w:tcPr>
            <w:tcW w:w="5000" w:type="pct"/>
            <w:gridSpan w:val="6"/>
            <w:shd w:val="clear" w:color="auto" w:fill="auto"/>
            <w:vAlign w:val="center"/>
          </w:tcPr>
          <w:p w:rsidR="00E163B6" w:rsidRPr="009B7C58" w:rsidRDefault="00E163B6" w:rsidP="009753FE">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E163B6" w:rsidRPr="002C7A33" w:rsidTr="004A48AA">
        <w:trPr>
          <w:trHeight w:val="1228"/>
        </w:trPr>
        <w:tc>
          <w:tcPr>
            <w:tcW w:w="2418" w:type="pct"/>
            <w:gridSpan w:val="2"/>
            <w:shd w:val="clear" w:color="000000" w:fill="333F4F"/>
            <w:vAlign w:val="center"/>
            <w:hideMark/>
          </w:tcPr>
          <w:p w:rsidR="00E163B6" w:rsidRPr="00C843D7" w:rsidRDefault="00E163B6" w:rsidP="009753FE">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1354" w:type="pct"/>
            <w:shd w:val="clear" w:color="000000" w:fill="333F4F"/>
            <w:vAlign w:val="center"/>
          </w:tcPr>
          <w:p w:rsidR="00E163B6" w:rsidRDefault="00E163B6" w:rsidP="009753FE">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E163B6" w:rsidRPr="005B2EB7" w:rsidRDefault="00E163B6" w:rsidP="009753FE">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88" w:type="pct"/>
            <w:shd w:val="clear" w:color="000000" w:fill="333F4F"/>
            <w:vAlign w:val="center"/>
          </w:tcPr>
          <w:p w:rsidR="00E163B6" w:rsidRPr="00080436" w:rsidRDefault="00E163B6" w:rsidP="009753FE">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388" w:type="pct"/>
            <w:shd w:val="clear" w:color="000000" w:fill="333F4F"/>
            <w:vAlign w:val="center"/>
            <w:hideMark/>
          </w:tcPr>
          <w:p w:rsidR="00E163B6" w:rsidRPr="00080436" w:rsidRDefault="00E163B6" w:rsidP="009753FE">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rsidR="00E163B6" w:rsidRPr="004D2CE6" w:rsidRDefault="00E163B6" w:rsidP="009753FE">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E163B6" w:rsidRPr="002C7A33" w:rsidTr="004A48AA">
        <w:trPr>
          <w:trHeight w:val="263"/>
        </w:trPr>
        <w:tc>
          <w:tcPr>
            <w:tcW w:w="2418" w:type="pct"/>
            <w:gridSpan w:val="2"/>
            <w:vMerge w:val="restart"/>
            <w:tcBorders>
              <w:left w:val="single" w:sz="4" w:space="0" w:color="auto"/>
              <w:right w:val="single" w:sz="4" w:space="0" w:color="auto"/>
            </w:tcBorders>
            <w:vAlign w:val="center"/>
          </w:tcPr>
          <w:p w:rsidR="00E163B6" w:rsidRPr="00566D81" w:rsidRDefault="009772B6"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1.1.</w:t>
            </w:r>
            <w:r>
              <w:t xml:space="preserve"> </w:t>
            </w:r>
            <w:r w:rsidRPr="009772B6">
              <w:rPr>
                <w:rFonts w:ascii="Times New Roman" w:eastAsia="Times New Roman" w:hAnsi="Times New Roman"/>
                <w:sz w:val="20"/>
                <w:szCs w:val="20"/>
                <w:lang w:val="hr-HR"/>
              </w:rPr>
              <w:t>Nadzorne aktivnosti, jačanje svijesti o značaju zaštite ličnih podataka, međunarodna saradnja i odnosi sa javnošću.</w:t>
            </w:r>
          </w:p>
        </w:tc>
        <w:tc>
          <w:tcPr>
            <w:tcW w:w="1354" w:type="pct"/>
            <w:tcBorders>
              <w:top w:val="single" w:sz="4" w:space="0" w:color="auto"/>
              <w:left w:val="single" w:sz="4" w:space="0" w:color="auto"/>
              <w:bottom w:val="single" w:sz="4" w:space="0" w:color="auto"/>
              <w:right w:val="single" w:sz="4" w:space="0" w:color="auto"/>
            </w:tcBorders>
            <w:vAlign w:val="center"/>
          </w:tcPr>
          <w:p w:rsidR="00E163B6" w:rsidRPr="00286AF0" w:rsidRDefault="004A48AA"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propraćenih međunarodnih aktivnosti</w:t>
            </w:r>
          </w:p>
        </w:tc>
        <w:tc>
          <w:tcPr>
            <w:tcW w:w="388" w:type="pct"/>
            <w:tcBorders>
              <w:top w:val="single" w:sz="4" w:space="0" w:color="auto"/>
              <w:left w:val="single" w:sz="4" w:space="0" w:color="auto"/>
              <w:bottom w:val="single" w:sz="4" w:space="0" w:color="auto"/>
              <w:right w:val="single" w:sz="4" w:space="0" w:color="auto"/>
            </w:tcBorders>
            <w:vAlign w:val="center"/>
          </w:tcPr>
          <w:p w:rsidR="00E163B6" w:rsidRPr="00286AF0" w:rsidRDefault="00B83562"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388" w:type="pct"/>
            <w:tcBorders>
              <w:top w:val="single" w:sz="4" w:space="0" w:color="auto"/>
              <w:left w:val="single" w:sz="4" w:space="0" w:color="auto"/>
              <w:bottom w:val="single" w:sz="4" w:space="0" w:color="auto"/>
              <w:right w:val="single" w:sz="4" w:space="0" w:color="auto"/>
            </w:tcBorders>
            <w:vAlign w:val="center"/>
          </w:tcPr>
          <w:p w:rsidR="00E163B6" w:rsidRPr="00286AF0" w:rsidRDefault="00A47963"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r w:rsidR="004A48AA">
              <w:rPr>
                <w:rFonts w:ascii="Times New Roman" w:eastAsia="Times New Roman" w:hAnsi="Times New Roman"/>
                <w:sz w:val="20"/>
                <w:szCs w:val="20"/>
                <w:lang w:val="hr-HR"/>
              </w:rPr>
              <w:t>0</w:t>
            </w:r>
          </w:p>
        </w:tc>
        <w:tc>
          <w:tcPr>
            <w:tcW w:w="452"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rsidTr="004A48AA">
        <w:trPr>
          <w:trHeight w:val="263"/>
        </w:trPr>
        <w:tc>
          <w:tcPr>
            <w:tcW w:w="2418" w:type="pct"/>
            <w:gridSpan w:val="2"/>
            <w:vMerge/>
            <w:tcBorders>
              <w:left w:val="single" w:sz="4" w:space="0" w:color="auto"/>
              <w:right w:val="single" w:sz="4" w:space="0" w:color="auto"/>
            </w:tcBorders>
            <w:vAlign w:val="center"/>
          </w:tcPr>
          <w:p w:rsidR="00E163B6" w:rsidRDefault="00E163B6" w:rsidP="009753FE">
            <w:pPr>
              <w:spacing w:after="0" w:line="240" w:lineRule="auto"/>
              <w:rPr>
                <w:rFonts w:ascii="Times New Roman" w:eastAsia="Times New Roman" w:hAnsi="Times New Roman"/>
                <w:sz w:val="20"/>
                <w:szCs w:val="20"/>
                <w:lang w:val="hr-HR"/>
              </w:rPr>
            </w:pPr>
          </w:p>
        </w:tc>
        <w:tc>
          <w:tcPr>
            <w:tcW w:w="1354" w:type="pct"/>
            <w:tcBorders>
              <w:top w:val="single" w:sz="4" w:space="0" w:color="auto"/>
              <w:left w:val="single" w:sz="4" w:space="0" w:color="auto"/>
              <w:bottom w:val="single" w:sz="4" w:space="0" w:color="auto"/>
              <w:right w:val="single" w:sz="4" w:space="0" w:color="auto"/>
            </w:tcBorders>
            <w:vAlign w:val="center"/>
          </w:tcPr>
          <w:p w:rsidR="00E163B6" w:rsidRDefault="004A48AA"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stranica prevedene dokumentacije</w:t>
            </w:r>
          </w:p>
        </w:tc>
        <w:tc>
          <w:tcPr>
            <w:tcW w:w="388" w:type="pct"/>
            <w:tcBorders>
              <w:top w:val="single" w:sz="4" w:space="0" w:color="auto"/>
              <w:left w:val="single" w:sz="4" w:space="0" w:color="auto"/>
              <w:bottom w:val="single" w:sz="4" w:space="0" w:color="auto"/>
              <w:right w:val="single" w:sz="4" w:space="0" w:color="auto"/>
            </w:tcBorders>
            <w:vAlign w:val="center"/>
          </w:tcPr>
          <w:p w:rsidR="00E163B6" w:rsidRPr="00286AF0" w:rsidRDefault="00B83562"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388" w:type="pct"/>
            <w:tcBorders>
              <w:top w:val="single" w:sz="4" w:space="0" w:color="auto"/>
              <w:left w:val="single" w:sz="4" w:space="0" w:color="auto"/>
              <w:bottom w:val="single" w:sz="4" w:space="0" w:color="auto"/>
              <w:right w:val="single" w:sz="4" w:space="0" w:color="auto"/>
            </w:tcBorders>
            <w:vAlign w:val="center"/>
          </w:tcPr>
          <w:p w:rsidR="00E163B6" w:rsidRDefault="00A47963"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r w:rsidR="004A48AA">
              <w:rPr>
                <w:rFonts w:ascii="Times New Roman" w:eastAsia="Times New Roman" w:hAnsi="Times New Roman"/>
                <w:sz w:val="20"/>
                <w:szCs w:val="20"/>
                <w:lang w:val="hr-HR"/>
              </w:rPr>
              <w:t>00</w:t>
            </w:r>
          </w:p>
        </w:tc>
        <w:tc>
          <w:tcPr>
            <w:tcW w:w="452" w:type="pct"/>
            <w:tcBorders>
              <w:top w:val="single" w:sz="4" w:space="0" w:color="auto"/>
              <w:left w:val="single" w:sz="4" w:space="0" w:color="auto"/>
              <w:bottom w:val="single" w:sz="4" w:space="0" w:color="auto"/>
              <w:right w:val="single" w:sz="4" w:space="0" w:color="auto"/>
            </w:tcBorders>
            <w:vAlign w:val="center"/>
          </w:tcPr>
          <w:p w:rsidR="00E163B6"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rsidTr="004A48AA">
        <w:trPr>
          <w:trHeight w:val="263"/>
        </w:trPr>
        <w:tc>
          <w:tcPr>
            <w:tcW w:w="2418" w:type="pct"/>
            <w:gridSpan w:val="2"/>
            <w:vMerge/>
            <w:tcBorders>
              <w:left w:val="single" w:sz="4" w:space="0" w:color="auto"/>
              <w:right w:val="single" w:sz="4" w:space="0" w:color="auto"/>
            </w:tcBorders>
            <w:vAlign w:val="center"/>
          </w:tcPr>
          <w:p w:rsidR="00E163B6" w:rsidRPr="00566D81" w:rsidRDefault="00E163B6" w:rsidP="009753FE">
            <w:pPr>
              <w:spacing w:after="0" w:line="240" w:lineRule="auto"/>
              <w:rPr>
                <w:rFonts w:ascii="Times New Roman" w:eastAsia="Times New Roman" w:hAnsi="Times New Roman"/>
                <w:sz w:val="20"/>
                <w:szCs w:val="20"/>
                <w:lang w:val="hr-HR"/>
              </w:rPr>
            </w:pPr>
          </w:p>
        </w:tc>
        <w:tc>
          <w:tcPr>
            <w:tcW w:w="1354" w:type="pct"/>
            <w:tcBorders>
              <w:top w:val="single" w:sz="4" w:space="0" w:color="auto"/>
              <w:left w:val="single" w:sz="4" w:space="0" w:color="auto"/>
              <w:bottom w:val="single" w:sz="4" w:space="0" w:color="auto"/>
              <w:right w:val="single" w:sz="4" w:space="0" w:color="auto"/>
            </w:tcBorders>
            <w:vAlign w:val="center"/>
          </w:tcPr>
          <w:p w:rsidR="00E163B6" w:rsidRPr="00286AF0" w:rsidRDefault="004A48AA"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Ukupan broj različitih obraćanja medijima , odgovora na upite medija , saopštenja za javnost, press konferencijam, te ostalih promotivnih aktivnosti</w:t>
            </w:r>
          </w:p>
        </w:tc>
        <w:tc>
          <w:tcPr>
            <w:tcW w:w="388" w:type="pct"/>
            <w:tcBorders>
              <w:top w:val="single" w:sz="4" w:space="0" w:color="auto"/>
              <w:left w:val="single" w:sz="4" w:space="0" w:color="auto"/>
              <w:bottom w:val="single" w:sz="4" w:space="0" w:color="auto"/>
              <w:right w:val="single" w:sz="4" w:space="0" w:color="auto"/>
            </w:tcBorders>
            <w:vAlign w:val="center"/>
          </w:tcPr>
          <w:p w:rsidR="00E163B6" w:rsidRPr="00286AF0" w:rsidRDefault="00B83562"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388" w:type="pct"/>
            <w:tcBorders>
              <w:top w:val="single" w:sz="4" w:space="0" w:color="auto"/>
              <w:left w:val="single" w:sz="4" w:space="0" w:color="auto"/>
              <w:bottom w:val="single" w:sz="4" w:space="0" w:color="auto"/>
              <w:right w:val="single" w:sz="4" w:space="0" w:color="auto"/>
            </w:tcBorders>
            <w:vAlign w:val="center"/>
          </w:tcPr>
          <w:p w:rsidR="00E163B6" w:rsidRPr="00286AF0" w:rsidRDefault="004A48AA"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30</w:t>
            </w:r>
          </w:p>
        </w:tc>
        <w:tc>
          <w:tcPr>
            <w:tcW w:w="452"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2C7A33" w:rsidTr="004A48AA">
        <w:trPr>
          <w:trHeight w:val="263"/>
        </w:trPr>
        <w:tc>
          <w:tcPr>
            <w:tcW w:w="2418" w:type="pct"/>
            <w:gridSpan w:val="2"/>
            <w:vMerge/>
            <w:tcBorders>
              <w:left w:val="single" w:sz="4" w:space="0" w:color="auto"/>
              <w:right w:val="single" w:sz="4" w:space="0" w:color="auto"/>
            </w:tcBorders>
            <w:vAlign w:val="center"/>
          </w:tcPr>
          <w:p w:rsidR="00E163B6" w:rsidRPr="00566D81" w:rsidRDefault="00E163B6" w:rsidP="009753FE">
            <w:pPr>
              <w:spacing w:after="0" w:line="240" w:lineRule="auto"/>
              <w:rPr>
                <w:rFonts w:ascii="Times New Roman" w:eastAsia="Times New Roman" w:hAnsi="Times New Roman"/>
                <w:sz w:val="20"/>
                <w:szCs w:val="20"/>
                <w:lang w:val="hr-HR"/>
              </w:rPr>
            </w:pPr>
          </w:p>
        </w:tc>
        <w:tc>
          <w:tcPr>
            <w:tcW w:w="1354" w:type="pct"/>
            <w:tcBorders>
              <w:top w:val="single" w:sz="4" w:space="0" w:color="auto"/>
              <w:left w:val="single" w:sz="4" w:space="0" w:color="auto"/>
              <w:bottom w:val="single" w:sz="4" w:space="0" w:color="auto"/>
              <w:right w:val="single" w:sz="4" w:space="0" w:color="auto"/>
            </w:tcBorders>
            <w:vAlign w:val="center"/>
          </w:tcPr>
          <w:p w:rsidR="00E163B6" w:rsidRDefault="004A48AA" w:rsidP="009753FE">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Broj objavljenih stranica različitih informacija na Web stranici Agencije </w:t>
            </w:r>
          </w:p>
        </w:tc>
        <w:tc>
          <w:tcPr>
            <w:tcW w:w="388" w:type="pct"/>
            <w:tcBorders>
              <w:top w:val="single" w:sz="4" w:space="0" w:color="auto"/>
              <w:left w:val="single" w:sz="4" w:space="0" w:color="auto"/>
              <w:bottom w:val="single" w:sz="4" w:space="0" w:color="auto"/>
              <w:right w:val="single" w:sz="4" w:space="0" w:color="auto"/>
            </w:tcBorders>
            <w:vAlign w:val="center"/>
          </w:tcPr>
          <w:p w:rsidR="00E163B6" w:rsidRPr="00286AF0" w:rsidRDefault="00B83562"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388" w:type="pct"/>
            <w:tcBorders>
              <w:top w:val="single" w:sz="4" w:space="0" w:color="auto"/>
              <w:left w:val="single" w:sz="4" w:space="0" w:color="auto"/>
              <w:bottom w:val="single" w:sz="4" w:space="0" w:color="auto"/>
              <w:right w:val="single" w:sz="4" w:space="0" w:color="auto"/>
            </w:tcBorders>
            <w:vAlign w:val="center"/>
          </w:tcPr>
          <w:p w:rsidR="00E163B6" w:rsidRDefault="00A47963"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630</w:t>
            </w:r>
          </w:p>
        </w:tc>
        <w:tc>
          <w:tcPr>
            <w:tcW w:w="452" w:type="pct"/>
            <w:tcBorders>
              <w:top w:val="single" w:sz="4" w:space="0" w:color="auto"/>
              <w:left w:val="single" w:sz="4" w:space="0" w:color="auto"/>
              <w:bottom w:val="single" w:sz="4" w:space="0" w:color="auto"/>
              <w:right w:val="single" w:sz="4" w:space="0" w:color="auto"/>
            </w:tcBorders>
            <w:vAlign w:val="center"/>
          </w:tcPr>
          <w:p w:rsidR="00E163B6"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E163B6" w:rsidRPr="00391CDB" w:rsidTr="004A48AA">
        <w:trPr>
          <w:trHeight w:val="1228"/>
        </w:trPr>
        <w:tc>
          <w:tcPr>
            <w:tcW w:w="205" w:type="pct"/>
            <w:shd w:val="clear" w:color="000000" w:fill="333F4F"/>
            <w:vAlign w:val="center"/>
            <w:hideMark/>
          </w:tcPr>
          <w:p w:rsidR="00E163B6" w:rsidRPr="00B72023" w:rsidRDefault="00E163B6" w:rsidP="009753FE">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213" w:type="pct"/>
            <w:shd w:val="clear" w:color="000000" w:fill="333F4F"/>
            <w:vAlign w:val="center"/>
          </w:tcPr>
          <w:p w:rsidR="00E163B6" w:rsidRPr="00080436" w:rsidRDefault="00E163B6" w:rsidP="009753FE">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Stručno-operativni poslovi</w:t>
            </w:r>
          </w:p>
        </w:tc>
        <w:tc>
          <w:tcPr>
            <w:tcW w:w="2130" w:type="pct"/>
            <w:gridSpan w:val="3"/>
            <w:shd w:val="clear" w:color="000000" w:fill="333F4F"/>
            <w:vAlign w:val="center"/>
          </w:tcPr>
          <w:p w:rsidR="00E163B6" w:rsidRPr="00AC1262" w:rsidRDefault="00E163B6" w:rsidP="009753FE">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52" w:type="pct"/>
            <w:shd w:val="clear" w:color="000000" w:fill="333F4F"/>
            <w:vAlign w:val="center"/>
          </w:tcPr>
          <w:p w:rsidR="00E163B6" w:rsidRPr="004D2CE6" w:rsidRDefault="00E163B6" w:rsidP="009753FE">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E163B6" w:rsidRPr="00FC1ABF" w:rsidTr="004A48AA">
        <w:trPr>
          <w:trHeight w:val="263"/>
        </w:trPr>
        <w:tc>
          <w:tcPr>
            <w:tcW w:w="205" w:type="pct"/>
            <w:tcBorders>
              <w:left w:val="single" w:sz="4" w:space="0" w:color="auto"/>
              <w:right w:val="single" w:sz="4" w:space="0" w:color="auto"/>
            </w:tcBorders>
            <w:vAlign w:val="center"/>
          </w:tcPr>
          <w:p w:rsidR="00E163B6" w:rsidRPr="009B7C58" w:rsidRDefault="00E163B6" w:rsidP="00E163B6">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213" w:type="pct"/>
            <w:tcBorders>
              <w:top w:val="single" w:sz="4" w:space="0" w:color="auto"/>
              <w:left w:val="single" w:sz="4" w:space="0" w:color="auto"/>
              <w:bottom w:val="single" w:sz="4" w:space="0" w:color="auto"/>
              <w:right w:val="single" w:sz="4" w:space="0" w:color="auto"/>
            </w:tcBorders>
            <w:vAlign w:val="center"/>
          </w:tcPr>
          <w:p w:rsidR="00E163B6" w:rsidRPr="00A5377E" w:rsidRDefault="00E163B6" w:rsidP="00E163B6">
            <w:pPr>
              <w:pStyle w:val="NormalWeb"/>
              <w:spacing w:before="0" w:beforeAutospacing="0" w:after="0" w:afterAutospacing="0"/>
              <w:rPr>
                <w:color w:val="000000" w:themeColor="text1"/>
                <w:sz w:val="22"/>
                <w:szCs w:val="22"/>
              </w:rPr>
            </w:pPr>
            <w:r>
              <w:rPr>
                <w:rFonts w:eastAsia="Calibri"/>
                <w:noProof/>
                <w:color w:val="000000" w:themeColor="text1"/>
                <w:sz w:val="22"/>
                <w:szCs w:val="22"/>
              </w:rPr>
              <w:t>Praćenje</w:t>
            </w:r>
            <w:r w:rsidRPr="00A5377E">
              <w:rPr>
                <w:rFonts w:eastAsia="Calibri"/>
                <w:noProof/>
                <w:color w:val="000000" w:themeColor="text1"/>
                <w:sz w:val="22"/>
                <w:szCs w:val="22"/>
              </w:rPr>
              <w:t xml:space="preserve"> međunarodnih aktivnosti (konferencija, radionica, obuka, sastanaka, radnih grupa i sl.) i ostalih aktivnosti sa institucijama unutar BiH</w:t>
            </w:r>
          </w:p>
        </w:tc>
        <w:tc>
          <w:tcPr>
            <w:tcW w:w="2130" w:type="pct"/>
            <w:gridSpan w:val="3"/>
            <w:tcBorders>
              <w:top w:val="single" w:sz="4" w:space="0" w:color="auto"/>
              <w:left w:val="single" w:sz="4" w:space="0" w:color="auto"/>
              <w:bottom w:val="single" w:sz="4" w:space="0" w:color="auto"/>
              <w:right w:val="single" w:sz="4" w:space="0" w:color="auto"/>
            </w:tcBorders>
            <w:vAlign w:val="center"/>
          </w:tcPr>
          <w:p w:rsidR="00E163B6" w:rsidRPr="00286AF0" w:rsidRDefault="00E163B6" w:rsidP="00E163B6">
            <w:pPr>
              <w:spacing w:after="0" w:line="240" w:lineRule="auto"/>
              <w:jc w:val="center"/>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Sektor za međunarodnu saradnju i odnose sa javnošću</w:t>
            </w:r>
          </w:p>
        </w:tc>
        <w:tc>
          <w:tcPr>
            <w:tcW w:w="452"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E163B6">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E163B6" w:rsidRPr="00FC1ABF" w:rsidTr="004A48AA">
        <w:trPr>
          <w:trHeight w:val="263"/>
        </w:trPr>
        <w:tc>
          <w:tcPr>
            <w:tcW w:w="205" w:type="pct"/>
            <w:tcBorders>
              <w:left w:val="single" w:sz="4" w:space="0" w:color="auto"/>
              <w:right w:val="single" w:sz="4" w:space="0" w:color="auto"/>
            </w:tcBorders>
            <w:vAlign w:val="center"/>
          </w:tcPr>
          <w:p w:rsidR="00E163B6" w:rsidRPr="009B7C58" w:rsidRDefault="00E163B6" w:rsidP="00E163B6">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213" w:type="pct"/>
            <w:tcBorders>
              <w:top w:val="single" w:sz="4" w:space="0" w:color="auto"/>
              <w:left w:val="single" w:sz="4" w:space="0" w:color="auto"/>
              <w:bottom w:val="single" w:sz="4" w:space="0" w:color="auto"/>
              <w:right w:val="single" w:sz="4" w:space="0" w:color="auto"/>
            </w:tcBorders>
            <w:vAlign w:val="center"/>
          </w:tcPr>
          <w:p w:rsidR="00E163B6" w:rsidRPr="00A5377E" w:rsidRDefault="00E163B6" w:rsidP="00E163B6">
            <w:pPr>
              <w:pStyle w:val="NormalWeb"/>
              <w:spacing w:before="0" w:beforeAutospacing="0" w:after="0" w:afterAutospacing="0"/>
              <w:rPr>
                <w:rFonts w:eastAsia="Calibri"/>
                <w:noProof/>
                <w:color w:val="000000" w:themeColor="text1"/>
                <w:sz w:val="22"/>
                <w:szCs w:val="22"/>
              </w:rPr>
            </w:pPr>
            <w:r>
              <w:rPr>
                <w:rFonts w:eastAsia="Calibri"/>
                <w:noProof/>
                <w:color w:val="000000" w:themeColor="text1"/>
                <w:sz w:val="22"/>
                <w:szCs w:val="22"/>
              </w:rPr>
              <w:t>Prijevod</w:t>
            </w:r>
            <w:r w:rsidRPr="00A5377E">
              <w:rPr>
                <w:rFonts w:eastAsia="Calibri"/>
                <w:noProof/>
                <w:color w:val="000000" w:themeColor="text1"/>
                <w:sz w:val="22"/>
                <w:szCs w:val="22"/>
              </w:rPr>
              <w:t xml:space="preserve"> dokumentacije</w:t>
            </w:r>
          </w:p>
        </w:tc>
        <w:tc>
          <w:tcPr>
            <w:tcW w:w="2130" w:type="pct"/>
            <w:gridSpan w:val="3"/>
            <w:tcBorders>
              <w:top w:val="single" w:sz="4" w:space="0" w:color="auto"/>
              <w:left w:val="single" w:sz="4" w:space="0" w:color="auto"/>
              <w:bottom w:val="single" w:sz="4" w:space="0" w:color="auto"/>
              <w:right w:val="single" w:sz="4" w:space="0" w:color="auto"/>
            </w:tcBorders>
            <w:vAlign w:val="center"/>
          </w:tcPr>
          <w:p w:rsidR="00E163B6" w:rsidRPr="00286AF0" w:rsidRDefault="00E163B6" w:rsidP="00E163B6">
            <w:pPr>
              <w:spacing w:after="0" w:line="240" w:lineRule="auto"/>
              <w:jc w:val="center"/>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Sektor za međunarodnu saradnju i odnose sa javnošću</w:t>
            </w:r>
          </w:p>
        </w:tc>
        <w:tc>
          <w:tcPr>
            <w:tcW w:w="452"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E163B6">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E163B6" w:rsidRPr="00FC1ABF" w:rsidTr="004A48AA">
        <w:trPr>
          <w:trHeight w:val="263"/>
        </w:trPr>
        <w:tc>
          <w:tcPr>
            <w:tcW w:w="205" w:type="pct"/>
            <w:tcBorders>
              <w:left w:val="single" w:sz="4" w:space="0" w:color="auto"/>
              <w:right w:val="single" w:sz="4" w:space="0" w:color="auto"/>
            </w:tcBorders>
            <w:vAlign w:val="center"/>
          </w:tcPr>
          <w:p w:rsidR="00E163B6" w:rsidRDefault="00E163B6" w:rsidP="00E163B6">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2213" w:type="pct"/>
            <w:tcBorders>
              <w:top w:val="single" w:sz="4" w:space="0" w:color="auto"/>
              <w:left w:val="single" w:sz="4" w:space="0" w:color="auto"/>
              <w:bottom w:val="single" w:sz="4" w:space="0" w:color="auto"/>
              <w:right w:val="single" w:sz="4" w:space="0" w:color="auto"/>
            </w:tcBorders>
            <w:vAlign w:val="center"/>
          </w:tcPr>
          <w:p w:rsidR="00E163B6" w:rsidRPr="00A5377E" w:rsidRDefault="00E163B6" w:rsidP="00E163B6">
            <w:pPr>
              <w:spacing w:after="0" w:line="240" w:lineRule="auto"/>
              <w:rPr>
                <w:rFonts w:ascii="Times New Roman" w:eastAsia="Times New Roman" w:hAnsi="Times New Roman"/>
                <w:color w:val="000000" w:themeColor="text1"/>
                <w:lang w:val="hr-HR"/>
              </w:rPr>
            </w:pPr>
            <w:r>
              <w:rPr>
                <w:rFonts w:ascii="Times New Roman" w:hAnsi="Times New Roman"/>
                <w:noProof/>
                <w:color w:val="000000" w:themeColor="text1"/>
              </w:rPr>
              <w:t>O</w:t>
            </w:r>
            <w:r w:rsidRPr="00A5377E">
              <w:rPr>
                <w:rFonts w:ascii="Times New Roman" w:hAnsi="Times New Roman"/>
                <w:noProof/>
                <w:color w:val="000000" w:themeColor="text1"/>
              </w:rPr>
              <w:t>braćanja medijima, odgovor</w:t>
            </w:r>
            <w:r>
              <w:rPr>
                <w:rFonts w:ascii="Times New Roman" w:hAnsi="Times New Roman"/>
                <w:noProof/>
                <w:color w:val="000000" w:themeColor="text1"/>
              </w:rPr>
              <w:t>i</w:t>
            </w:r>
            <w:r w:rsidRPr="00A5377E">
              <w:rPr>
                <w:rFonts w:ascii="Times New Roman" w:hAnsi="Times New Roman"/>
                <w:noProof/>
                <w:color w:val="000000" w:themeColor="text1"/>
              </w:rPr>
              <w:t xml:space="preserve"> na upite medija, priopćenja za javnost, press konferencija, te ostal</w:t>
            </w:r>
            <w:r>
              <w:rPr>
                <w:rFonts w:ascii="Times New Roman" w:hAnsi="Times New Roman"/>
                <w:noProof/>
                <w:color w:val="000000" w:themeColor="text1"/>
              </w:rPr>
              <w:t>e</w:t>
            </w:r>
            <w:r w:rsidRPr="00A5377E">
              <w:rPr>
                <w:rFonts w:ascii="Times New Roman" w:hAnsi="Times New Roman"/>
                <w:noProof/>
                <w:color w:val="000000" w:themeColor="text1"/>
              </w:rPr>
              <w:t xml:space="preserve"> promotivn</w:t>
            </w:r>
            <w:r>
              <w:rPr>
                <w:rFonts w:ascii="Times New Roman" w:hAnsi="Times New Roman"/>
                <w:noProof/>
                <w:color w:val="000000" w:themeColor="text1"/>
              </w:rPr>
              <w:t>e</w:t>
            </w:r>
            <w:r w:rsidRPr="00A5377E">
              <w:rPr>
                <w:rFonts w:ascii="Times New Roman" w:hAnsi="Times New Roman"/>
                <w:noProof/>
                <w:color w:val="000000" w:themeColor="text1"/>
              </w:rPr>
              <w:t xml:space="preserve"> aktivnosti</w:t>
            </w:r>
          </w:p>
        </w:tc>
        <w:tc>
          <w:tcPr>
            <w:tcW w:w="2130" w:type="pct"/>
            <w:gridSpan w:val="3"/>
            <w:tcBorders>
              <w:top w:val="single" w:sz="4" w:space="0" w:color="auto"/>
              <w:left w:val="single" w:sz="4" w:space="0" w:color="auto"/>
              <w:bottom w:val="single" w:sz="4" w:space="0" w:color="auto"/>
              <w:right w:val="single" w:sz="4" w:space="0" w:color="auto"/>
            </w:tcBorders>
            <w:vAlign w:val="center"/>
          </w:tcPr>
          <w:p w:rsidR="00E163B6" w:rsidRPr="00286AF0" w:rsidRDefault="00E163B6" w:rsidP="00E163B6">
            <w:pPr>
              <w:spacing w:after="0" w:line="240" w:lineRule="auto"/>
              <w:jc w:val="center"/>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Sektor za međunarodnu saradnju i odnose sa javnošću</w:t>
            </w:r>
          </w:p>
        </w:tc>
        <w:tc>
          <w:tcPr>
            <w:tcW w:w="452"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E163B6">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r w:rsidR="00E163B6" w:rsidRPr="00FC1ABF" w:rsidTr="004A48AA">
        <w:trPr>
          <w:trHeight w:val="263"/>
        </w:trPr>
        <w:tc>
          <w:tcPr>
            <w:tcW w:w="205" w:type="pct"/>
            <w:tcBorders>
              <w:left w:val="single" w:sz="4" w:space="0" w:color="auto"/>
              <w:right w:val="single" w:sz="4" w:space="0" w:color="auto"/>
            </w:tcBorders>
            <w:vAlign w:val="center"/>
          </w:tcPr>
          <w:p w:rsidR="00E163B6"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4.</w:t>
            </w:r>
          </w:p>
        </w:tc>
        <w:tc>
          <w:tcPr>
            <w:tcW w:w="2213" w:type="pct"/>
            <w:tcBorders>
              <w:top w:val="single" w:sz="4" w:space="0" w:color="auto"/>
              <w:left w:val="single" w:sz="4" w:space="0" w:color="auto"/>
              <w:bottom w:val="single" w:sz="4" w:space="0" w:color="auto"/>
              <w:right w:val="single" w:sz="4" w:space="0" w:color="auto"/>
            </w:tcBorders>
            <w:vAlign w:val="center"/>
          </w:tcPr>
          <w:p w:rsidR="00E163B6" w:rsidRPr="000236E5" w:rsidRDefault="00E163B6" w:rsidP="009753FE">
            <w:pPr>
              <w:spacing w:after="0" w:line="240" w:lineRule="auto"/>
              <w:rPr>
                <w:rFonts w:ascii="Times New Roman" w:eastAsia="Times New Roman" w:hAnsi="Times New Roman"/>
                <w:sz w:val="20"/>
                <w:szCs w:val="20"/>
                <w:lang w:val="hr-HR"/>
              </w:rPr>
            </w:pPr>
            <w:r w:rsidRPr="00E163B6">
              <w:rPr>
                <w:rFonts w:ascii="Times New Roman" w:eastAsia="Times New Roman" w:hAnsi="Times New Roman"/>
                <w:sz w:val="20"/>
                <w:szCs w:val="20"/>
                <w:lang w:val="hr-HR"/>
              </w:rPr>
              <w:t>Objava različitih informacija na Web stranici Agencije administriranjem od strane Web redakcije (prikupljanje, obrada, lektorisanje, usklađivanje jezičkih verzija službenih jezika u BiH, prevođenje na engleski jezik)</w:t>
            </w:r>
          </w:p>
        </w:tc>
        <w:tc>
          <w:tcPr>
            <w:tcW w:w="2130" w:type="pct"/>
            <w:gridSpan w:val="3"/>
            <w:tcBorders>
              <w:top w:val="single" w:sz="4" w:space="0" w:color="auto"/>
              <w:left w:val="single" w:sz="4" w:space="0" w:color="auto"/>
              <w:bottom w:val="single" w:sz="4" w:space="0" w:color="auto"/>
              <w:right w:val="single" w:sz="4" w:space="0" w:color="auto"/>
            </w:tcBorders>
            <w:vAlign w:val="center"/>
          </w:tcPr>
          <w:p w:rsidR="00E163B6" w:rsidRPr="00286AF0" w:rsidRDefault="00E163B6" w:rsidP="009753FE">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Web redakcija</w:t>
            </w:r>
          </w:p>
        </w:tc>
        <w:tc>
          <w:tcPr>
            <w:tcW w:w="452" w:type="pct"/>
            <w:tcBorders>
              <w:top w:val="single" w:sz="4" w:space="0" w:color="auto"/>
              <w:left w:val="single" w:sz="4" w:space="0" w:color="auto"/>
              <w:bottom w:val="single" w:sz="4" w:space="0" w:color="auto"/>
              <w:right w:val="single" w:sz="4" w:space="0" w:color="auto"/>
            </w:tcBorders>
            <w:vAlign w:val="center"/>
          </w:tcPr>
          <w:p w:rsidR="00E163B6" w:rsidRPr="00286AF0" w:rsidRDefault="00E163B6" w:rsidP="009753FE">
            <w:pPr>
              <w:spacing w:after="0" w:line="240" w:lineRule="auto"/>
              <w:jc w:val="center"/>
              <w:rPr>
                <w:rFonts w:ascii="Times New Roman" w:eastAsia="Times New Roman" w:hAnsi="Times New Roman"/>
                <w:sz w:val="20"/>
                <w:szCs w:val="20"/>
                <w:lang w:val="hr-HR"/>
              </w:rPr>
            </w:pPr>
            <w:r w:rsidRPr="004B171A">
              <w:rPr>
                <w:rFonts w:ascii="Times New Roman" w:eastAsia="Times New Roman" w:hAnsi="Times New Roman"/>
                <w:sz w:val="20"/>
                <w:szCs w:val="20"/>
                <w:lang w:val="hr-HR"/>
              </w:rPr>
              <w:t>I-IV</w:t>
            </w:r>
          </w:p>
        </w:tc>
      </w:tr>
    </w:tbl>
    <w:p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027"/>
        <w:gridCol w:w="2600"/>
        <w:gridCol w:w="1088"/>
        <w:gridCol w:w="1169"/>
        <w:gridCol w:w="1356"/>
      </w:tblGrid>
      <w:tr w:rsidR="004A48AA" w:rsidRPr="009B7C58" w:rsidTr="002C7A33">
        <w:trPr>
          <w:trHeight w:val="263"/>
        </w:trPr>
        <w:tc>
          <w:tcPr>
            <w:tcW w:w="5000" w:type="pct"/>
            <w:gridSpan w:val="6"/>
            <w:shd w:val="clear" w:color="auto" w:fill="auto"/>
            <w:vAlign w:val="center"/>
          </w:tcPr>
          <w:p w:rsidR="004A48AA" w:rsidRPr="009B7C58" w:rsidRDefault="004A48AA" w:rsidP="004A48AA">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4A48AA" w:rsidRPr="009B7C58" w:rsidTr="002C7A33">
        <w:trPr>
          <w:trHeight w:val="263"/>
        </w:trPr>
        <w:tc>
          <w:tcPr>
            <w:tcW w:w="5000" w:type="pct"/>
            <w:gridSpan w:val="6"/>
            <w:shd w:val="clear" w:color="auto" w:fill="auto"/>
            <w:vAlign w:val="center"/>
          </w:tcPr>
          <w:p w:rsidR="004A48AA" w:rsidRPr="009B7C58" w:rsidRDefault="004A48AA" w:rsidP="004A48AA">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4A48AA" w:rsidRPr="009B7C58" w:rsidTr="002C7A33">
        <w:trPr>
          <w:trHeight w:val="263"/>
        </w:trPr>
        <w:tc>
          <w:tcPr>
            <w:tcW w:w="5000" w:type="pct"/>
            <w:gridSpan w:val="6"/>
            <w:shd w:val="clear" w:color="auto" w:fill="auto"/>
            <w:vAlign w:val="center"/>
          </w:tcPr>
          <w:p w:rsidR="004A48AA" w:rsidRPr="009B7C58" w:rsidRDefault="004A48AA" w:rsidP="004A48AA">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4A48AA" w:rsidRPr="009B7C58" w:rsidTr="002C7A33">
        <w:trPr>
          <w:trHeight w:val="263"/>
        </w:trPr>
        <w:tc>
          <w:tcPr>
            <w:tcW w:w="5000" w:type="pct"/>
            <w:gridSpan w:val="6"/>
            <w:shd w:val="clear" w:color="auto" w:fill="auto"/>
            <w:vAlign w:val="center"/>
          </w:tcPr>
          <w:p w:rsidR="004A48AA" w:rsidRPr="009B7C58" w:rsidRDefault="004A48AA" w:rsidP="004A48AA">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4A48AA" w:rsidRPr="009B7C58" w:rsidTr="002C7A33">
        <w:trPr>
          <w:trHeight w:val="263"/>
        </w:trPr>
        <w:tc>
          <w:tcPr>
            <w:tcW w:w="5000" w:type="pct"/>
            <w:gridSpan w:val="6"/>
            <w:shd w:val="clear" w:color="auto" w:fill="auto"/>
            <w:vAlign w:val="center"/>
          </w:tcPr>
          <w:p w:rsidR="004A48AA" w:rsidRPr="009B7C58" w:rsidRDefault="004A48AA" w:rsidP="004A48AA">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04545A">
        <w:trPr>
          <w:trHeight w:val="1228"/>
        </w:trPr>
        <w:tc>
          <w:tcPr>
            <w:tcW w:w="2773"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932"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390"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04545A" w:rsidRPr="002C7A33" w:rsidTr="0004545A">
        <w:trPr>
          <w:trHeight w:val="263"/>
        </w:trPr>
        <w:tc>
          <w:tcPr>
            <w:tcW w:w="2773" w:type="pct"/>
            <w:gridSpan w:val="2"/>
            <w:vMerge w:val="restart"/>
            <w:tcBorders>
              <w:left w:val="single" w:sz="4" w:space="0" w:color="auto"/>
              <w:right w:val="single" w:sz="4" w:space="0" w:color="auto"/>
            </w:tcBorders>
            <w:vAlign w:val="center"/>
          </w:tcPr>
          <w:p w:rsidR="0004545A" w:rsidRPr="00566D81" w:rsidRDefault="0004545A" w:rsidP="002C7A33">
            <w:pPr>
              <w:spacing w:after="0" w:line="240" w:lineRule="auto"/>
              <w:rPr>
                <w:rFonts w:ascii="Times New Roman" w:eastAsia="Times New Roman" w:hAnsi="Times New Roman"/>
                <w:sz w:val="20"/>
                <w:szCs w:val="20"/>
                <w:lang w:val="hr-HR"/>
              </w:rPr>
            </w:pPr>
            <w:r w:rsidRPr="004A48AA">
              <w:rPr>
                <w:rFonts w:ascii="Times New Roman" w:eastAsia="Times New Roman" w:hAnsi="Times New Roman"/>
                <w:sz w:val="20"/>
                <w:szCs w:val="20"/>
                <w:lang w:val="hr-HR"/>
              </w:rPr>
              <w:t xml:space="preserve">1.1 </w:t>
            </w:r>
            <w:r w:rsidR="009772B6" w:rsidRPr="009772B6">
              <w:rPr>
                <w:rFonts w:ascii="Times New Roman" w:eastAsia="Times New Roman" w:hAnsi="Times New Roman"/>
                <w:sz w:val="20"/>
                <w:szCs w:val="20"/>
                <w:lang w:val="hr-HR"/>
              </w:rPr>
              <w:t>Nadzorne aktivnosti, jačanje svijesti o značaju zaštite ličnih podataka, međunarodna saradnja i odnosi sa javnošću.</w:t>
            </w:r>
          </w:p>
        </w:tc>
        <w:tc>
          <w:tcPr>
            <w:tcW w:w="932" w:type="pct"/>
            <w:tcBorders>
              <w:top w:val="single" w:sz="4" w:space="0" w:color="auto"/>
              <w:left w:val="single" w:sz="4" w:space="0" w:color="auto"/>
              <w:bottom w:val="single" w:sz="4" w:space="0" w:color="auto"/>
              <w:right w:val="single" w:sz="4" w:space="0" w:color="auto"/>
            </w:tcBorders>
            <w:vAlign w:val="center"/>
          </w:tcPr>
          <w:p w:rsidR="0004545A"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Procenat izvršenih intervencija na IKT-u (rješavanje hardverskih i softverskih problema i održavanje sistema u funkciji)</w:t>
            </w:r>
          </w:p>
        </w:tc>
        <w:tc>
          <w:tcPr>
            <w:tcW w:w="390" w:type="pct"/>
            <w:tcBorders>
              <w:top w:val="single" w:sz="4" w:space="0" w:color="auto"/>
              <w:left w:val="single" w:sz="4" w:space="0" w:color="auto"/>
              <w:bottom w:val="single" w:sz="4" w:space="0" w:color="auto"/>
              <w:right w:val="single" w:sz="4" w:space="0" w:color="auto"/>
            </w:tcBorders>
            <w:vAlign w:val="center"/>
          </w:tcPr>
          <w:p w:rsidR="0004545A" w:rsidRPr="00286AF0"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04545A" w:rsidRPr="00286AF0"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100</w:t>
            </w:r>
          </w:p>
        </w:tc>
        <w:tc>
          <w:tcPr>
            <w:tcW w:w="486" w:type="pct"/>
            <w:tcBorders>
              <w:top w:val="single" w:sz="4" w:space="0" w:color="auto"/>
              <w:left w:val="single" w:sz="4" w:space="0" w:color="auto"/>
              <w:bottom w:val="single" w:sz="4" w:space="0" w:color="auto"/>
              <w:right w:val="single" w:sz="4" w:space="0" w:color="auto"/>
            </w:tcBorders>
            <w:vAlign w:val="center"/>
          </w:tcPr>
          <w:p w:rsidR="0004545A"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Budžet</w:t>
            </w:r>
          </w:p>
        </w:tc>
      </w:tr>
      <w:tr w:rsidR="0004545A" w:rsidRPr="002C7A33" w:rsidTr="0004545A">
        <w:trPr>
          <w:trHeight w:val="263"/>
        </w:trPr>
        <w:tc>
          <w:tcPr>
            <w:tcW w:w="2773" w:type="pct"/>
            <w:gridSpan w:val="2"/>
            <w:vMerge/>
            <w:tcBorders>
              <w:left w:val="single" w:sz="4" w:space="0" w:color="auto"/>
              <w:right w:val="single" w:sz="4" w:space="0" w:color="auto"/>
            </w:tcBorders>
            <w:vAlign w:val="center"/>
          </w:tcPr>
          <w:p w:rsidR="0004545A" w:rsidRPr="004A48AA" w:rsidRDefault="0004545A" w:rsidP="002C7A33">
            <w:pPr>
              <w:spacing w:after="0" w:line="240" w:lineRule="auto"/>
              <w:rPr>
                <w:rFonts w:ascii="Times New Roman" w:eastAsia="Times New Roman" w:hAnsi="Times New Roman"/>
                <w:sz w:val="20"/>
                <w:szCs w:val="20"/>
                <w:lang w:val="hr-HR"/>
              </w:rPr>
            </w:pPr>
          </w:p>
        </w:tc>
        <w:tc>
          <w:tcPr>
            <w:tcW w:w="932" w:type="pct"/>
            <w:tcBorders>
              <w:top w:val="single" w:sz="4" w:space="0" w:color="auto"/>
              <w:left w:val="single" w:sz="4" w:space="0" w:color="auto"/>
              <w:bottom w:val="single" w:sz="4" w:space="0" w:color="auto"/>
              <w:right w:val="single" w:sz="4" w:space="0" w:color="auto"/>
            </w:tcBorders>
            <w:vAlign w:val="center"/>
          </w:tcPr>
          <w:p w:rsidR="0004545A"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Procenat izvršenih intervencija po zahtjevima korisnika za podršku u korištenju sistema IKT i podršku u drugim procesima</w:t>
            </w:r>
          </w:p>
        </w:tc>
        <w:tc>
          <w:tcPr>
            <w:tcW w:w="390" w:type="pct"/>
            <w:tcBorders>
              <w:top w:val="single" w:sz="4" w:space="0" w:color="auto"/>
              <w:left w:val="single" w:sz="4" w:space="0" w:color="auto"/>
              <w:bottom w:val="single" w:sz="4" w:space="0" w:color="auto"/>
              <w:right w:val="single" w:sz="4" w:space="0" w:color="auto"/>
            </w:tcBorders>
            <w:vAlign w:val="center"/>
          </w:tcPr>
          <w:p w:rsidR="0004545A" w:rsidRPr="00286AF0"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04545A" w:rsidRPr="00286AF0"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100</w:t>
            </w:r>
          </w:p>
        </w:tc>
        <w:tc>
          <w:tcPr>
            <w:tcW w:w="486" w:type="pct"/>
            <w:tcBorders>
              <w:top w:val="single" w:sz="4" w:space="0" w:color="auto"/>
              <w:left w:val="single" w:sz="4" w:space="0" w:color="auto"/>
              <w:bottom w:val="single" w:sz="4" w:space="0" w:color="auto"/>
              <w:right w:val="single" w:sz="4" w:space="0" w:color="auto"/>
            </w:tcBorders>
            <w:vAlign w:val="center"/>
          </w:tcPr>
          <w:p w:rsidR="0004545A"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Budžet</w:t>
            </w:r>
          </w:p>
        </w:tc>
      </w:tr>
      <w:tr w:rsidR="00C623BC" w:rsidRPr="00391CDB" w:rsidTr="0004545A">
        <w:trPr>
          <w:trHeight w:val="1228"/>
        </w:trPr>
        <w:tc>
          <w:tcPr>
            <w:tcW w:w="254"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519"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Informatičko-dokumentacioni poslovi</w:t>
            </w:r>
          </w:p>
        </w:tc>
        <w:tc>
          <w:tcPr>
            <w:tcW w:w="1741"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04545A">
        <w:trPr>
          <w:trHeight w:val="263"/>
        </w:trPr>
        <w:tc>
          <w:tcPr>
            <w:tcW w:w="254" w:type="pct"/>
            <w:tcBorders>
              <w:left w:val="single" w:sz="4" w:space="0" w:color="auto"/>
              <w:right w:val="single" w:sz="4" w:space="0" w:color="auto"/>
            </w:tcBorders>
            <w:vAlign w:val="center"/>
          </w:tcPr>
          <w:p w:rsidR="00C623BC" w:rsidRPr="009B7C58"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519" w:type="pct"/>
            <w:tcBorders>
              <w:top w:val="single" w:sz="4" w:space="0" w:color="auto"/>
              <w:left w:val="single" w:sz="4" w:space="0" w:color="auto"/>
              <w:bottom w:val="single" w:sz="4" w:space="0" w:color="auto"/>
              <w:right w:val="single" w:sz="4" w:space="0" w:color="auto"/>
            </w:tcBorders>
            <w:vAlign w:val="center"/>
          </w:tcPr>
          <w:p w:rsidR="00C623BC" w:rsidRPr="000236E5" w:rsidRDefault="0004545A" w:rsidP="002C7A33">
            <w:pPr>
              <w:pStyle w:val="NormalWeb"/>
              <w:spacing w:before="0" w:beforeAutospacing="0" w:after="0" w:afterAutospacing="0"/>
              <w:rPr>
                <w:sz w:val="20"/>
                <w:szCs w:val="20"/>
              </w:rPr>
            </w:pPr>
            <w:r w:rsidRPr="0004545A">
              <w:rPr>
                <w:sz w:val="20"/>
                <w:szCs w:val="20"/>
              </w:rPr>
              <w:t>Održavanje sistema IKT (Informaciono Komunikacioni Sistem) Agencije</w:t>
            </w:r>
          </w:p>
        </w:tc>
        <w:tc>
          <w:tcPr>
            <w:tcW w:w="174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I-IV</w:t>
            </w:r>
          </w:p>
        </w:tc>
      </w:tr>
      <w:tr w:rsidR="00C623BC" w:rsidRPr="00FC1ABF" w:rsidTr="0004545A">
        <w:trPr>
          <w:trHeight w:val="263"/>
        </w:trPr>
        <w:tc>
          <w:tcPr>
            <w:tcW w:w="254" w:type="pct"/>
            <w:tcBorders>
              <w:left w:val="single" w:sz="4" w:space="0" w:color="auto"/>
              <w:right w:val="single" w:sz="4" w:space="0" w:color="auto"/>
            </w:tcBorders>
            <w:vAlign w:val="center"/>
          </w:tcPr>
          <w:p w:rsidR="00C623BC" w:rsidRPr="009B7C58" w:rsidRDefault="000454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2519" w:type="pct"/>
            <w:tcBorders>
              <w:top w:val="single" w:sz="4" w:space="0" w:color="auto"/>
              <w:left w:val="single" w:sz="4" w:space="0" w:color="auto"/>
              <w:bottom w:val="single" w:sz="4" w:space="0" w:color="auto"/>
              <w:right w:val="single" w:sz="4" w:space="0" w:color="auto"/>
            </w:tcBorders>
            <w:vAlign w:val="center"/>
          </w:tcPr>
          <w:p w:rsidR="00C623BC" w:rsidRPr="000236E5" w:rsidRDefault="0004545A" w:rsidP="002C7A33">
            <w:pPr>
              <w:spacing w:after="0" w:line="240" w:lineRule="auto"/>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Podrška zaposlenim pri korištenju IKT sistema te podrška u drugim poslovnim procesima</w:t>
            </w:r>
          </w:p>
        </w:tc>
        <w:tc>
          <w:tcPr>
            <w:tcW w:w="174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Sektor za inspekcijski nadzor, prigovore i Glavni registar</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I-IV</w:t>
            </w:r>
          </w:p>
        </w:tc>
      </w:tr>
    </w:tbl>
    <w:p w:rsidR="00C623BC" w:rsidRPr="009807BA" w:rsidRDefault="00C623BC" w:rsidP="00C623BC">
      <w:pPr>
        <w:spacing w:after="0" w:line="240" w:lineRule="auto"/>
        <w:jc w:val="both"/>
        <w:rPr>
          <w:rFonts w:ascii="Times New Roman" w:hAnsi="Times New Roman"/>
          <w:sz w:val="2"/>
          <w:szCs w:val="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8143"/>
        <w:gridCol w:w="1219"/>
        <w:gridCol w:w="1353"/>
        <w:gridCol w:w="1169"/>
        <w:gridCol w:w="1356"/>
      </w:tblGrid>
      <w:tr w:rsidR="00A015FB" w:rsidRPr="009B7C58" w:rsidTr="002C7A33">
        <w:trPr>
          <w:trHeight w:val="263"/>
        </w:trPr>
        <w:tc>
          <w:tcPr>
            <w:tcW w:w="5000" w:type="pct"/>
            <w:gridSpan w:val="6"/>
            <w:shd w:val="clear" w:color="auto" w:fill="auto"/>
            <w:vAlign w:val="center"/>
          </w:tcPr>
          <w:p w:rsidR="00A015FB" w:rsidRPr="009B7C58" w:rsidRDefault="00A015FB" w:rsidP="00A015FB">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A015FB" w:rsidRPr="009B7C58" w:rsidTr="002C7A33">
        <w:trPr>
          <w:trHeight w:val="263"/>
        </w:trPr>
        <w:tc>
          <w:tcPr>
            <w:tcW w:w="5000" w:type="pct"/>
            <w:gridSpan w:val="6"/>
            <w:shd w:val="clear" w:color="auto" w:fill="auto"/>
            <w:vAlign w:val="center"/>
          </w:tcPr>
          <w:p w:rsidR="00A015FB" w:rsidRPr="009B7C58" w:rsidRDefault="00A015FB" w:rsidP="00A015FB">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A015FB" w:rsidRPr="009B7C58" w:rsidTr="002C7A33">
        <w:trPr>
          <w:trHeight w:val="263"/>
        </w:trPr>
        <w:tc>
          <w:tcPr>
            <w:tcW w:w="5000" w:type="pct"/>
            <w:gridSpan w:val="6"/>
            <w:shd w:val="clear" w:color="auto" w:fill="auto"/>
            <w:vAlign w:val="center"/>
          </w:tcPr>
          <w:p w:rsidR="00A015FB" w:rsidRPr="009B7C58" w:rsidRDefault="00A015FB" w:rsidP="00A015FB">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A015FB" w:rsidRPr="009B7C58" w:rsidTr="002C7A33">
        <w:trPr>
          <w:trHeight w:val="263"/>
        </w:trPr>
        <w:tc>
          <w:tcPr>
            <w:tcW w:w="5000" w:type="pct"/>
            <w:gridSpan w:val="6"/>
            <w:shd w:val="clear" w:color="auto" w:fill="auto"/>
            <w:vAlign w:val="center"/>
          </w:tcPr>
          <w:p w:rsidR="00A015FB" w:rsidRPr="009B7C58" w:rsidRDefault="00A015FB" w:rsidP="00A015FB">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A015FB" w:rsidRPr="009B7C58" w:rsidTr="002C7A33">
        <w:trPr>
          <w:trHeight w:val="263"/>
        </w:trPr>
        <w:tc>
          <w:tcPr>
            <w:tcW w:w="5000" w:type="pct"/>
            <w:gridSpan w:val="6"/>
            <w:shd w:val="clear" w:color="auto" w:fill="auto"/>
            <w:vAlign w:val="center"/>
          </w:tcPr>
          <w:p w:rsidR="00A015FB" w:rsidRPr="009B7C58" w:rsidRDefault="00A015FB" w:rsidP="00A015FB">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A015FB">
        <w:trPr>
          <w:trHeight w:val="1228"/>
        </w:trPr>
        <w:tc>
          <w:tcPr>
            <w:tcW w:w="3173"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7"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5"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A015FB">
        <w:trPr>
          <w:trHeight w:val="263"/>
        </w:trPr>
        <w:tc>
          <w:tcPr>
            <w:tcW w:w="3173" w:type="pct"/>
            <w:gridSpan w:val="2"/>
            <w:tcBorders>
              <w:left w:val="single" w:sz="4" w:space="0" w:color="auto"/>
              <w:right w:val="single" w:sz="4" w:space="0" w:color="auto"/>
            </w:tcBorders>
            <w:vAlign w:val="center"/>
          </w:tcPr>
          <w:p w:rsidR="00C623BC" w:rsidRPr="00566D81" w:rsidRDefault="00A015FB" w:rsidP="002C7A33">
            <w:pPr>
              <w:spacing w:after="0" w:line="240" w:lineRule="auto"/>
              <w:rPr>
                <w:rFonts w:ascii="Times New Roman" w:eastAsia="Times New Roman" w:hAnsi="Times New Roman"/>
                <w:sz w:val="20"/>
                <w:szCs w:val="20"/>
                <w:lang w:val="hr-HR"/>
              </w:rPr>
            </w:pPr>
            <w:r w:rsidRPr="00A015FB">
              <w:rPr>
                <w:rFonts w:ascii="Times New Roman" w:eastAsia="Times New Roman" w:hAnsi="Times New Roman"/>
                <w:sz w:val="20"/>
                <w:szCs w:val="20"/>
                <w:lang w:val="hr-HR"/>
              </w:rPr>
              <w:t xml:space="preserve">1.1 </w:t>
            </w:r>
            <w:r w:rsidR="00FE166F" w:rsidRPr="00FE166F">
              <w:rPr>
                <w:rFonts w:ascii="Times New Roman" w:eastAsia="Times New Roman" w:hAnsi="Times New Roman"/>
                <w:sz w:val="20"/>
                <w:szCs w:val="20"/>
                <w:lang w:val="hr-HR"/>
              </w:rPr>
              <w:t>Nadzorne aktivnosti, jačanje svijesti o značaju zaštite ličnih podataka, međunarodna saradnja i odnosi sa javnošću.</w:t>
            </w:r>
          </w:p>
        </w:tc>
        <w:tc>
          <w:tcPr>
            <w:tcW w:w="437" w:type="pct"/>
            <w:tcBorders>
              <w:top w:val="single" w:sz="4" w:space="0" w:color="auto"/>
              <w:left w:val="single" w:sz="4" w:space="0" w:color="auto"/>
              <w:bottom w:val="single" w:sz="4" w:space="0" w:color="auto"/>
              <w:right w:val="single" w:sz="4" w:space="0" w:color="auto"/>
            </w:tcBorders>
            <w:vAlign w:val="center"/>
          </w:tcPr>
          <w:p w:rsidR="00C623BC" w:rsidRPr="00286AF0" w:rsidRDefault="009F6B43"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Broj provedenih aktivnosti</w:t>
            </w:r>
          </w:p>
        </w:tc>
        <w:tc>
          <w:tcPr>
            <w:tcW w:w="485" w:type="pct"/>
            <w:tcBorders>
              <w:top w:val="single" w:sz="4" w:space="0" w:color="auto"/>
              <w:left w:val="single" w:sz="4" w:space="0" w:color="auto"/>
              <w:bottom w:val="single" w:sz="4" w:space="0" w:color="auto"/>
              <w:right w:val="single" w:sz="4" w:space="0" w:color="auto"/>
            </w:tcBorders>
            <w:vAlign w:val="center"/>
          </w:tcPr>
          <w:p w:rsidR="00C623BC" w:rsidRPr="00286AF0" w:rsidRDefault="00B835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C623BC" w:rsidRPr="00286AF0" w:rsidRDefault="00700E87"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150</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B83562" w:rsidP="002C7A33">
            <w:pPr>
              <w:spacing w:after="0" w:line="240" w:lineRule="auto"/>
              <w:jc w:val="center"/>
              <w:rPr>
                <w:rFonts w:ascii="Times New Roman" w:eastAsia="Times New Roman" w:hAnsi="Times New Roman"/>
                <w:sz w:val="20"/>
                <w:szCs w:val="20"/>
                <w:lang w:val="hr-HR"/>
              </w:rPr>
            </w:pPr>
            <w:r w:rsidRPr="00B83562">
              <w:rPr>
                <w:rFonts w:ascii="Times New Roman" w:eastAsia="Times New Roman" w:hAnsi="Times New Roman"/>
                <w:sz w:val="20"/>
                <w:szCs w:val="20"/>
                <w:lang w:val="hr-HR"/>
              </w:rPr>
              <w:t>Budžet</w:t>
            </w:r>
          </w:p>
        </w:tc>
      </w:tr>
      <w:tr w:rsidR="00C623BC" w:rsidRPr="00391CDB" w:rsidTr="00A015FB">
        <w:trPr>
          <w:trHeight w:val="1228"/>
        </w:trPr>
        <w:tc>
          <w:tcPr>
            <w:tcW w:w="254"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919"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Računovodstveno-materijalni poslovi</w:t>
            </w:r>
          </w:p>
        </w:tc>
        <w:tc>
          <w:tcPr>
            <w:tcW w:w="1341"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12385" w:rsidRPr="00C12385"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1.</w:t>
            </w:r>
          </w:p>
        </w:tc>
        <w:tc>
          <w:tcPr>
            <w:tcW w:w="2919"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 xml:space="preserve">Dokument okvirnog budžeta </w:t>
            </w:r>
            <w:r>
              <w:rPr>
                <w:rFonts w:ascii="Times New Roman" w:eastAsia="Times New Roman" w:hAnsi="Times New Roman"/>
                <w:sz w:val="20"/>
                <w:szCs w:val="20"/>
                <w:lang w:val="hr-HR"/>
              </w:rPr>
              <w:t>Agencije za zaštitu ličnih podataka u</w:t>
            </w:r>
            <w:r w:rsidRPr="00590862">
              <w:rPr>
                <w:rFonts w:ascii="Times New Roman" w:eastAsia="Times New Roman" w:hAnsi="Times New Roman"/>
                <w:sz w:val="20"/>
                <w:szCs w:val="20"/>
                <w:lang w:val="hr-HR"/>
              </w:rPr>
              <w:t xml:space="preserve"> BiH za Dokument okvirnog budžeta i</w:t>
            </w:r>
            <w:r w:rsidR="00C37A9F">
              <w:rPr>
                <w:rFonts w:ascii="Times New Roman" w:eastAsia="Times New Roman" w:hAnsi="Times New Roman"/>
                <w:sz w:val="20"/>
                <w:szCs w:val="20"/>
                <w:lang w:val="hr-HR"/>
              </w:rPr>
              <w:t>nstitucija BiH za period od 2027. do 2029</w:t>
            </w:r>
            <w:r w:rsidRPr="00590862">
              <w:rPr>
                <w:rFonts w:ascii="Times New Roman" w:eastAsia="Times New Roman" w:hAnsi="Times New Roman"/>
                <w:sz w:val="20"/>
                <w:szCs w:val="20"/>
                <w:lang w:val="hr-HR"/>
              </w:rPr>
              <w:t>. godine</w:t>
            </w: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rsidR="00C12385" w:rsidRPr="00C12385"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w:t>
            </w:r>
          </w:p>
        </w:tc>
      </w:tr>
      <w:tr w:rsidR="00C12385" w:rsidRPr="00C12385"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2.</w:t>
            </w:r>
          </w:p>
        </w:tc>
        <w:tc>
          <w:tcPr>
            <w:tcW w:w="2919"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Budžet Agencije z</w:t>
            </w:r>
            <w:r>
              <w:rPr>
                <w:rFonts w:ascii="Times New Roman" w:eastAsia="Times New Roman" w:hAnsi="Times New Roman"/>
                <w:sz w:val="20"/>
                <w:szCs w:val="20"/>
                <w:lang w:val="hr-HR"/>
              </w:rPr>
              <w:t xml:space="preserve">a zaštitu ličnih podataka u </w:t>
            </w:r>
            <w:r w:rsidRPr="00590862">
              <w:rPr>
                <w:rFonts w:ascii="Times New Roman" w:eastAsia="Times New Roman" w:hAnsi="Times New Roman"/>
                <w:sz w:val="20"/>
                <w:szCs w:val="20"/>
                <w:lang w:val="hr-HR"/>
              </w:rPr>
              <w:t>BiH z</w:t>
            </w:r>
            <w:r w:rsidR="00C37A9F">
              <w:rPr>
                <w:rFonts w:ascii="Times New Roman" w:eastAsia="Times New Roman" w:hAnsi="Times New Roman"/>
                <w:sz w:val="20"/>
                <w:szCs w:val="20"/>
                <w:lang w:val="hr-HR"/>
              </w:rPr>
              <w:t>a Budžet institucija BiH za 2027</w:t>
            </w:r>
            <w:r w:rsidRPr="00590862">
              <w:rPr>
                <w:rFonts w:ascii="Times New Roman" w:eastAsia="Times New Roman" w:hAnsi="Times New Roman"/>
                <w:sz w:val="20"/>
                <w:szCs w:val="20"/>
                <w:lang w:val="hr-HR"/>
              </w:rPr>
              <w:t>. godinu</w:t>
            </w: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rsidR="00C12385" w:rsidRPr="00C12385"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II-III</w:t>
            </w:r>
          </w:p>
        </w:tc>
      </w:tr>
      <w:tr w:rsidR="00C12385" w:rsidRPr="00C12385"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3.</w:t>
            </w:r>
          </w:p>
        </w:tc>
        <w:tc>
          <w:tcPr>
            <w:tcW w:w="2919"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Izvještaj o izvršenju budžeta Agencije za zašti</w:t>
            </w:r>
            <w:r w:rsidR="00C37A9F">
              <w:rPr>
                <w:rFonts w:ascii="Times New Roman" w:eastAsia="Times New Roman" w:hAnsi="Times New Roman"/>
                <w:sz w:val="20"/>
                <w:szCs w:val="20"/>
                <w:lang w:val="hr-HR"/>
              </w:rPr>
              <w:t>tu ličnih podataka u BiH za 2025</w:t>
            </w:r>
            <w:r w:rsidRPr="00590862">
              <w:rPr>
                <w:rFonts w:ascii="Times New Roman" w:eastAsia="Times New Roman" w:hAnsi="Times New Roman"/>
                <w:sz w:val="20"/>
                <w:szCs w:val="20"/>
                <w:lang w:val="hr-HR"/>
              </w:rPr>
              <w:t>. godinu i kvartalno izvještavanje</w:t>
            </w:r>
            <w:r>
              <w:rPr>
                <w:rFonts w:ascii="Times New Roman" w:eastAsia="Times New Roman" w:hAnsi="Times New Roman"/>
                <w:sz w:val="20"/>
                <w:szCs w:val="20"/>
                <w:lang w:val="hr-HR"/>
              </w:rPr>
              <w:t>.</w:t>
            </w: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rsidR="00C12385" w:rsidRPr="00C12385" w:rsidRDefault="00C12385" w:rsidP="00C12385">
            <w:pPr>
              <w:spacing w:after="0" w:line="240" w:lineRule="auto"/>
              <w:jc w:val="center"/>
              <w:rPr>
                <w:rFonts w:ascii="Times New Roman" w:eastAsia="Times New Roman" w:hAnsi="Times New Roman"/>
                <w:sz w:val="20"/>
                <w:szCs w:val="20"/>
                <w:lang w:val="hr-HR"/>
              </w:rPr>
            </w:pPr>
            <w:r w:rsidRPr="00C12385">
              <w:rPr>
                <w:rFonts w:ascii="Times New Roman" w:eastAsia="Times New Roman" w:hAnsi="Times New Roman"/>
                <w:sz w:val="20"/>
                <w:szCs w:val="20"/>
                <w:lang w:val="hr-HR"/>
              </w:rPr>
              <w:t>I-IV</w:t>
            </w:r>
          </w:p>
        </w:tc>
      </w:tr>
      <w:tr w:rsidR="00C12385" w:rsidRPr="00C12385"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4.</w:t>
            </w:r>
          </w:p>
        </w:tc>
        <w:tc>
          <w:tcPr>
            <w:tcW w:w="2919"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Plan javnih nabavki Agencije z</w:t>
            </w:r>
            <w:r>
              <w:rPr>
                <w:rFonts w:ascii="Times New Roman" w:eastAsia="Times New Roman" w:hAnsi="Times New Roman"/>
                <w:sz w:val="20"/>
                <w:szCs w:val="20"/>
                <w:lang w:val="hr-HR"/>
              </w:rPr>
              <w:t xml:space="preserve">a zaštitu ličnih podataka u </w:t>
            </w:r>
            <w:r w:rsidRPr="00590862">
              <w:rPr>
                <w:rFonts w:ascii="Times New Roman" w:eastAsia="Times New Roman" w:hAnsi="Times New Roman"/>
                <w:sz w:val="20"/>
                <w:szCs w:val="20"/>
                <w:lang w:val="hr-HR"/>
              </w:rPr>
              <w:t>BiH</w:t>
            </w: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rsidR="00C12385" w:rsidRPr="00C12385"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I-IV</w:t>
            </w:r>
          </w:p>
        </w:tc>
      </w:tr>
      <w:tr w:rsidR="00C12385" w:rsidRPr="00C12385"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5</w:t>
            </w:r>
            <w:r w:rsidRPr="00590862">
              <w:rPr>
                <w:rFonts w:ascii="Times New Roman" w:eastAsia="Times New Roman" w:hAnsi="Times New Roman"/>
                <w:sz w:val="20"/>
                <w:szCs w:val="20"/>
                <w:lang w:val="hr-HR"/>
              </w:rPr>
              <w:t>.</w:t>
            </w:r>
          </w:p>
        </w:tc>
        <w:tc>
          <w:tcPr>
            <w:tcW w:w="2919"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Plan finansijskog upravljanja i kontrole</w:t>
            </w: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rsidR="00C12385" w:rsidRPr="00C12385"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C12385" w:rsidRPr="00C12385" w:rsidTr="009753FE">
        <w:trPr>
          <w:trHeight w:val="263"/>
        </w:trPr>
        <w:tc>
          <w:tcPr>
            <w:tcW w:w="254"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6</w:t>
            </w:r>
            <w:r w:rsidRPr="00590862">
              <w:rPr>
                <w:rFonts w:ascii="Times New Roman" w:eastAsia="Times New Roman" w:hAnsi="Times New Roman"/>
                <w:sz w:val="20"/>
                <w:szCs w:val="20"/>
                <w:lang w:val="hr-HR"/>
              </w:rPr>
              <w:t>.</w:t>
            </w:r>
          </w:p>
        </w:tc>
        <w:tc>
          <w:tcPr>
            <w:tcW w:w="2919" w:type="pct"/>
            <w:tcBorders>
              <w:top w:val="single" w:sz="4" w:space="0" w:color="auto"/>
              <w:left w:val="single" w:sz="4" w:space="0" w:color="auto"/>
              <w:bottom w:val="single" w:sz="4" w:space="0" w:color="auto"/>
              <w:right w:val="single" w:sz="4" w:space="0" w:color="auto"/>
            </w:tcBorders>
            <w:vAlign w:val="center"/>
          </w:tcPr>
          <w:p w:rsidR="00C12385" w:rsidRPr="00590862" w:rsidRDefault="00C12385" w:rsidP="00C12385">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Izvještaj o provođenju Plana finansijskog upravljanja i kontrole</w:t>
            </w: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12385" w:rsidRPr="00286AF0" w:rsidRDefault="00C12385" w:rsidP="00C12385">
            <w:pPr>
              <w:spacing w:after="0" w:line="240" w:lineRule="auto"/>
              <w:jc w:val="center"/>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Odsjek za računovodstveno - materijalne poslove</w:t>
            </w:r>
          </w:p>
        </w:tc>
        <w:tc>
          <w:tcPr>
            <w:tcW w:w="486" w:type="pct"/>
            <w:tcBorders>
              <w:top w:val="single" w:sz="4" w:space="0" w:color="auto"/>
              <w:left w:val="single" w:sz="4" w:space="0" w:color="auto"/>
              <w:bottom w:val="single" w:sz="4" w:space="0" w:color="auto"/>
              <w:right w:val="single" w:sz="4" w:space="0" w:color="auto"/>
            </w:tcBorders>
            <w:vAlign w:val="center"/>
          </w:tcPr>
          <w:p w:rsidR="00C12385" w:rsidRPr="00C12385" w:rsidRDefault="00C12385" w:rsidP="00C12385">
            <w:pPr>
              <w:spacing w:after="0" w:line="240" w:lineRule="auto"/>
              <w:jc w:val="center"/>
              <w:rPr>
                <w:rFonts w:ascii="Times New Roman" w:eastAsia="Times New Roman" w:hAnsi="Times New Roman"/>
                <w:sz w:val="20"/>
                <w:szCs w:val="20"/>
                <w:lang w:val="hr-HR"/>
              </w:rPr>
            </w:pPr>
            <w:r w:rsidRPr="00C12385">
              <w:rPr>
                <w:rFonts w:ascii="Times New Roman" w:eastAsia="Times New Roman" w:hAnsi="Times New Roman"/>
                <w:sz w:val="20"/>
                <w:szCs w:val="20"/>
                <w:lang w:val="hr-HR"/>
              </w:rPr>
              <w:t>I-IV</w:t>
            </w:r>
          </w:p>
        </w:tc>
      </w:tr>
    </w:tbl>
    <w:p w:rsidR="00C623BC" w:rsidRPr="00C12385" w:rsidRDefault="00C623BC" w:rsidP="00C12385">
      <w:pPr>
        <w:spacing w:after="0" w:line="240" w:lineRule="auto"/>
        <w:jc w:val="center"/>
        <w:rPr>
          <w:rFonts w:ascii="Times New Roman" w:eastAsia="Times New Roman" w:hAnsi="Times New Roman"/>
          <w:sz w:val="20"/>
          <w:szCs w:val="20"/>
          <w:lang w:val="hr-HR"/>
        </w:rPr>
      </w:pPr>
      <w:r w:rsidRPr="00C12385">
        <w:rPr>
          <w:rFonts w:ascii="Times New Roman" w:eastAsia="Times New Roman" w:hAnsi="Times New Roman"/>
          <w:sz w:val="20"/>
          <w:szCs w:val="20"/>
          <w:lang w:val="hr-HR"/>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8143"/>
        <w:gridCol w:w="1219"/>
        <w:gridCol w:w="1353"/>
        <w:gridCol w:w="1169"/>
        <w:gridCol w:w="1356"/>
      </w:tblGrid>
      <w:tr w:rsidR="00590862" w:rsidRPr="009B7C58" w:rsidTr="002C7A33">
        <w:trPr>
          <w:trHeight w:val="263"/>
        </w:trPr>
        <w:tc>
          <w:tcPr>
            <w:tcW w:w="5000" w:type="pct"/>
            <w:gridSpan w:val="6"/>
            <w:shd w:val="clear" w:color="auto" w:fill="auto"/>
            <w:vAlign w:val="center"/>
          </w:tcPr>
          <w:p w:rsidR="00590862" w:rsidRPr="009B7C58" w:rsidRDefault="00590862" w:rsidP="00590862">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590862" w:rsidRPr="009B7C58" w:rsidTr="002C7A33">
        <w:trPr>
          <w:trHeight w:val="263"/>
        </w:trPr>
        <w:tc>
          <w:tcPr>
            <w:tcW w:w="5000" w:type="pct"/>
            <w:gridSpan w:val="6"/>
            <w:shd w:val="clear" w:color="auto" w:fill="auto"/>
            <w:vAlign w:val="center"/>
          </w:tcPr>
          <w:p w:rsidR="00590862" w:rsidRPr="009B7C58" w:rsidRDefault="00590862" w:rsidP="00590862">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590862" w:rsidRPr="009B7C58" w:rsidTr="002C7A33">
        <w:trPr>
          <w:trHeight w:val="263"/>
        </w:trPr>
        <w:tc>
          <w:tcPr>
            <w:tcW w:w="5000" w:type="pct"/>
            <w:gridSpan w:val="6"/>
            <w:shd w:val="clear" w:color="auto" w:fill="auto"/>
            <w:vAlign w:val="center"/>
          </w:tcPr>
          <w:p w:rsidR="00590862" w:rsidRPr="009B7C58" w:rsidRDefault="00590862" w:rsidP="00590862">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590862" w:rsidRPr="009B7C58" w:rsidTr="002C7A33">
        <w:trPr>
          <w:trHeight w:val="263"/>
        </w:trPr>
        <w:tc>
          <w:tcPr>
            <w:tcW w:w="5000" w:type="pct"/>
            <w:gridSpan w:val="6"/>
            <w:shd w:val="clear" w:color="auto" w:fill="auto"/>
            <w:vAlign w:val="center"/>
          </w:tcPr>
          <w:p w:rsidR="00590862" w:rsidRPr="009B7C58" w:rsidRDefault="00590862" w:rsidP="00590862">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590862" w:rsidRPr="009B7C58" w:rsidTr="002C7A33">
        <w:trPr>
          <w:trHeight w:val="263"/>
        </w:trPr>
        <w:tc>
          <w:tcPr>
            <w:tcW w:w="5000" w:type="pct"/>
            <w:gridSpan w:val="6"/>
            <w:shd w:val="clear" w:color="auto" w:fill="auto"/>
            <w:vAlign w:val="center"/>
          </w:tcPr>
          <w:p w:rsidR="00590862" w:rsidRPr="009B7C58" w:rsidRDefault="00590862" w:rsidP="00590862">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590862">
        <w:trPr>
          <w:trHeight w:val="1228"/>
        </w:trPr>
        <w:tc>
          <w:tcPr>
            <w:tcW w:w="3173" w:type="pct"/>
            <w:gridSpan w:val="2"/>
            <w:shd w:val="clear" w:color="000000" w:fill="333F4F"/>
            <w:vAlign w:val="center"/>
            <w:hideMark/>
          </w:tcPr>
          <w:p w:rsidR="00C623BC" w:rsidRPr="00C843D7" w:rsidRDefault="00C623BC" w:rsidP="002C7A33">
            <w:pPr>
              <w:spacing w:after="0" w:line="240" w:lineRule="auto"/>
              <w:jc w:val="center"/>
              <w:rPr>
                <w:rFonts w:ascii="Times New Roman" w:eastAsia="Times New Roman" w:hAnsi="Times New Roman"/>
                <w:b/>
                <w:color w:val="FFFFFF"/>
                <w:sz w:val="20"/>
                <w:szCs w:val="20"/>
                <w:lang w:val="hr-HR"/>
              </w:rPr>
            </w:pPr>
            <w:r w:rsidRPr="00C843D7">
              <w:rPr>
                <w:rFonts w:ascii="Times New Roman" w:eastAsia="Times New Roman" w:hAnsi="Times New Roman"/>
                <w:b/>
                <w:color w:val="FFFFFF"/>
                <w:sz w:val="20"/>
                <w:szCs w:val="20"/>
                <w:lang w:val="hr-HR"/>
              </w:rPr>
              <w:t>Projekt/programska aktivnost</w:t>
            </w:r>
          </w:p>
        </w:tc>
        <w:tc>
          <w:tcPr>
            <w:tcW w:w="437"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5"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86"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590862">
        <w:trPr>
          <w:trHeight w:val="263"/>
        </w:trPr>
        <w:tc>
          <w:tcPr>
            <w:tcW w:w="3173" w:type="pct"/>
            <w:gridSpan w:val="2"/>
            <w:tcBorders>
              <w:left w:val="single" w:sz="4" w:space="0" w:color="auto"/>
              <w:right w:val="single" w:sz="4" w:space="0" w:color="auto"/>
            </w:tcBorders>
            <w:vAlign w:val="center"/>
          </w:tcPr>
          <w:p w:rsidR="00C623BC" w:rsidRPr="00566D81" w:rsidRDefault="00590862" w:rsidP="002C7A33">
            <w:pPr>
              <w:spacing w:after="0" w:line="240" w:lineRule="auto"/>
              <w:rPr>
                <w:rFonts w:ascii="Times New Roman" w:eastAsia="Times New Roman" w:hAnsi="Times New Roman"/>
                <w:sz w:val="20"/>
                <w:szCs w:val="20"/>
                <w:lang w:val="hr-HR"/>
              </w:rPr>
            </w:pPr>
            <w:r w:rsidRPr="00590862">
              <w:rPr>
                <w:rFonts w:ascii="Times New Roman" w:eastAsia="Times New Roman" w:hAnsi="Times New Roman"/>
                <w:sz w:val="20"/>
                <w:szCs w:val="20"/>
                <w:lang w:val="hr-HR"/>
              </w:rPr>
              <w:t xml:space="preserve">1.1 </w:t>
            </w:r>
            <w:r w:rsidR="00FE166F" w:rsidRPr="00FE166F">
              <w:rPr>
                <w:rFonts w:ascii="Times New Roman" w:eastAsia="Times New Roman" w:hAnsi="Times New Roman"/>
                <w:sz w:val="20"/>
                <w:szCs w:val="20"/>
                <w:lang w:val="hr-HR"/>
              </w:rPr>
              <w:t>Nadzorne aktivnosti, jačanje svijesti o značaju zaštite ličnih podataka, međunarodna saradnja i odnosi sa javnošću.</w:t>
            </w:r>
          </w:p>
        </w:tc>
        <w:tc>
          <w:tcPr>
            <w:tcW w:w="437" w:type="pct"/>
            <w:tcBorders>
              <w:top w:val="single" w:sz="4" w:space="0" w:color="auto"/>
              <w:left w:val="single" w:sz="4" w:space="0" w:color="auto"/>
              <w:bottom w:val="single" w:sz="4" w:space="0" w:color="auto"/>
              <w:right w:val="single" w:sz="4" w:space="0" w:color="auto"/>
            </w:tcBorders>
            <w:vAlign w:val="center"/>
          </w:tcPr>
          <w:p w:rsidR="00C623BC" w:rsidRPr="00286AF0" w:rsidRDefault="000500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 xml:space="preserve">Broj provedenih aktivnosti </w:t>
            </w:r>
          </w:p>
        </w:tc>
        <w:tc>
          <w:tcPr>
            <w:tcW w:w="485" w:type="pct"/>
            <w:tcBorders>
              <w:top w:val="single" w:sz="4" w:space="0" w:color="auto"/>
              <w:left w:val="single" w:sz="4" w:space="0" w:color="auto"/>
              <w:bottom w:val="single" w:sz="4" w:space="0" w:color="auto"/>
              <w:right w:val="single" w:sz="4" w:space="0" w:color="auto"/>
            </w:tcBorders>
            <w:vAlign w:val="center"/>
          </w:tcPr>
          <w:p w:rsidR="00C623BC" w:rsidRPr="00286AF0" w:rsidRDefault="0005005A"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19" w:type="pct"/>
            <w:tcBorders>
              <w:top w:val="single" w:sz="4" w:space="0" w:color="auto"/>
              <w:left w:val="single" w:sz="4" w:space="0" w:color="auto"/>
              <w:bottom w:val="single" w:sz="4" w:space="0" w:color="auto"/>
              <w:right w:val="single" w:sz="4" w:space="0" w:color="auto"/>
            </w:tcBorders>
            <w:vAlign w:val="center"/>
          </w:tcPr>
          <w:p w:rsidR="00C623BC" w:rsidRPr="00286AF0" w:rsidRDefault="00B835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15.000</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B83562" w:rsidP="002C7A33">
            <w:pPr>
              <w:spacing w:after="0" w:line="240" w:lineRule="auto"/>
              <w:jc w:val="center"/>
              <w:rPr>
                <w:rFonts w:ascii="Times New Roman" w:eastAsia="Times New Roman" w:hAnsi="Times New Roman"/>
                <w:sz w:val="20"/>
                <w:szCs w:val="20"/>
                <w:lang w:val="hr-HR"/>
              </w:rPr>
            </w:pPr>
            <w:r w:rsidRPr="00B83562">
              <w:rPr>
                <w:rFonts w:ascii="Times New Roman" w:eastAsia="Times New Roman" w:hAnsi="Times New Roman"/>
                <w:sz w:val="20"/>
                <w:szCs w:val="20"/>
                <w:lang w:val="hr-HR"/>
              </w:rPr>
              <w:t>Budžet</w:t>
            </w:r>
          </w:p>
        </w:tc>
      </w:tr>
      <w:tr w:rsidR="00C623BC" w:rsidRPr="00391CDB" w:rsidTr="00590862">
        <w:trPr>
          <w:trHeight w:val="1228"/>
        </w:trPr>
        <w:tc>
          <w:tcPr>
            <w:tcW w:w="254"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919" w:type="pct"/>
            <w:shd w:val="clear" w:color="000000" w:fill="333F4F"/>
            <w:vAlign w:val="center"/>
          </w:tcPr>
          <w:p w:rsidR="00C623BC" w:rsidRPr="00080436"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Administrativno-tehnički poslovi</w:t>
            </w:r>
          </w:p>
        </w:tc>
        <w:tc>
          <w:tcPr>
            <w:tcW w:w="1341" w:type="pct"/>
            <w:gridSpan w:val="3"/>
            <w:shd w:val="clear" w:color="000000" w:fill="333F4F"/>
            <w:vAlign w:val="center"/>
          </w:tcPr>
          <w:p w:rsidR="00C623BC" w:rsidRPr="00AC1262"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486"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590862">
        <w:trPr>
          <w:trHeight w:val="263"/>
        </w:trPr>
        <w:tc>
          <w:tcPr>
            <w:tcW w:w="254" w:type="pct"/>
            <w:tcBorders>
              <w:left w:val="single" w:sz="4" w:space="0" w:color="auto"/>
              <w:right w:val="single" w:sz="4" w:space="0" w:color="auto"/>
            </w:tcBorders>
            <w:vAlign w:val="center"/>
          </w:tcPr>
          <w:p w:rsidR="00C623BC" w:rsidRPr="009B7C58" w:rsidRDefault="001632CC"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2919" w:type="pct"/>
            <w:tcBorders>
              <w:top w:val="single" w:sz="4" w:space="0" w:color="auto"/>
              <w:left w:val="single" w:sz="4" w:space="0" w:color="auto"/>
              <w:bottom w:val="single" w:sz="4" w:space="0" w:color="auto"/>
              <w:right w:val="single" w:sz="4" w:space="0" w:color="auto"/>
            </w:tcBorders>
            <w:vAlign w:val="center"/>
          </w:tcPr>
          <w:p w:rsidR="00C623BC" w:rsidRPr="000236E5" w:rsidRDefault="00590862" w:rsidP="002C7A33">
            <w:pPr>
              <w:pStyle w:val="NormalWeb"/>
              <w:spacing w:before="0" w:beforeAutospacing="0" w:after="0" w:afterAutospacing="0"/>
              <w:rPr>
                <w:sz w:val="20"/>
                <w:szCs w:val="20"/>
              </w:rPr>
            </w:pPr>
            <w:r w:rsidRPr="00590862">
              <w:rPr>
                <w:sz w:val="20"/>
                <w:szCs w:val="20"/>
              </w:rPr>
              <w:t>Rukovođenje dokumentima (vođenje djelovodnika predmeta, dodjela predmeta u rad, arhiviranje), pružanje upravne i tehničke podrške (kurirske</w:t>
            </w:r>
            <w:r>
              <w:rPr>
                <w:sz w:val="20"/>
                <w:szCs w:val="20"/>
              </w:rPr>
              <w:t xml:space="preserve"> i usluge prevoza) u radu Agencije za zaštitu ličnih podataka u BiH</w:t>
            </w: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Odsjek za pravne, kadrovske i opšte poslove</w:t>
            </w: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04545A" w:rsidP="002C7A33">
            <w:pPr>
              <w:spacing w:after="0" w:line="240" w:lineRule="auto"/>
              <w:jc w:val="center"/>
              <w:rPr>
                <w:rFonts w:ascii="Times New Roman" w:eastAsia="Times New Roman" w:hAnsi="Times New Roman"/>
                <w:sz w:val="20"/>
                <w:szCs w:val="20"/>
                <w:lang w:val="hr-HR"/>
              </w:rPr>
            </w:pPr>
            <w:r w:rsidRPr="0004545A">
              <w:rPr>
                <w:rFonts w:ascii="Times New Roman" w:eastAsia="Times New Roman" w:hAnsi="Times New Roman"/>
                <w:sz w:val="20"/>
                <w:szCs w:val="20"/>
                <w:lang w:val="hr-HR"/>
              </w:rPr>
              <w:t>I-IV</w:t>
            </w:r>
          </w:p>
        </w:tc>
      </w:tr>
      <w:tr w:rsidR="00C623BC" w:rsidRPr="00FC1ABF" w:rsidTr="00590862">
        <w:trPr>
          <w:trHeight w:val="263"/>
        </w:trPr>
        <w:tc>
          <w:tcPr>
            <w:tcW w:w="254" w:type="pct"/>
            <w:tcBorders>
              <w:left w:val="single" w:sz="4" w:space="0" w:color="auto"/>
              <w:right w:val="single" w:sz="4" w:space="0" w:color="auto"/>
            </w:tcBorders>
            <w:vAlign w:val="center"/>
          </w:tcPr>
          <w:p w:rsidR="00C623BC" w:rsidRPr="009B7C58" w:rsidRDefault="00C623BC" w:rsidP="002C7A33">
            <w:pPr>
              <w:spacing w:after="0" w:line="240" w:lineRule="auto"/>
              <w:jc w:val="center"/>
              <w:rPr>
                <w:rFonts w:ascii="Times New Roman" w:eastAsia="Times New Roman" w:hAnsi="Times New Roman"/>
                <w:sz w:val="20"/>
                <w:szCs w:val="20"/>
                <w:lang w:val="hr-HR"/>
              </w:rPr>
            </w:pPr>
          </w:p>
        </w:tc>
        <w:tc>
          <w:tcPr>
            <w:tcW w:w="2919" w:type="pct"/>
            <w:tcBorders>
              <w:top w:val="single" w:sz="4" w:space="0" w:color="auto"/>
              <w:left w:val="single" w:sz="4" w:space="0" w:color="auto"/>
              <w:bottom w:val="single" w:sz="4" w:space="0" w:color="auto"/>
              <w:right w:val="single" w:sz="4" w:space="0" w:color="auto"/>
            </w:tcBorders>
            <w:vAlign w:val="center"/>
          </w:tcPr>
          <w:p w:rsidR="00C623BC" w:rsidRPr="000236E5" w:rsidRDefault="00C623BC" w:rsidP="002C7A33">
            <w:pPr>
              <w:spacing w:after="0" w:line="240" w:lineRule="auto"/>
              <w:rPr>
                <w:rFonts w:ascii="Times New Roman" w:eastAsia="Times New Roman" w:hAnsi="Times New Roman"/>
                <w:sz w:val="20"/>
                <w:szCs w:val="20"/>
                <w:lang w:val="hr-HR"/>
              </w:rPr>
            </w:pPr>
          </w:p>
        </w:tc>
        <w:tc>
          <w:tcPr>
            <w:tcW w:w="134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rsidR="00C623BC" w:rsidRPr="006F3B3D" w:rsidRDefault="00C623BC" w:rsidP="00C623BC">
      <w:pPr>
        <w:spacing w:after="0" w:line="240" w:lineRule="auto"/>
        <w:jc w:val="both"/>
        <w:rPr>
          <w:rFonts w:ascii="Times New Roman" w:hAnsi="Times New Roman"/>
          <w:sz w:val="2"/>
          <w:szCs w:val="2"/>
        </w:rPr>
      </w:pPr>
      <w:r>
        <w:br w:type="page"/>
      </w:r>
    </w:p>
    <w:p w:rsidR="00C623BC" w:rsidRPr="009807BA" w:rsidRDefault="00C623BC" w:rsidP="00C623BC">
      <w:pPr>
        <w:spacing w:after="0" w:line="240" w:lineRule="auto"/>
        <w:jc w:val="both"/>
        <w:rPr>
          <w:rFonts w:ascii="Times New Roman" w:hAnsi="Times New Roman"/>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8137"/>
        <w:gridCol w:w="1222"/>
        <w:gridCol w:w="1294"/>
        <w:gridCol w:w="1169"/>
        <w:gridCol w:w="1412"/>
      </w:tblGrid>
      <w:tr w:rsidR="00C623BC" w:rsidRPr="009807BA" w:rsidTr="002C7A33">
        <w:trPr>
          <w:trHeight w:val="324"/>
        </w:trPr>
        <w:tc>
          <w:tcPr>
            <w:tcW w:w="5000" w:type="pct"/>
            <w:gridSpan w:val="6"/>
            <w:tcBorders>
              <w:top w:val="single" w:sz="4" w:space="0" w:color="auto"/>
              <w:left w:val="single" w:sz="4" w:space="0" w:color="auto"/>
              <w:right w:val="single" w:sz="4" w:space="0" w:color="auto"/>
            </w:tcBorders>
            <w:shd w:val="clear" w:color="auto" w:fill="323E4F"/>
            <w:vAlign w:val="center"/>
          </w:tcPr>
          <w:p w:rsidR="00C623BC" w:rsidRPr="00421D54" w:rsidRDefault="00C623BC" w:rsidP="00B625FF">
            <w:pPr>
              <w:pStyle w:val="Heading2"/>
            </w:pPr>
            <w:bookmarkStart w:id="19" w:name="_Toc128308267"/>
            <w:bookmarkStart w:id="20" w:name="_Toc145939869"/>
            <w:r w:rsidRPr="00421D54">
              <w:t>PREGLED RAZVOJNIH, INVESTICIONIH I DRUGIH PROJEKATA</w:t>
            </w:r>
            <w:bookmarkEnd w:id="19"/>
            <w:bookmarkEnd w:id="20"/>
          </w:p>
        </w:tc>
      </w:tr>
      <w:tr w:rsidR="00423DB4" w:rsidRPr="009B7C58" w:rsidTr="002C7A33">
        <w:trPr>
          <w:trHeight w:val="263"/>
        </w:trPr>
        <w:tc>
          <w:tcPr>
            <w:tcW w:w="5000" w:type="pct"/>
            <w:gridSpan w:val="6"/>
            <w:shd w:val="clear" w:color="auto" w:fill="auto"/>
            <w:vAlign w:val="center"/>
          </w:tcPr>
          <w:p w:rsidR="00423DB4" w:rsidRPr="009B7C58" w:rsidRDefault="00423DB4" w:rsidP="00423DB4">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423DB4" w:rsidRPr="009B7C58" w:rsidTr="002C7A33">
        <w:trPr>
          <w:trHeight w:val="263"/>
        </w:trPr>
        <w:tc>
          <w:tcPr>
            <w:tcW w:w="5000" w:type="pct"/>
            <w:gridSpan w:val="6"/>
            <w:shd w:val="clear" w:color="auto" w:fill="auto"/>
            <w:vAlign w:val="center"/>
          </w:tcPr>
          <w:p w:rsidR="00423DB4" w:rsidRPr="009B7C58" w:rsidRDefault="00423DB4" w:rsidP="00423DB4">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423DB4" w:rsidRPr="009B7C58" w:rsidTr="002C7A33">
        <w:trPr>
          <w:trHeight w:val="263"/>
        </w:trPr>
        <w:tc>
          <w:tcPr>
            <w:tcW w:w="5000" w:type="pct"/>
            <w:gridSpan w:val="6"/>
            <w:shd w:val="clear" w:color="auto" w:fill="auto"/>
            <w:vAlign w:val="center"/>
          </w:tcPr>
          <w:p w:rsidR="00423DB4" w:rsidRPr="009B7C58" w:rsidRDefault="00423DB4" w:rsidP="00423DB4">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423DB4" w:rsidRPr="009B7C58" w:rsidTr="002C7A33">
        <w:trPr>
          <w:trHeight w:val="263"/>
        </w:trPr>
        <w:tc>
          <w:tcPr>
            <w:tcW w:w="5000" w:type="pct"/>
            <w:gridSpan w:val="6"/>
            <w:shd w:val="clear" w:color="auto" w:fill="auto"/>
            <w:vAlign w:val="center"/>
          </w:tcPr>
          <w:p w:rsidR="00423DB4" w:rsidRPr="009B7C58" w:rsidRDefault="00423DB4" w:rsidP="00423DB4">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423DB4" w:rsidRPr="009B7C58" w:rsidTr="002C7A33">
        <w:trPr>
          <w:trHeight w:val="263"/>
        </w:trPr>
        <w:tc>
          <w:tcPr>
            <w:tcW w:w="5000" w:type="pct"/>
            <w:gridSpan w:val="6"/>
            <w:shd w:val="clear" w:color="auto" w:fill="auto"/>
            <w:vAlign w:val="center"/>
          </w:tcPr>
          <w:p w:rsidR="00423DB4" w:rsidRPr="009B7C58" w:rsidRDefault="00423DB4" w:rsidP="00423DB4">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2C7A33">
        <w:trPr>
          <w:trHeight w:val="1228"/>
        </w:trPr>
        <w:tc>
          <w:tcPr>
            <w:tcW w:w="3173" w:type="pct"/>
            <w:gridSpan w:val="2"/>
            <w:shd w:val="clear" w:color="000000" w:fill="333F4F"/>
            <w:vAlign w:val="center"/>
            <w:hideMark/>
          </w:tcPr>
          <w:p w:rsidR="001632CC" w:rsidRDefault="001632CC" w:rsidP="002C7A33">
            <w:pPr>
              <w:spacing w:after="0" w:line="240" w:lineRule="auto"/>
              <w:jc w:val="center"/>
              <w:rPr>
                <w:rFonts w:ascii="Times New Roman" w:eastAsia="Times New Roman" w:hAnsi="Times New Roman"/>
                <w:b/>
                <w:color w:val="FFFFFF"/>
                <w:sz w:val="20"/>
                <w:szCs w:val="20"/>
                <w:lang w:val="hr-HR"/>
              </w:rPr>
            </w:pPr>
          </w:p>
          <w:p w:rsidR="00C623BC" w:rsidRPr="00B1502E" w:rsidRDefault="00C623BC" w:rsidP="002C7A33">
            <w:pPr>
              <w:spacing w:after="0" w:line="240" w:lineRule="auto"/>
              <w:jc w:val="center"/>
              <w:rPr>
                <w:rFonts w:ascii="Times New Roman" w:eastAsia="Times New Roman" w:hAnsi="Times New Roman"/>
                <w:b/>
                <w:color w:val="FFFFFF"/>
                <w:sz w:val="20"/>
                <w:szCs w:val="20"/>
                <w:lang w:val="hr-HR"/>
              </w:rPr>
            </w:pPr>
            <w:r w:rsidRPr="00B1502E">
              <w:rPr>
                <w:rFonts w:ascii="Times New Roman" w:eastAsia="Times New Roman" w:hAnsi="Times New Roman"/>
                <w:b/>
                <w:color w:val="FFFFFF"/>
                <w:sz w:val="20"/>
                <w:szCs w:val="20"/>
                <w:lang w:val="hr-HR"/>
              </w:rPr>
              <w:t>Projekt/programska aktivnost</w:t>
            </w:r>
          </w:p>
        </w:tc>
        <w:tc>
          <w:tcPr>
            <w:tcW w:w="438"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64"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19"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506"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2C7A33">
        <w:trPr>
          <w:trHeight w:val="263"/>
        </w:trPr>
        <w:tc>
          <w:tcPr>
            <w:tcW w:w="3173" w:type="pct"/>
            <w:gridSpan w:val="2"/>
            <w:tcBorders>
              <w:left w:val="single" w:sz="4" w:space="0" w:color="auto"/>
              <w:right w:val="single" w:sz="4" w:space="0" w:color="auto"/>
            </w:tcBorders>
            <w:vAlign w:val="center"/>
          </w:tcPr>
          <w:p w:rsidR="00C623BC" w:rsidRPr="00566D81" w:rsidRDefault="00C623BC" w:rsidP="002C7A33">
            <w:pPr>
              <w:spacing w:after="0" w:line="240" w:lineRule="auto"/>
              <w:rPr>
                <w:rFonts w:ascii="Times New Roman" w:eastAsia="Times New Roman" w:hAnsi="Times New Roman"/>
                <w:sz w:val="20"/>
                <w:szCs w:val="20"/>
                <w:lang w:val="hr-HR"/>
              </w:rPr>
            </w:pPr>
          </w:p>
        </w:tc>
        <w:tc>
          <w:tcPr>
            <w:tcW w:w="438"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64"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19"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0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rsidTr="002C7A33">
        <w:trPr>
          <w:trHeight w:val="1228"/>
        </w:trPr>
        <w:tc>
          <w:tcPr>
            <w:tcW w:w="256" w:type="pct"/>
            <w:shd w:val="clear" w:color="000000" w:fill="333F4F"/>
            <w:vAlign w:val="center"/>
            <w:hideMark/>
          </w:tcPr>
          <w:p w:rsidR="00C623BC" w:rsidRPr="00B72023"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R.b.</w:t>
            </w:r>
          </w:p>
        </w:tc>
        <w:tc>
          <w:tcPr>
            <w:tcW w:w="2917" w:type="pct"/>
            <w:shd w:val="clear" w:color="000000" w:fill="333F4F"/>
            <w:vAlign w:val="center"/>
          </w:tcPr>
          <w:p w:rsidR="00C623BC" w:rsidRPr="00D62753" w:rsidRDefault="00C623BC" w:rsidP="002C7A33">
            <w:pPr>
              <w:spacing w:after="0" w:line="240" w:lineRule="auto"/>
              <w:jc w:val="center"/>
              <w:rPr>
                <w:rFonts w:ascii="Times New Roman" w:eastAsia="Times New Roman" w:hAnsi="Times New Roman"/>
                <w:b/>
                <w:color w:val="FFFFFF"/>
                <w:sz w:val="20"/>
                <w:szCs w:val="20"/>
                <w:lang w:val="bs-Latn-BA"/>
              </w:rPr>
            </w:pPr>
            <w:r w:rsidRPr="00D62753">
              <w:rPr>
                <w:rFonts w:ascii="Times New Roman" w:eastAsia="Times New Roman" w:hAnsi="Times New Roman"/>
                <w:b/>
                <w:color w:val="FFFFFF"/>
                <w:sz w:val="20"/>
                <w:szCs w:val="20"/>
                <w:lang w:val="bs-Latn-BA"/>
              </w:rPr>
              <w:t>Projektne aktivnosti</w:t>
            </w:r>
          </w:p>
        </w:tc>
        <w:tc>
          <w:tcPr>
            <w:tcW w:w="1321" w:type="pct"/>
            <w:gridSpan w:val="3"/>
            <w:shd w:val="clear" w:color="000000" w:fill="333F4F"/>
            <w:vAlign w:val="center"/>
          </w:tcPr>
          <w:p w:rsidR="00C623BC" w:rsidRPr="00365B4F"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080436">
              <w:rPr>
                <w:rFonts w:ascii="Times New Roman" w:eastAsia="Times New Roman" w:hAnsi="Times New Roman"/>
                <w:color w:val="FFFFFF"/>
                <w:sz w:val="20"/>
                <w:szCs w:val="20"/>
                <w:lang w:val="hr-HR"/>
              </w:rPr>
              <w:t>(</w:t>
            </w:r>
            <w:r>
              <w:rPr>
                <w:rFonts w:ascii="Times New Roman" w:eastAsia="Times New Roman" w:hAnsi="Times New Roman"/>
                <w:color w:val="FFFFFF"/>
                <w:sz w:val="20"/>
                <w:szCs w:val="20"/>
                <w:lang w:val="hr-HR"/>
              </w:rPr>
              <w:t>organizaciona jedinica</w:t>
            </w:r>
            <w:r w:rsidRPr="00080436">
              <w:rPr>
                <w:rFonts w:ascii="Times New Roman" w:eastAsia="Times New Roman" w:hAnsi="Times New Roman"/>
                <w:color w:val="FFFFFF"/>
                <w:sz w:val="20"/>
                <w:szCs w:val="20"/>
                <w:lang w:val="hr-HR"/>
              </w:rPr>
              <w:t>)</w:t>
            </w:r>
          </w:p>
        </w:tc>
        <w:tc>
          <w:tcPr>
            <w:tcW w:w="506" w:type="pct"/>
            <w:shd w:val="clear" w:color="000000" w:fill="333F4F"/>
            <w:vAlign w:val="center"/>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FC1ABF" w:rsidTr="002C7A33">
        <w:trPr>
          <w:trHeight w:val="263"/>
        </w:trPr>
        <w:tc>
          <w:tcPr>
            <w:tcW w:w="256"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7"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2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0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C1ABF" w:rsidTr="002C7A33">
        <w:trPr>
          <w:trHeight w:val="263"/>
        </w:trPr>
        <w:tc>
          <w:tcPr>
            <w:tcW w:w="256" w:type="pct"/>
            <w:tcBorders>
              <w:left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2917"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rPr>
                <w:rFonts w:ascii="Times New Roman" w:eastAsia="Times New Roman" w:hAnsi="Times New Roman"/>
                <w:sz w:val="20"/>
                <w:szCs w:val="20"/>
                <w:lang w:val="hr-HR"/>
              </w:rPr>
            </w:pPr>
          </w:p>
        </w:tc>
        <w:tc>
          <w:tcPr>
            <w:tcW w:w="1321" w:type="pct"/>
            <w:gridSpan w:val="3"/>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0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bl>
    <w:p w:rsidR="00A73F7D" w:rsidRDefault="00A73F7D" w:rsidP="00E53DFD">
      <w:pPr>
        <w:pStyle w:val="Heading1"/>
      </w:pPr>
      <w:bookmarkStart w:id="21" w:name="_Toc145939870"/>
      <w:r w:rsidRPr="00A73F7D">
        <w:t>NAPOMENA: Agencije za zašt</w:t>
      </w:r>
      <w:r w:rsidR="00C37A9F">
        <w:t>itu ličnih podataka u BiH u 2026</w:t>
      </w:r>
      <w:r w:rsidRPr="00A73F7D">
        <w:t>. godini nema planiranih aktivnosti .</w:t>
      </w:r>
      <w:bookmarkEnd w:id="21"/>
    </w:p>
    <w:p w:rsidR="00C623BC" w:rsidRPr="00A73F7D" w:rsidRDefault="00C623BC" w:rsidP="00E53DFD">
      <w:pPr>
        <w:pStyle w:val="Heading1"/>
      </w:pPr>
      <w:r w:rsidRPr="00A73F7D">
        <w:br w:type="page"/>
      </w:r>
      <w:bookmarkStart w:id="22" w:name="_Toc128308268"/>
      <w:bookmarkStart w:id="23" w:name="_Toc145939871"/>
      <w:r w:rsidRPr="00C9783C">
        <w:lastRenderedPageBreak/>
        <w:t xml:space="preserve">III </w:t>
      </w:r>
      <w:r>
        <w:t>–</w:t>
      </w:r>
      <w:r w:rsidRPr="00C9783C">
        <w:t xml:space="preserve"> </w:t>
      </w:r>
      <w:r>
        <w:t>ZBIRNI TABELARNI PREGLED PROGRAMA RADA</w:t>
      </w:r>
      <w:bookmarkEnd w:id="22"/>
      <w:bookmarkEnd w:id="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9"/>
        <w:gridCol w:w="4762"/>
        <w:gridCol w:w="2633"/>
        <w:gridCol w:w="1529"/>
        <w:gridCol w:w="1253"/>
        <w:gridCol w:w="1258"/>
        <w:gridCol w:w="1264"/>
      </w:tblGrid>
      <w:tr w:rsidR="00C623BC" w:rsidRPr="002C7A33" w:rsidTr="002C7A33">
        <w:trPr>
          <w:trHeight w:val="304"/>
        </w:trPr>
        <w:tc>
          <w:tcPr>
            <w:tcW w:w="5000" w:type="pct"/>
            <w:gridSpan w:val="7"/>
            <w:shd w:val="clear" w:color="auto" w:fill="323E4F"/>
            <w:vAlign w:val="center"/>
          </w:tcPr>
          <w:p w:rsidR="00C623BC" w:rsidRPr="0046619D" w:rsidRDefault="00C623BC" w:rsidP="00B625FF">
            <w:pPr>
              <w:pStyle w:val="Heading2"/>
            </w:pPr>
            <w:r w:rsidRPr="007213D8">
              <w:br w:type="page"/>
            </w:r>
            <w:bookmarkStart w:id="24" w:name="_Toc128308269"/>
            <w:bookmarkStart w:id="25" w:name="_Toc145939872"/>
            <w:r w:rsidRPr="0046619D">
              <w:t>PLAN USVAJANJA DUGOROČNIH, SREDNJOROČNIH I GODIŠNJIH PLANSKIH DOKUMENATA</w:t>
            </w:r>
            <w:bookmarkEnd w:id="24"/>
            <w:bookmarkEnd w:id="25"/>
          </w:p>
        </w:tc>
      </w:tr>
      <w:tr w:rsidR="001632CC" w:rsidRPr="009B7C58" w:rsidTr="002C7A33">
        <w:trPr>
          <w:trHeight w:val="263"/>
        </w:trPr>
        <w:tc>
          <w:tcPr>
            <w:tcW w:w="5000" w:type="pct"/>
            <w:gridSpan w:val="7"/>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rsidTr="002C7A33">
        <w:trPr>
          <w:trHeight w:val="263"/>
        </w:trPr>
        <w:tc>
          <w:tcPr>
            <w:tcW w:w="5000" w:type="pct"/>
            <w:gridSpan w:val="7"/>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rsidTr="002C7A33">
        <w:trPr>
          <w:trHeight w:val="263"/>
        </w:trPr>
        <w:tc>
          <w:tcPr>
            <w:tcW w:w="5000" w:type="pct"/>
            <w:gridSpan w:val="7"/>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rsidTr="002C7A33">
        <w:trPr>
          <w:trHeight w:val="263"/>
        </w:trPr>
        <w:tc>
          <w:tcPr>
            <w:tcW w:w="5000" w:type="pct"/>
            <w:gridSpan w:val="7"/>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rsidTr="002C7A33">
        <w:trPr>
          <w:trHeight w:val="263"/>
        </w:trPr>
        <w:tc>
          <w:tcPr>
            <w:tcW w:w="5000" w:type="pct"/>
            <w:gridSpan w:val="7"/>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1632CC">
        <w:trPr>
          <w:trHeight w:val="1228"/>
        </w:trPr>
        <w:tc>
          <w:tcPr>
            <w:tcW w:w="3099" w:type="pct"/>
            <w:gridSpan w:val="3"/>
            <w:shd w:val="clear" w:color="000000" w:fill="333F4F"/>
            <w:vAlign w:val="center"/>
            <w:hideMark/>
          </w:tcPr>
          <w:p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48"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49"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51"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1632CC">
        <w:trPr>
          <w:trHeight w:val="263"/>
        </w:trPr>
        <w:tc>
          <w:tcPr>
            <w:tcW w:w="3099" w:type="pct"/>
            <w:gridSpan w:val="3"/>
            <w:tcBorders>
              <w:left w:val="single" w:sz="4" w:space="0" w:color="auto"/>
              <w:right w:val="single" w:sz="4" w:space="0" w:color="auto"/>
            </w:tcBorders>
            <w:vAlign w:val="center"/>
          </w:tcPr>
          <w:p w:rsidR="00FE166F" w:rsidRPr="00FE166F" w:rsidRDefault="00FE166F" w:rsidP="00FE166F">
            <w:pPr>
              <w:pStyle w:val="ListParagraph"/>
              <w:numPr>
                <w:ilvl w:val="1"/>
                <w:numId w:val="37"/>
              </w:numPr>
              <w:spacing w:after="0" w:line="240" w:lineRule="auto"/>
              <w:rPr>
                <w:rFonts w:ascii="Times New Roman" w:eastAsia="Times New Roman" w:hAnsi="Times New Roman"/>
                <w:sz w:val="20"/>
                <w:szCs w:val="20"/>
                <w:lang w:val="hr-HR"/>
              </w:rPr>
            </w:pPr>
            <w:r w:rsidRPr="00FE166F">
              <w:rPr>
                <w:rFonts w:ascii="Times New Roman" w:eastAsia="Times New Roman" w:hAnsi="Times New Roman"/>
                <w:sz w:val="20"/>
                <w:szCs w:val="20"/>
                <w:lang w:val="hr-HR"/>
              </w:rPr>
              <w:t>Nadzorne aktivnosti, jačanje svijesti o značaju zaštite ličnih podataka, međunarodna saradnja i odnosi sa javnošću.</w:t>
            </w:r>
          </w:p>
        </w:tc>
        <w:tc>
          <w:tcPr>
            <w:tcW w:w="548"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49" w:type="pct"/>
            <w:tcBorders>
              <w:top w:val="single" w:sz="4" w:space="0" w:color="auto"/>
              <w:left w:val="single" w:sz="4" w:space="0" w:color="auto"/>
              <w:bottom w:val="single" w:sz="4" w:space="0" w:color="auto"/>
              <w:right w:val="single" w:sz="4" w:space="0" w:color="auto"/>
            </w:tcBorders>
            <w:vAlign w:val="center"/>
          </w:tcPr>
          <w:p w:rsidR="00C623BC" w:rsidRPr="00286AF0" w:rsidRDefault="00B835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451" w:type="pct"/>
            <w:tcBorders>
              <w:top w:val="single" w:sz="4" w:space="0" w:color="auto"/>
              <w:left w:val="single" w:sz="4" w:space="0" w:color="auto"/>
              <w:bottom w:val="single" w:sz="4" w:space="0" w:color="auto"/>
              <w:right w:val="single" w:sz="4" w:space="0" w:color="auto"/>
            </w:tcBorders>
            <w:vAlign w:val="center"/>
          </w:tcPr>
          <w:p w:rsidR="00C623BC" w:rsidRPr="00286AF0" w:rsidRDefault="00B83562"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452" w:type="pct"/>
            <w:tcBorders>
              <w:top w:val="single" w:sz="4" w:space="0" w:color="auto"/>
              <w:left w:val="single" w:sz="4" w:space="0" w:color="auto"/>
              <w:bottom w:val="single" w:sz="4" w:space="0" w:color="auto"/>
              <w:right w:val="single" w:sz="4" w:space="0" w:color="auto"/>
            </w:tcBorders>
            <w:vAlign w:val="center"/>
          </w:tcPr>
          <w:p w:rsidR="00C623BC" w:rsidRPr="00286AF0" w:rsidRDefault="00B83562" w:rsidP="002C7A33">
            <w:pPr>
              <w:spacing w:after="0" w:line="240" w:lineRule="auto"/>
              <w:jc w:val="center"/>
              <w:rPr>
                <w:rFonts w:ascii="Times New Roman" w:eastAsia="Times New Roman" w:hAnsi="Times New Roman"/>
                <w:sz w:val="20"/>
                <w:szCs w:val="20"/>
                <w:lang w:val="hr-HR"/>
              </w:rPr>
            </w:pPr>
            <w:r w:rsidRPr="00B83562">
              <w:rPr>
                <w:rFonts w:ascii="Times New Roman" w:eastAsia="Times New Roman" w:hAnsi="Times New Roman"/>
                <w:sz w:val="20"/>
                <w:szCs w:val="20"/>
                <w:lang w:val="hr-HR"/>
              </w:rPr>
              <w:t>Budžet</w:t>
            </w:r>
          </w:p>
        </w:tc>
      </w:tr>
      <w:tr w:rsidR="00C623BC" w:rsidRPr="00FB21C6" w:rsidTr="001632CC">
        <w:tc>
          <w:tcPr>
            <w:tcW w:w="448" w:type="pct"/>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sz w:val="20"/>
                <w:szCs w:val="20"/>
                <w:lang w:val="hr-HR"/>
              </w:rPr>
            </w:pPr>
            <w:r w:rsidRPr="00FB21C6">
              <w:rPr>
                <w:rFonts w:ascii="Times New Roman" w:eastAsia="Times New Roman" w:hAnsi="Times New Roman"/>
                <w:b/>
                <w:sz w:val="20"/>
                <w:szCs w:val="20"/>
                <w:lang w:val="hr-HR"/>
              </w:rPr>
              <w:t>R.b.</w:t>
            </w:r>
          </w:p>
        </w:tc>
        <w:tc>
          <w:tcPr>
            <w:tcW w:w="1707" w:type="pct"/>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sz w:val="20"/>
                <w:szCs w:val="20"/>
                <w:lang w:val="hr-HR"/>
              </w:rPr>
            </w:pPr>
            <w:r w:rsidRPr="00FB21C6">
              <w:rPr>
                <w:rFonts w:ascii="Times New Roman" w:eastAsia="Times New Roman" w:hAnsi="Times New Roman"/>
                <w:b/>
                <w:sz w:val="20"/>
                <w:szCs w:val="20"/>
                <w:lang w:val="hr-HR"/>
              </w:rPr>
              <w:t>Naziv dugoročnog, srednjoročnog i godišnjeg planskog dokumenta</w:t>
            </w:r>
          </w:p>
        </w:tc>
        <w:tc>
          <w:tcPr>
            <w:tcW w:w="1492" w:type="pct"/>
            <w:gridSpan w:val="2"/>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sz w:val="20"/>
                <w:szCs w:val="20"/>
                <w:lang w:val="hr-HR"/>
              </w:rPr>
            </w:pPr>
            <w:r w:rsidRPr="00FB21C6">
              <w:rPr>
                <w:rFonts w:ascii="Times New Roman" w:eastAsia="Times New Roman" w:hAnsi="Times New Roman"/>
                <w:b/>
                <w:sz w:val="20"/>
                <w:szCs w:val="20"/>
                <w:lang w:val="hr-HR"/>
              </w:rPr>
              <w:t>Razlozi za izradu</w:t>
            </w:r>
          </w:p>
        </w:tc>
        <w:tc>
          <w:tcPr>
            <w:tcW w:w="900" w:type="pct"/>
            <w:gridSpan w:val="2"/>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52" w:type="pct"/>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Planirani kvartal za realizaciju</w:t>
            </w:r>
          </w:p>
        </w:tc>
      </w:tr>
      <w:tr w:rsidR="001632CC" w:rsidRPr="00EC7176" w:rsidTr="001632CC">
        <w:tc>
          <w:tcPr>
            <w:tcW w:w="448" w:type="pct"/>
            <w:tcBorders>
              <w:top w:val="single" w:sz="4" w:space="0" w:color="auto"/>
              <w:left w:val="single" w:sz="4" w:space="0" w:color="auto"/>
              <w:bottom w:val="single" w:sz="4" w:space="0" w:color="auto"/>
              <w:right w:val="single" w:sz="4" w:space="0" w:color="auto"/>
            </w:tcBorders>
            <w:vAlign w:val="center"/>
          </w:tcPr>
          <w:p w:rsidR="001632CC" w:rsidRPr="00286AF0" w:rsidRDefault="001632CC" w:rsidP="00EC7176">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1.</w:t>
            </w:r>
          </w:p>
        </w:tc>
        <w:tc>
          <w:tcPr>
            <w:tcW w:w="1707" w:type="pct"/>
            <w:tcBorders>
              <w:top w:val="single" w:sz="4" w:space="0" w:color="auto"/>
              <w:left w:val="single" w:sz="4" w:space="0" w:color="auto"/>
              <w:bottom w:val="single" w:sz="4" w:space="0" w:color="auto"/>
              <w:right w:val="single" w:sz="4" w:space="0" w:color="auto"/>
            </w:tcBorders>
            <w:vAlign w:val="center"/>
          </w:tcPr>
          <w:p w:rsidR="001632CC" w:rsidRPr="00286AF0" w:rsidRDefault="001632CC" w:rsidP="001632CC">
            <w:pPr>
              <w:spacing w:after="0" w:line="240" w:lineRule="auto"/>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 xml:space="preserve">Srednjoročni </w:t>
            </w:r>
            <w:r>
              <w:rPr>
                <w:rFonts w:ascii="Times New Roman" w:eastAsia="Times New Roman" w:hAnsi="Times New Roman"/>
                <w:sz w:val="20"/>
                <w:szCs w:val="20"/>
                <w:lang w:val="hr-HR"/>
              </w:rPr>
              <w:t xml:space="preserve">plan rada Agencije za zaštitu ličnih podataka u </w:t>
            </w:r>
            <w:r w:rsidR="00C37A9F">
              <w:rPr>
                <w:rFonts w:ascii="Times New Roman" w:eastAsia="Times New Roman" w:hAnsi="Times New Roman"/>
                <w:sz w:val="20"/>
                <w:szCs w:val="20"/>
                <w:lang w:val="hr-HR"/>
              </w:rPr>
              <w:t xml:space="preserve"> BiH za period od 2027. do 2029</w:t>
            </w:r>
            <w:r w:rsidRPr="00DE0A23">
              <w:rPr>
                <w:rFonts w:ascii="Times New Roman" w:eastAsia="Times New Roman" w:hAnsi="Times New Roman"/>
                <w:sz w:val="20"/>
                <w:szCs w:val="20"/>
                <w:lang w:val="hr-HR"/>
              </w:rPr>
              <w:t>. godine</w:t>
            </w:r>
          </w:p>
        </w:tc>
        <w:tc>
          <w:tcPr>
            <w:tcW w:w="1492" w:type="pct"/>
            <w:gridSpan w:val="2"/>
            <w:vAlign w:val="center"/>
          </w:tcPr>
          <w:p w:rsidR="001632CC" w:rsidRPr="00EC7176" w:rsidRDefault="001632CC" w:rsidP="00EC7176">
            <w:pPr>
              <w:spacing w:after="0" w:line="240" w:lineRule="auto"/>
              <w:rPr>
                <w:rFonts w:ascii="Times New Roman" w:eastAsia="Times New Roman" w:hAnsi="Times New Roman"/>
                <w:sz w:val="20"/>
                <w:szCs w:val="20"/>
                <w:lang w:val="hr-HR"/>
              </w:rPr>
            </w:pPr>
            <w:r w:rsidRPr="00EC7176">
              <w:rPr>
                <w:rFonts w:ascii="Times New Roman" w:eastAsia="Times New Roman" w:hAnsi="Times New Roman"/>
                <w:sz w:val="20"/>
                <w:szCs w:val="20"/>
                <w:lang w:val="hr-HR"/>
              </w:rPr>
              <w:t>Obaveza koja proizilazi iz zakona i podzakonskog akta.</w:t>
            </w:r>
          </w:p>
        </w:tc>
        <w:tc>
          <w:tcPr>
            <w:tcW w:w="900" w:type="pct"/>
            <w:gridSpan w:val="2"/>
            <w:vAlign w:val="center"/>
          </w:tcPr>
          <w:p w:rsidR="001632CC" w:rsidRPr="00391CDB" w:rsidRDefault="001632CC" w:rsidP="001632CC">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AZLP</w:t>
            </w:r>
          </w:p>
        </w:tc>
        <w:tc>
          <w:tcPr>
            <w:tcW w:w="452" w:type="pct"/>
            <w:vAlign w:val="center"/>
          </w:tcPr>
          <w:p w:rsidR="001632CC" w:rsidRPr="00391CDB" w:rsidRDefault="001632CC" w:rsidP="00EC7176">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1632CC" w:rsidRPr="00EC7176" w:rsidTr="001632CC">
        <w:tc>
          <w:tcPr>
            <w:tcW w:w="448" w:type="pct"/>
            <w:tcBorders>
              <w:top w:val="single" w:sz="4" w:space="0" w:color="auto"/>
              <w:left w:val="single" w:sz="4" w:space="0" w:color="auto"/>
              <w:bottom w:val="single" w:sz="4" w:space="0" w:color="auto"/>
              <w:right w:val="single" w:sz="4" w:space="0" w:color="auto"/>
            </w:tcBorders>
            <w:vAlign w:val="center"/>
          </w:tcPr>
          <w:p w:rsidR="001632CC" w:rsidRPr="00286AF0" w:rsidRDefault="001632CC" w:rsidP="00EC7176">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2.</w:t>
            </w:r>
          </w:p>
        </w:tc>
        <w:tc>
          <w:tcPr>
            <w:tcW w:w="1707" w:type="pct"/>
            <w:tcBorders>
              <w:top w:val="single" w:sz="4" w:space="0" w:color="auto"/>
              <w:left w:val="single" w:sz="4" w:space="0" w:color="auto"/>
              <w:bottom w:val="single" w:sz="4" w:space="0" w:color="auto"/>
              <w:right w:val="single" w:sz="4" w:space="0" w:color="auto"/>
            </w:tcBorders>
            <w:vAlign w:val="center"/>
          </w:tcPr>
          <w:p w:rsidR="001632CC" w:rsidRPr="00286AF0" w:rsidRDefault="001632CC" w:rsidP="001632CC">
            <w:pPr>
              <w:spacing w:after="0" w:line="240" w:lineRule="auto"/>
              <w:rPr>
                <w:rFonts w:ascii="Times New Roman" w:eastAsia="Times New Roman" w:hAnsi="Times New Roman"/>
                <w:sz w:val="20"/>
                <w:szCs w:val="20"/>
                <w:lang w:val="hr-HR"/>
              </w:rPr>
            </w:pPr>
            <w:r w:rsidRPr="00DE0A23">
              <w:rPr>
                <w:rFonts w:ascii="Times New Roman" w:eastAsia="Times New Roman" w:hAnsi="Times New Roman"/>
                <w:sz w:val="20"/>
                <w:szCs w:val="20"/>
                <w:lang w:val="hr-HR"/>
              </w:rPr>
              <w:t>Program rada Agencije za zašti</w:t>
            </w:r>
            <w:r w:rsidR="00C37A9F">
              <w:rPr>
                <w:rFonts w:ascii="Times New Roman" w:eastAsia="Times New Roman" w:hAnsi="Times New Roman"/>
                <w:sz w:val="20"/>
                <w:szCs w:val="20"/>
                <w:lang w:val="hr-HR"/>
              </w:rPr>
              <w:t>tu ličnih podataka u BiH za 2027</w:t>
            </w:r>
            <w:r w:rsidR="00A45672">
              <w:rPr>
                <w:rFonts w:ascii="Times New Roman" w:eastAsia="Times New Roman" w:hAnsi="Times New Roman"/>
                <w:sz w:val="20"/>
                <w:szCs w:val="20"/>
                <w:lang w:val="hr-HR"/>
              </w:rPr>
              <w:t>.</w:t>
            </w:r>
            <w:r w:rsidRPr="00DE0A23">
              <w:rPr>
                <w:rFonts w:ascii="Times New Roman" w:eastAsia="Times New Roman" w:hAnsi="Times New Roman"/>
                <w:sz w:val="20"/>
                <w:szCs w:val="20"/>
                <w:lang w:val="hr-HR"/>
              </w:rPr>
              <w:t xml:space="preserve"> godinu</w:t>
            </w:r>
          </w:p>
        </w:tc>
        <w:tc>
          <w:tcPr>
            <w:tcW w:w="1492" w:type="pct"/>
            <w:gridSpan w:val="2"/>
            <w:vAlign w:val="center"/>
          </w:tcPr>
          <w:p w:rsidR="001632CC" w:rsidRPr="00EC7176" w:rsidRDefault="001632CC" w:rsidP="00EC7176">
            <w:pPr>
              <w:spacing w:after="0" w:line="240" w:lineRule="auto"/>
              <w:rPr>
                <w:rFonts w:ascii="Times New Roman" w:eastAsia="Times New Roman" w:hAnsi="Times New Roman"/>
                <w:sz w:val="20"/>
                <w:szCs w:val="20"/>
                <w:lang w:val="hr-HR"/>
              </w:rPr>
            </w:pPr>
            <w:r w:rsidRPr="00EC7176">
              <w:rPr>
                <w:rFonts w:ascii="Times New Roman" w:eastAsia="Times New Roman" w:hAnsi="Times New Roman"/>
                <w:sz w:val="20"/>
                <w:szCs w:val="20"/>
                <w:lang w:val="hr-HR"/>
              </w:rPr>
              <w:t>Obaveza koja proizilazi iz zakona i podzakonskog akta.</w:t>
            </w:r>
          </w:p>
        </w:tc>
        <w:tc>
          <w:tcPr>
            <w:tcW w:w="900" w:type="pct"/>
            <w:gridSpan w:val="2"/>
            <w:vAlign w:val="center"/>
          </w:tcPr>
          <w:p w:rsidR="001632CC" w:rsidRPr="00391CDB" w:rsidRDefault="001632CC" w:rsidP="001632CC">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AZLP</w:t>
            </w:r>
          </w:p>
        </w:tc>
        <w:tc>
          <w:tcPr>
            <w:tcW w:w="452" w:type="pct"/>
            <w:vAlign w:val="center"/>
          </w:tcPr>
          <w:p w:rsidR="001632CC" w:rsidRPr="00391CDB" w:rsidRDefault="001632CC" w:rsidP="00EC7176">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III-IV</w:t>
            </w:r>
          </w:p>
        </w:tc>
      </w:tr>
    </w:tbl>
    <w:p w:rsidR="00C623BC" w:rsidRPr="00EC7176" w:rsidRDefault="00C623BC" w:rsidP="00EC7176">
      <w:pPr>
        <w:spacing w:after="0" w:line="240" w:lineRule="auto"/>
        <w:rPr>
          <w:rFonts w:ascii="Times New Roman" w:eastAsia="Times New Roman" w:hAnsi="Times New Roman"/>
          <w:sz w:val="20"/>
          <w:szCs w:val="20"/>
          <w:lang w:val="hr-HR"/>
        </w:rPr>
      </w:pPr>
      <w:r w:rsidRPr="00EC7176">
        <w:rPr>
          <w:rFonts w:ascii="Times New Roman" w:eastAsia="Times New Roman" w:hAnsi="Times New Roman"/>
          <w:sz w:val="20"/>
          <w:szCs w:val="20"/>
          <w:lang w:val="hr-HR"/>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5059"/>
        <w:gridCol w:w="1269"/>
        <w:gridCol w:w="1339"/>
        <w:gridCol w:w="1116"/>
        <w:gridCol w:w="524"/>
        <w:gridCol w:w="541"/>
        <w:gridCol w:w="820"/>
        <w:gridCol w:w="1378"/>
        <w:gridCol w:w="1261"/>
      </w:tblGrid>
      <w:tr w:rsidR="00C623BC" w:rsidRPr="007213D8" w:rsidTr="002C7A33">
        <w:trPr>
          <w:trHeight w:val="384"/>
        </w:trPr>
        <w:tc>
          <w:tcPr>
            <w:tcW w:w="5000" w:type="pct"/>
            <w:gridSpan w:val="10"/>
            <w:shd w:val="clear" w:color="auto" w:fill="323E4F"/>
            <w:vAlign w:val="center"/>
          </w:tcPr>
          <w:p w:rsidR="00C623BC" w:rsidRPr="001068AC" w:rsidRDefault="00C623BC" w:rsidP="00B625FF">
            <w:pPr>
              <w:pStyle w:val="Heading2"/>
            </w:pPr>
            <w:bookmarkStart w:id="26" w:name="_Toc128308270"/>
            <w:bookmarkStart w:id="27" w:name="_Toc145939873"/>
            <w:r w:rsidRPr="001068AC">
              <w:lastRenderedPageBreak/>
              <w:t>PLAN USVAJANJA ILI DONOŠENJA NORMATIVNO-PRAVNIH AKATA</w:t>
            </w:r>
            <w:bookmarkEnd w:id="26"/>
            <w:bookmarkEnd w:id="27"/>
          </w:p>
        </w:tc>
      </w:tr>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1632CC">
        <w:trPr>
          <w:trHeight w:val="1228"/>
        </w:trPr>
        <w:tc>
          <w:tcPr>
            <w:tcW w:w="2978" w:type="pct"/>
            <w:gridSpan w:val="4"/>
            <w:shd w:val="clear" w:color="000000" w:fill="333F4F"/>
            <w:vAlign w:val="center"/>
            <w:hideMark/>
          </w:tcPr>
          <w:p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88" w:type="pct"/>
            <w:gridSpan w:val="2"/>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8" w:type="pct"/>
            <w:gridSpan w:val="2"/>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94"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1632CC">
        <w:trPr>
          <w:trHeight w:val="263"/>
        </w:trPr>
        <w:tc>
          <w:tcPr>
            <w:tcW w:w="2978" w:type="pct"/>
            <w:gridSpan w:val="4"/>
            <w:tcBorders>
              <w:left w:val="single" w:sz="4" w:space="0" w:color="auto"/>
              <w:right w:val="single" w:sz="4" w:space="0" w:color="auto"/>
            </w:tcBorders>
            <w:vAlign w:val="center"/>
          </w:tcPr>
          <w:p w:rsidR="00C623BC" w:rsidRPr="00566D81" w:rsidRDefault="00C623BC" w:rsidP="002C7A33">
            <w:pPr>
              <w:spacing w:after="0" w:line="240" w:lineRule="auto"/>
              <w:rPr>
                <w:rFonts w:ascii="Times New Roman" w:eastAsia="Times New Roman" w:hAnsi="Times New Roman"/>
                <w:sz w:val="20"/>
                <w:szCs w:val="20"/>
                <w:lang w:val="hr-HR"/>
              </w:rPr>
            </w:pPr>
          </w:p>
        </w:tc>
        <w:tc>
          <w:tcPr>
            <w:tcW w:w="588" w:type="pct"/>
            <w:gridSpan w:val="2"/>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94"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52"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B21C6" w:rsidTr="001632CC">
        <w:tc>
          <w:tcPr>
            <w:tcW w:w="230" w:type="pct"/>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b/>
                <w:sz w:val="20"/>
                <w:szCs w:val="20"/>
                <w:lang w:val="bs-Latn-BA"/>
              </w:rPr>
              <w:t>R.b.</w:t>
            </w:r>
          </w:p>
        </w:tc>
        <w:tc>
          <w:tcPr>
            <w:tcW w:w="1814" w:type="pct"/>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b/>
                <w:sz w:val="20"/>
                <w:szCs w:val="20"/>
                <w:lang w:val="bs-Latn-BA"/>
              </w:rPr>
              <w:t>Naziv zakona</w:t>
            </w:r>
          </w:p>
        </w:tc>
        <w:tc>
          <w:tcPr>
            <w:tcW w:w="455" w:type="pct"/>
            <w:shd w:val="clear" w:color="auto" w:fill="323E4F"/>
            <w:vAlign w:val="center"/>
          </w:tcPr>
          <w:p w:rsidR="00C623BC" w:rsidRPr="00FB21C6" w:rsidRDefault="00C623BC" w:rsidP="002C7A33">
            <w:pPr>
              <w:spacing w:after="0" w:line="240" w:lineRule="auto"/>
              <w:jc w:val="center"/>
              <w:rPr>
                <w:rFonts w:ascii="Times New Roman" w:eastAsia="Times New Roman" w:hAnsi="Times New Roman"/>
                <w:b/>
                <w:sz w:val="20"/>
                <w:szCs w:val="20"/>
                <w:lang w:val="bs-Latn-BA" w:eastAsia="hr-HR"/>
              </w:rPr>
            </w:pPr>
            <w:r w:rsidRPr="00FB21C6">
              <w:rPr>
                <w:rFonts w:ascii="Times New Roman" w:eastAsia="Times New Roman" w:hAnsi="Times New Roman"/>
                <w:b/>
                <w:sz w:val="20"/>
                <w:szCs w:val="20"/>
                <w:lang w:val="bs-Latn-BA" w:eastAsia="hr-HR"/>
              </w:rPr>
              <w:t>Značajan uticaj na javnost</w:t>
            </w:r>
          </w:p>
          <w:p w:rsidR="00C623BC" w:rsidRPr="00FB21C6" w:rsidRDefault="00C623BC" w:rsidP="002C7A33">
            <w:pPr>
              <w:spacing w:after="0" w:line="240" w:lineRule="auto"/>
              <w:jc w:val="center"/>
              <w:rPr>
                <w:rFonts w:ascii="Times New Roman" w:eastAsia="Times New Roman" w:hAnsi="Times New Roman"/>
                <w:sz w:val="20"/>
                <w:szCs w:val="20"/>
                <w:lang w:val="bs-Latn-BA"/>
              </w:rPr>
            </w:pPr>
            <w:r w:rsidRPr="00FB21C6">
              <w:rPr>
                <w:rFonts w:ascii="Times New Roman" w:eastAsia="Times New Roman" w:hAnsi="Times New Roman"/>
                <w:sz w:val="20"/>
                <w:szCs w:val="20"/>
                <w:lang w:val="bs-Latn-BA" w:eastAsia="hr-HR"/>
              </w:rPr>
              <w:t>(DA/NE)</w:t>
            </w:r>
          </w:p>
        </w:tc>
        <w:tc>
          <w:tcPr>
            <w:tcW w:w="480" w:type="pct"/>
            <w:shd w:val="clear" w:color="auto" w:fill="323E4F"/>
            <w:vAlign w:val="center"/>
          </w:tcPr>
          <w:p w:rsidR="00C623BC" w:rsidRPr="00FB21C6" w:rsidRDefault="00C623BC" w:rsidP="002C7A33">
            <w:pPr>
              <w:spacing w:after="0" w:line="240" w:lineRule="auto"/>
              <w:jc w:val="center"/>
              <w:rPr>
                <w:rFonts w:ascii="Times New Roman" w:eastAsia="Times New Roman" w:hAnsi="Times New Roman"/>
                <w:sz w:val="20"/>
                <w:szCs w:val="20"/>
                <w:lang w:val="bs-Latn-BA" w:eastAsia="hr-HR"/>
              </w:rPr>
            </w:pPr>
            <w:r w:rsidRPr="00FB21C6">
              <w:rPr>
                <w:rFonts w:ascii="Times New Roman" w:eastAsia="Times New Roman" w:hAnsi="Times New Roman"/>
                <w:b/>
                <w:bCs/>
                <w:sz w:val="20"/>
                <w:szCs w:val="20"/>
                <w:lang w:val="bs-Latn-BA" w:eastAsia="hr-HR"/>
              </w:rPr>
              <w:t>Usklađivanje sa pravnim nasljeđem EU</w:t>
            </w:r>
          </w:p>
          <w:p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sz w:val="20"/>
                <w:szCs w:val="20"/>
                <w:lang w:val="bs-Latn-BA" w:eastAsia="hr-HR"/>
              </w:rPr>
              <w:t>(DA/NE)</w:t>
            </w:r>
          </w:p>
        </w:tc>
        <w:tc>
          <w:tcPr>
            <w:tcW w:w="400" w:type="pct"/>
            <w:shd w:val="clear" w:color="auto" w:fill="323E4F"/>
            <w:vAlign w:val="center"/>
          </w:tcPr>
          <w:p w:rsidR="00C623BC" w:rsidRPr="00FB21C6" w:rsidRDefault="00C623BC" w:rsidP="002C7A33">
            <w:pPr>
              <w:spacing w:after="0" w:line="240" w:lineRule="auto"/>
              <w:jc w:val="center"/>
              <w:rPr>
                <w:rFonts w:ascii="Times New Roman" w:eastAsia="Times New Roman" w:hAnsi="Times New Roman"/>
                <w:b/>
                <w:bCs/>
                <w:sz w:val="20"/>
                <w:szCs w:val="20"/>
                <w:lang w:val="bs-Latn-BA" w:eastAsia="hr-HR"/>
              </w:rPr>
            </w:pPr>
            <w:r w:rsidRPr="00FB21C6">
              <w:rPr>
                <w:rFonts w:ascii="Times New Roman" w:eastAsia="Times New Roman" w:hAnsi="Times New Roman"/>
                <w:b/>
                <w:bCs/>
                <w:sz w:val="20"/>
                <w:szCs w:val="20"/>
                <w:lang w:val="bs-Latn-BA" w:eastAsia="hr-HR"/>
              </w:rPr>
              <w:t>Prethodna procjena uticaja izrađena</w:t>
            </w:r>
          </w:p>
          <w:p w:rsidR="00C623BC" w:rsidRPr="00FB21C6" w:rsidRDefault="00C623BC" w:rsidP="002C7A33">
            <w:pPr>
              <w:spacing w:after="0" w:line="240" w:lineRule="auto"/>
              <w:jc w:val="center"/>
              <w:rPr>
                <w:rFonts w:ascii="Times New Roman" w:eastAsia="Times New Roman" w:hAnsi="Times New Roman"/>
                <w:bCs/>
                <w:sz w:val="20"/>
                <w:szCs w:val="20"/>
                <w:lang w:val="bs-Latn-BA" w:eastAsia="hr-HR"/>
              </w:rPr>
            </w:pPr>
            <w:r w:rsidRPr="00FB21C6">
              <w:rPr>
                <w:rFonts w:ascii="Times New Roman" w:eastAsia="Times New Roman" w:hAnsi="Times New Roman"/>
                <w:sz w:val="20"/>
                <w:szCs w:val="20"/>
                <w:lang w:val="bs-Latn-BA" w:eastAsia="hr-HR"/>
              </w:rPr>
              <w:t>(DA/NE)</w:t>
            </w:r>
          </w:p>
        </w:tc>
        <w:tc>
          <w:tcPr>
            <w:tcW w:w="382" w:type="pct"/>
            <w:gridSpan w:val="2"/>
            <w:shd w:val="clear" w:color="auto" w:fill="323E4F"/>
            <w:vAlign w:val="center"/>
          </w:tcPr>
          <w:p w:rsidR="00C623BC" w:rsidRPr="00FB21C6" w:rsidRDefault="00C623BC" w:rsidP="002C7A33">
            <w:pPr>
              <w:spacing w:after="0" w:line="240" w:lineRule="auto"/>
              <w:jc w:val="center"/>
              <w:rPr>
                <w:rFonts w:ascii="Times New Roman" w:eastAsia="Times New Roman" w:hAnsi="Times New Roman"/>
                <w:b/>
                <w:bCs/>
                <w:sz w:val="20"/>
                <w:szCs w:val="20"/>
                <w:lang w:val="bs-Latn-BA" w:eastAsia="hr-HR"/>
              </w:rPr>
            </w:pPr>
            <w:r w:rsidRPr="00FB21C6">
              <w:rPr>
                <w:rFonts w:ascii="Times New Roman" w:eastAsia="Times New Roman" w:hAnsi="Times New Roman"/>
                <w:b/>
                <w:bCs/>
                <w:sz w:val="20"/>
                <w:szCs w:val="20"/>
                <w:lang w:val="bs-Latn-BA" w:eastAsia="hr-HR"/>
              </w:rPr>
              <w:t>Sveobu-hvatna procjena uticaja propisa</w:t>
            </w:r>
          </w:p>
          <w:p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sz w:val="20"/>
                <w:szCs w:val="20"/>
                <w:lang w:val="bs-Latn-BA" w:eastAsia="hr-HR"/>
              </w:rPr>
              <w:t>(DA/NE)</w:t>
            </w:r>
          </w:p>
        </w:tc>
        <w:tc>
          <w:tcPr>
            <w:tcW w:w="788" w:type="pct"/>
            <w:gridSpan w:val="2"/>
            <w:shd w:val="clear" w:color="auto" w:fill="323E4F"/>
            <w:vAlign w:val="center"/>
          </w:tcPr>
          <w:p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52" w:type="pct"/>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Planirani kvartal za realizaciju</w:t>
            </w:r>
          </w:p>
        </w:tc>
      </w:tr>
      <w:tr w:rsidR="00C623BC" w:rsidRPr="007B6ABE" w:rsidTr="001632CC">
        <w:tc>
          <w:tcPr>
            <w:tcW w:w="230"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1814" w:type="pct"/>
            <w:vAlign w:val="center"/>
          </w:tcPr>
          <w:p w:rsidR="00C623BC" w:rsidRDefault="00C623BC" w:rsidP="002C7A33">
            <w:pPr>
              <w:spacing w:after="0" w:line="240" w:lineRule="auto"/>
              <w:rPr>
                <w:rFonts w:ascii="Times New Roman" w:eastAsia="Times New Roman" w:hAnsi="Times New Roman"/>
                <w:sz w:val="20"/>
                <w:szCs w:val="20"/>
                <w:lang w:val="bs-Latn-BA"/>
              </w:rPr>
            </w:pPr>
          </w:p>
        </w:tc>
        <w:tc>
          <w:tcPr>
            <w:tcW w:w="455" w:type="pct"/>
            <w:vAlign w:val="center"/>
          </w:tcPr>
          <w:p w:rsidR="00C623BC" w:rsidRPr="00AF7DCF" w:rsidRDefault="00C623BC" w:rsidP="002C7A33">
            <w:pPr>
              <w:spacing w:after="0" w:line="240" w:lineRule="auto"/>
              <w:jc w:val="center"/>
              <w:rPr>
                <w:rFonts w:ascii="Times New Roman" w:eastAsia="Times New Roman" w:hAnsi="Times New Roman"/>
                <w:b/>
                <w:sz w:val="20"/>
                <w:szCs w:val="20"/>
                <w:lang w:val="hr-HR"/>
              </w:rPr>
            </w:pPr>
          </w:p>
        </w:tc>
        <w:tc>
          <w:tcPr>
            <w:tcW w:w="480" w:type="pct"/>
            <w:vAlign w:val="center"/>
          </w:tcPr>
          <w:p w:rsidR="00C623BC" w:rsidRDefault="00C623BC" w:rsidP="002C7A33">
            <w:pPr>
              <w:pStyle w:val="ListParagraph"/>
              <w:spacing w:after="0" w:line="240" w:lineRule="auto"/>
              <w:ind w:left="0"/>
              <w:jc w:val="center"/>
              <w:rPr>
                <w:rFonts w:ascii="Times New Roman" w:eastAsia="Times New Roman" w:hAnsi="Times New Roman" w:cs="Times New Roman"/>
                <w:sz w:val="20"/>
                <w:szCs w:val="20"/>
                <w:lang w:val="bs-Latn-BA"/>
              </w:rPr>
            </w:pPr>
          </w:p>
        </w:tc>
        <w:tc>
          <w:tcPr>
            <w:tcW w:w="400"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382" w:type="pct"/>
            <w:gridSpan w:val="2"/>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788" w:type="pct"/>
            <w:gridSpan w:val="2"/>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452"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r>
      <w:tr w:rsidR="00C623BC" w:rsidRPr="007B6ABE" w:rsidTr="001632CC">
        <w:tc>
          <w:tcPr>
            <w:tcW w:w="230"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1814" w:type="pct"/>
            <w:vAlign w:val="center"/>
          </w:tcPr>
          <w:p w:rsidR="00C623BC" w:rsidRDefault="00C623BC" w:rsidP="002C7A33">
            <w:pPr>
              <w:spacing w:after="0" w:line="240" w:lineRule="auto"/>
              <w:rPr>
                <w:rFonts w:ascii="Times New Roman" w:eastAsia="Times New Roman" w:hAnsi="Times New Roman"/>
                <w:sz w:val="20"/>
                <w:szCs w:val="20"/>
                <w:lang w:val="bs-Latn-BA"/>
              </w:rPr>
            </w:pPr>
          </w:p>
        </w:tc>
        <w:tc>
          <w:tcPr>
            <w:tcW w:w="455"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480" w:type="pct"/>
            <w:vAlign w:val="center"/>
          </w:tcPr>
          <w:p w:rsidR="00C623BC" w:rsidRDefault="00C623BC" w:rsidP="002C7A33">
            <w:pPr>
              <w:pStyle w:val="ListParagraph"/>
              <w:spacing w:after="0" w:line="240" w:lineRule="auto"/>
              <w:ind w:left="0"/>
              <w:jc w:val="center"/>
              <w:rPr>
                <w:rFonts w:ascii="Times New Roman" w:eastAsia="Times New Roman" w:hAnsi="Times New Roman" w:cs="Times New Roman"/>
                <w:sz w:val="20"/>
                <w:szCs w:val="20"/>
                <w:lang w:val="bs-Latn-BA"/>
              </w:rPr>
            </w:pPr>
          </w:p>
        </w:tc>
        <w:tc>
          <w:tcPr>
            <w:tcW w:w="400"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382" w:type="pct"/>
            <w:gridSpan w:val="2"/>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788" w:type="pct"/>
            <w:gridSpan w:val="2"/>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452"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r>
    </w:tbl>
    <w:p w:rsidR="00C623BC" w:rsidRPr="001632CC" w:rsidRDefault="001632CC" w:rsidP="00C623BC">
      <w:pPr>
        <w:spacing w:after="0" w:line="240" w:lineRule="auto"/>
        <w:jc w:val="both"/>
        <w:rPr>
          <w:rFonts w:ascii="Times New Roman" w:hAnsi="Times New Roman"/>
          <w:b/>
          <w:sz w:val="2"/>
          <w:szCs w:val="2"/>
        </w:rPr>
      </w:pPr>
      <w:r w:rsidRPr="001632CC">
        <w:rPr>
          <w:b/>
        </w:rPr>
        <w:t xml:space="preserve">NAPOMENA: </w:t>
      </w:r>
      <w:r w:rsidRPr="001632CC">
        <w:rPr>
          <w:b/>
          <w:i/>
        </w:rPr>
        <w:t>Agencije za zašt</w:t>
      </w:r>
      <w:r w:rsidR="00C37A9F">
        <w:rPr>
          <w:b/>
          <w:i/>
        </w:rPr>
        <w:t>itu ličnih podataka u BiH u 2026</w:t>
      </w:r>
      <w:r w:rsidRPr="001632CC">
        <w:rPr>
          <w:b/>
          <w:i/>
        </w:rPr>
        <w:t>. godini nema planiranih aktivnosti .</w:t>
      </w:r>
      <w:r w:rsidR="00C623BC" w:rsidRPr="001632CC">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5059"/>
        <w:gridCol w:w="1269"/>
        <w:gridCol w:w="1339"/>
        <w:gridCol w:w="1116"/>
        <w:gridCol w:w="524"/>
        <w:gridCol w:w="541"/>
        <w:gridCol w:w="820"/>
        <w:gridCol w:w="1378"/>
        <w:gridCol w:w="1261"/>
      </w:tblGrid>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lastRenderedPageBreak/>
              <w:t>Strateški cilj:</w:t>
            </w:r>
            <w:r>
              <w:t xml:space="preserve"> </w:t>
            </w:r>
            <w:r w:rsidRPr="00AE0FF0">
              <w:rPr>
                <w:rFonts w:ascii="Times New Roman" w:hAnsi="Times New Roman"/>
                <w:b/>
                <w:sz w:val="20"/>
                <w:szCs w:val="20"/>
                <w:lang w:val="hr-HR"/>
              </w:rPr>
              <w:t>Transparentan, efikasan i odgovoran javni sektor</w:t>
            </w:r>
          </w:p>
        </w:tc>
      </w:tr>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1632CC" w:rsidRPr="009B7C58" w:rsidTr="002C7A33">
        <w:trPr>
          <w:trHeight w:val="263"/>
        </w:trPr>
        <w:tc>
          <w:tcPr>
            <w:tcW w:w="5000" w:type="pct"/>
            <w:gridSpan w:val="10"/>
            <w:shd w:val="clear" w:color="auto" w:fill="auto"/>
            <w:vAlign w:val="center"/>
          </w:tcPr>
          <w:p w:rsidR="001632CC" w:rsidRPr="009B7C58" w:rsidRDefault="001632CC" w:rsidP="001632CC">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1632CC">
        <w:trPr>
          <w:trHeight w:val="1228"/>
        </w:trPr>
        <w:tc>
          <w:tcPr>
            <w:tcW w:w="2978" w:type="pct"/>
            <w:gridSpan w:val="4"/>
            <w:shd w:val="clear" w:color="000000" w:fill="333F4F"/>
            <w:vAlign w:val="center"/>
            <w:hideMark/>
          </w:tcPr>
          <w:p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88" w:type="pct"/>
            <w:gridSpan w:val="2"/>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488" w:type="pct"/>
            <w:gridSpan w:val="2"/>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94"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1632CC">
        <w:trPr>
          <w:trHeight w:val="263"/>
        </w:trPr>
        <w:tc>
          <w:tcPr>
            <w:tcW w:w="2978" w:type="pct"/>
            <w:gridSpan w:val="4"/>
            <w:tcBorders>
              <w:left w:val="single" w:sz="4" w:space="0" w:color="auto"/>
              <w:right w:val="single" w:sz="4" w:space="0" w:color="auto"/>
            </w:tcBorders>
            <w:vAlign w:val="center"/>
          </w:tcPr>
          <w:p w:rsidR="00C623BC" w:rsidRPr="00566D81" w:rsidRDefault="00C623BC" w:rsidP="002C7A33">
            <w:pPr>
              <w:spacing w:after="0" w:line="240" w:lineRule="auto"/>
              <w:rPr>
                <w:rFonts w:ascii="Times New Roman" w:eastAsia="Times New Roman" w:hAnsi="Times New Roman"/>
                <w:sz w:val="20"/>
                <w:szCs w:val="20"/>
                <w:lang w:val="hr-HR"/>
              </w:rPr>
            </w:pPr>
          </w:p>
        </w:tc>
        <w:tc>
          <w:tcPr>
            <w:tcW w:w="588" w:type="pct"/>
            <w:gridSpan w:val="2"/>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94"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52"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FB21C6" w:rsidTr="001632CC">
        <w:tc>
          <w:tcPr>
            <w:tcW w:w="230" w:type="pct"/>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b/>
                <w:sz w:val="20"/>
                <w:szCs w:val="20"/>
                <w:lang w:val="bs-Latn-BA"/>
              </w:rPr>
              <w:t>R.b.</w:t>
            </w:r>
          </w:p>
        </w:tc>
        <w:tc>
          <w:tcPr>
            <w:tcW w:w="1814" w:type="pct"/>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b/>
                <w:sz w:val="20"/>
                <w:szCs w:val="20"/>
                <w:lang w:val="bs-Latn-BA"/>
              </w:rPr>
              <w:t>Naziv podzakonskog akta Vijeća ministara</w:t>
            </w:r>
          </w:p>
        </w:tc>
        <w:tc>
          <w:tcPr>
            <w:tcW w:w="455" w:type="pct"/>
            <w:shd w:val="clear" w:color="auto" w:fill="323E4F"/>
            <w:vAlign w:val="center"/>
          </w:tcPr>
          <w:p w:rsidR="00C623BC" w:rsidRPr="00FB21C6" w:rsidRDefault="00C623BC" w:rsidP="002C7A33">
            <w:pPr>
              <w:spacing w:after="0" w:line="240" w:lineRule="auto"/>
              <w:jc w:val="center"/>
              <w:rPr>
                <w:rFonts w:ascii="Times New Roman" w:eastAsia="Times New Roman" w:hAnsi="Times New Roman"/>
                <w:b/>
                <w:sz w:val="20"/>
                <w:szCs w:val="20"/>
                <w:lang w:val="bs-Latn-BA" w:eastAsia="hr-HR"/>
              </w:rPr>
            </w:pPr>
            <w:r w:rsidRPr="00FB21C6">
              <w:rPr>
                <w:rFonts w:ascii="Times New Roman" w:eastAsia="Times New Roman" w:hAnsi="Times New Roman"/>
                <w:b/>
                <w:sz w:val="20"/>
                <w:szCs w:val="20"/>
                <w:lang w:val="bs-Latn-BA" w:eastAsia="hr-HR"/>
              </w:rPr>
              <w:t>Značajan uticaj na javnost</w:t>
            </w:r>
          </w:p>
          <w:p w:rsidR="00C623BC" w:rsidRPr="00FB21C6" w:rsidRDefault="00C623BC" w:rsidP="002C7A33">
            <w:pPr>
              <w:spacing w:after="0" w:line="240" w:lineRule="auto"/>
              <w:jc w:val="center"/>
              <w:rPr>
                <w:rFonts w:ascii="Times New Roman" w:eastAsia="Times New Roman" w:hAnsi="Times New Roman"/>
                <w:sz w:val="20"/>
                <w:szCs w:val="20"/>
                <w:lang w:val="bs-Latn-BA"/>
              </w:rPr>
            </w:pPr>
            <w:r w:rsidRPr="00FB21C6">
              <w:rPr>
                <w:rFonts w:ascii="Times New Roman" w:eastAsia="Times New Roman" w:hAnsi="Times New Roman"/>
                <w:sz w:val="20"/>
                <w:szCs w:val="20"/>
                <w:lang w:val="bs-Latn-BA" w:eastAsia="hr-HR"/>
              </w:rPr>
              <w:t>(DA/NE)</w:t>
            </w:r>
          </w:p>
        </w:tc>
        <w:tc>
          <w:tcPr>
            <w:tcW w:w="480" w:type="pct"/>
            <w:shd w:val="clear" w:color="auto" w:fill="323E4F"/>
            <w:vAlign w:val="center"/>
          </w:tcPr>
          <w:p w:rsidR="00C623BC" w:rsidRPr="00FB21C6" w:rsidRDefault="00C623BC" w:rsidP="002C7A33">
            <w:pPr>
              <w:spacing w:after="0" w:line="240" w:lineRule="auto"/>
              <w:jc w:val="center"/>
              <w:rPr>
                <w:rFonts w:ascii="Times New Roman" w:eastAsia="Times New Roman" w:hAnsi="Times New Roman"/>
                <w:sz w:val="20"/>
                <w:szCs w:val="20"/>
                <w:lang w:val="bs-Latn-BA" w:eastAsia="hr-HR"/>
              </w:rPr>
            </w:pPr>
            <w:r w:rsidRPr="00FB21C6">
              <w:rPr>
                <w:rFonts w:ascii="Times New Roman" w:eastAsia="Times New Roman" w:hAnsi="Times New Roman"/>
                <w:b/>
                <w:bCs/>
                <w:sz w:val="20"/>
                <w:szCs w:val="20"/>
                <w:lang w:val="bs-Latn-BA" w:eastAsia="hr-HR"/>
              </w:rPr>
              <w:t>Usklađivanje sa pravnim nasljeđem EU</w:t>
            </w:r>
          </w:p>
          <w:p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sz w:val="20"/>
                <w:szCs w:val="20"/>
                <w:lang w:val="bs-Latn-BA" w:eastAsia="hr-HR"/>
              </w:rPr>
              <w:t>(DA/NE)</w:t>
            </w:r>
          </w:p>
        </w:tc>
        <w:tc>
          <w:tcPr>
            <w:tcW w:w="400" w:type="pct"/>
            <w:shd w:val="clear" w:color="auto" w:fill="323E4F"/>
            <w:vAlign w:val="center"/>
          </w:tcPr>
          <w:p w:rsidR="00C623BC" w:rsidRPr="00FB21C6" w:rsidRDefault="00C623BC" w:rsidP="002C7A33">
            <w:pPr>
              <w:spacing w:after="0" w:line="240" w:lineRule="auto"/>
              <w:jc w:val="center"/>
              <w:rPr>
                <w:rFonts w:ascii="Times New Roman" w:eastAsia="Times New Roman" w:hAnsi="Times New Roman"/>
                <w:b/>
                <w:bCs/>
                <w:sz w:val="20"/>
                <w:szCs w:val="20"/>
                <w:lang w:val="bs-Latn-BA" w:eastAsia="hr-HR"/>
              </w:rPr>
            </w:pPr>
            <w:r w:rsidRPr="00FB21C6">
              <w:rPr>
                <w:rFonts w:ascii="Times New Roman" w:eastAsia="Times New Roman" w:hAnsi="Times New Roman"/>
                <w:b/>
                <w:bCs/>
                <w:sz w:val="20"/>
                <w:szCs w:val="20"/>
                <w:lang w:val="bs-Latn-BA" w:eastAsia="hr-HR"/>
              </w:rPr>
              <w:t>Prethodna procjena uticaja izrađena</w:t>
            </w:r>
          </w:p>
          <w:p w:rsidR="00C623BC" w:rsidRPr="00FB21C6" w:rsidRDefault="00C623BC" w:rsidP="002C7A33">
            <w:pPr>
              <w:spacing w:after="0" w:line="240" w:lineRule="auto"/>
              <w:jc w:val="center"/>
              <w:rPr>
                <w:rFonts w:ascii="Times New Roman" w:eastAsia="Times New Roman" w:hAnsi="Times New Roman"/>
                <w:bCs/>
                <w:sz w:val="20"/>
                <w:szCs w:val="20"/>
                <w:lang w:val="bs-Latn-BA" w:eastAsia="hr-HR"/>
              </w:rPr>
            </w:pPr>
            <w:r w:rsidRPr="00FB21C6">
              <w:rPr>
                <w:rFonts w:ascii="Times New Roman" w:eastAsia="Times New Roman" w:hAnsi="Times New Roman"/>
                <w:sz w:val="20"/>
                <w:szCs w:val="20"/>
                <w:lang w:val="bs-Latn-BA" w:eastAsia="hr-HR"/>
              </w:rPr>
              <w:t>(DA/NE)</w:t>
            </w:r>
          </w:p>
        </w:tc>
        <w:tc>
          <w:tcPr>
            <w:tcW w:w="382" w:type="pct"/>
            <w:gridSpan w:val="2"/>
            <w:shd w:val="clear" w:color="auto" w:fill="323E4F"/>
            <w:vAlign w:val="center"/>
          </w:tcPr>
          <w:p w:rsidR="00C623BC" w:rsidRPr="00FB21C6" w:rsidRDefault="00C623BC" w:rsidP="002C7A33">
            <w:pPr>
              <w:spacing w:after="0" w:line="240" w:lineRule="auto"/>
              <w:jc w:val="center"/>
              <w:rPr>
                <w:rFonts w:ascii="Times New Roman" w:eastAsia="Times New Roman" w:hAnsi="Times New Roman"/>
                <w:b/>
                <w:bCs/>
                <w:sz w:val="20"/>
                <w:szCs w:val="20"/>
                <w:lang w:val="bs-Latn-BA" w:eastAsia="hr-HR"/>
              </w:rPr>
            </w:pPr>
            <w:r w:rsidRPr="00FB21C6">
              <w:rPr>
                <w:rFonts w:ascii="Times New Roman" w:eastAsia="Times New Roman" w:hAnsi="Times New Roman"/>
                <w:b/>
                <w:bCs/>
                <w:sz w:val="20"/>
                <w:szCs w:val="20"/>
                <w:lang w:val="bs-Latn-BA" w:eastAsia="hr-HR"/>
              </w:rPr>
              <w:t>Sveobu-hvatna procjena uticaja propisa</w:t>
            </w:r>
          </w:p>
          <w:p w:rsidR="00C623BC" w:rsidRPr="00FB21C6" w:rsidRDefault="00C623BC" w:rsidP="002C7A33">
            <w:pPr>
              <w:spacing w:after="0" w:line="240" w:lineRule="auto"/>
              <w:jc w:val="center"/>
              <w:rPr>
                <w:rFonts w:ascii="Times New Roman" w:eastAsia="Times New Roman" w:hAnsi="Times New Roman"/>
                <w:b/>
                <w:sz w:val="20"/>
                <w:szCs w:val="20"/>
                <w:lang w:val="bs-Latn-BA"/>
              </w:rPr>
            </w:pPr>
            <w:r w:rsidRPr="00FB21C6">
              <w:rPr>
                <w:rFonts w:ascii="Times New Roman" w:eastAsia="Times New Roman" w:hAnsi="Times New Roman"/>
                <w:sz w:val="20"/>
                <w:szCs w:val="20"/>
                <w:lang w:val="bs-Latn-BA" w:eastAsia="hr-HR"/>
              </w:rPr>
              <w:t>(DA/NE)</w:t>
            </w:r>
          </w:p>
        </w:tc>
        <w:tc>
          <w:tcPr>
            <w:tcW w:w="788" w:type="pct"/>
            <w:gridSpan w:val="2"/>
            <w:shd w:val="clear" w:color="auto" w:fill="323E4F"/>
            <w:vAlign w:val="center"/>
          </w:tcPr>
          <w:p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52" w:type="pct"/>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Planirani kvartal za realizaciju</w:t>
            </w:r>
          </w:p>
        </w:tc>
      </w:tr>
      <w:tr w:rsidR="00C623BC" w:rsidRPr="007B6ABE" w:rsidTr="001632CC">
        <w:tc>
          <w:tcPr>
            <w:tcW w:w="230"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1814" w:type="pct"/>
            <w:vAlign w:val="center"/>
          </w:tcPr>
          <w:p w:rsidR="00C623BC" w:rsidRDefault="00C623BC" w:rsidP="002C7A33">
            <w:pPr>
              <w:spacing w:after="0" w:line="240" w:lineRule="auto"/>
              <w:rPr>
                <w:rFonts w:ascii="Times New Roman" w:eastAsia="Times New Roman" w:hAnsi="Times New Roman"/>
                <w:sz w:val="20"/>
                <w:szCs w:val="20"/>
                <w:lang w:val="bs-Latn-BA"/>
              </w:rPr>
            </w:pPr>
          </w:p>
        </w:tc>
        <w:tc>
          <w:tcPr>
            <w:tcW w:w="455" w:type="pct"/>
            <w:vAlign w:val="center"/>
          </w:tcPr>
          <w:p w:rsidR="00C623BC" w:rsidRPr="00AF7DCF" w:rsidRDefault="00C623BC" w:rsidP="002C7A33">
            <w:pPr>
              <w:spacing w:after="0" w:line="240" w:lineRule="auto"/>
              <w:jc w:val="center"/>
              <w:rPr>
                <w:rFonts w:ascii="Times New Roman" w:eastAsia="Times New Roman" w:hAnsi="Times New Roman"/>
                <w:b/>
                <w:sz w:val="20"/>
                <w:szCs w:val="20"/>
                <w:lang w:val="hr-HR"/>
              </w:rPr>
            </w:pPr>
          </w:p>
        </w:tc>
        <w:tc>
          <w:tcPr>
            <w:tcW w:w="480" w:type="pct"/>
            <w:vAlign w:val="center"/>
          </w:tcPr>
          <w:p w:rsidR="00C623BC" w:rsidRDefault="00C623BC" w:rsidP="002C7A33">
            <w:pPr>
              <w:pStyle w:val="ListParagraph"/>
              <w:spacing w:after="0" w:line="240" w:lineRule="auto"/>
              <w:ind w:left="0"/>
              <w:jc w:val="center"/>
              <w:rPr>
                <w:rFonts w:ascii="Times New Roman" w:eastAsia="Times New Roman" w:hAnsi="Times New Roman" w:cs="Times New Roman"/>
                <w:sz w:val="20"/>
                <w:szCs w:val="20"/>
                <w:lang w:val="bs-Latn-BA"/>
              </w:rPr>
            </w:pPr>
          </w:p>
        </w:tc>
        <w:tc>
          <w:tcPr>
            <w:tcW w:w="400"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382" w:type="pct"/>
            <w:gridSpan w:val="2"/>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788" w:type="pct"/>
            <w:gridSpan w:val="2"/>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452"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r>
      <w:tr w:rsidR="00C623BC" w:rsidRPr="007B6ABE" w:rsidTr="001632CC">
        <w:tc>
          <w:tcPr>
            <w:tcW w:w="230"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1814" w:type="pct"/>
            <w:vAlign w:val="center"/>
          </w:tcPr>
          <w:p w:rsidR="00C623BC" w:rsidRDefault="00C623BC" w:rsidP="002C7A33">
            <w:pPr>
              <w:spacing w:after="0" w:line="240" w:lineRule="auto"/>
              <w:rPr>
                <w:rFonts w:ascii="Times New Roman" w:eastAsia="Times New Roman" w:hAnsi="Times New Roman"/>
                <w:sz w:val="20"/>
                <w:szCs w:val="20"/>
                <w:lang w:val="bs-Latn-BA"/>
              </w:rPr>
            </w:pPr>
          </w:p>
        </w:tc>
        <w:tc>
          <w:tcPr>
            <w:tcW w:w="455"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480" w:type="pct"/>
            <w:vAlign w:val="center"/>
          </w:tcPr>
          <w:p w:rsidR="00C623BC" w:rsidRDefault="00C623BC" w:rsidP="002C7A33">
            <w:pPr>
              <w:pStyle w:val="ListParagraph"/>
              <w:spacing w:after="0" w:line="240" w:lineRule="auto"/>
              <w:ind w:left="0"/>
              <w:jc w:val="center"/>
              <w:rPr>
                <w:rFonts w:ascii="Times New Roman" w:eastAsia="Times New Roman" w:hAnsi="Times New Roman" w:cs="Times New Roman"/>
                <w:sz w:val="20"/>
                <w:szCs w:val="20"/>
                <w:lang w:val="bs-Latn-BA"/>
              </w:rPr>
            </w:pPr>
          </w:p>
        </w:tc>
        <w:tc>
          <w:tcPr>
            <w:tcW w:w="400"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382" w:type="pct"/>
            <w:gridSpan w:val="2"/>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788" w:type="pct"/>
            <w:gridSpan w:val="2"/>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c>
          <w:tcPr>
            <w:tcW w:w="452" w:type="pct"/>
            <w:vAlign w:val="center"/>
          </w:tcPr>
          <w:p w:rsidR="00C623BC" w:rsidRDefault="00C623BC" w:rsidP="002C7A33">
            <w:pPr>
              <w:spacing w:after="0" w:line="240" w:lineRule="auto"/>
              <w:jc w:val="center"/>
              <w:rPr>
                <w:rFonts w:ascii="Times New Roman" w:eastAsia="Times New Roman" w:hAnsi="Times New Roman"/>
                <w:sz w:val="20"/>
                <w:szCs w:val="20"/>
                <w:lang w:val="bs-Latn-BA"/>
              </w:rPr>
            </w:pPr>
          </w:p>
        </w:tc>
      </w:tr>
    </w:tbl>
    <w:p w:rsidR="00C623BC" w:rsidRPr="001068AC" w:rsidRDefault="001632CC" w:rsidP="00C623BC">
      <w:pPr>
        <w:spacing w:after="0" w:line="240" w:lineRule="auto"/>
        <w:jc w:val="both"/>
        <w:rPr>
          <w:rFonts w:ascii="Times New Roman" w:hAnsi="Times New Roman"/>
          <w:i/>
          <w:sz w:val="2"/>
          <w:szCs w:val="2"/>
          <w:lang w:val="hr-HR" w:eastAsia="x-none"/>
        </w:rPr>
      </w:pPr>
      <w:r w:rsidRPr="001632CC">
        <w:rPr>
          <w:b/>
        </w:rPr>
        <w:t xml:space="preserve">NAPOMENA: </w:t>
      </w:r>
      <w:r w:rsidRPr="001632CC">
        <w:rPr>
          <w:b/>
          <w:i/>
        </w:rPr>
        <w:t>Agencije za zaštitu ličnih podataka u Bi</w:t>
      </w:r>
      <w:r w:rsidR="00A45672">
        <w:rPr>
          <w:b/>
          <w:i/>
        </w:rPr>
        <w:t>H</w:t>
      </w:r>
      <w:r w:rsidR="00C37A9F">
        <w:rPr>
          <w:b/>
          <w:i/>
        </w:rPr>
        <w:t xml:space="preserve"> u 2026</w:t>
      </w:r>
      <w:r w:rsidRPr="001632CC">
        <w:rPr>
          <w:b/>
          <w:i/>
        </w:rPr>
        <w:t>. godini nema planiranih aktivnosti .</w:t>
      </w:r>
      <w:r w:rsidR="00C623BC">
        <w:rPr>
          <w:rFonts w:ascii="Times New Roman" w:hAnsi="Times New Roman"/>
          <w:i/>
          <w:sz w:val="20"/>
          <w:szCs w:val="20"/>
          <w:highlight w:val="yellow"/>
          <w:lang w:val="hr-HR" w:eastAsia="x-none"/>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890"/>
        <w:gridCol w:w="2625"/>
        <w:gridCol w:w="1565"/>
        <w:gridCol w:w="1607"/>
        <w:gridCol w:w="1389"/>
        <w:gridCol w:w="1261"/>
      </w:tblGrid>
      <w:tr w:rsidR="00C623BC" w:rsidRPr="002C7A33" w:rsidTr="002C7A33">
        <w:trPr>
          <w:trHeight w:val="667"/>
        </w:trPr>
        <w:tc>
          <w:tcPr>
            <w:tcW w:w="5000" w:type="pct"/>
            <w:gridSpan w:val="7"/>
            <w:shd w:val="clear" w:color="auto" w:fill="323E4F"/>
            <w:vAlign w:val="center"/>
          </w:tcPr>
          <w:p w:rsidR="00C623BC" w:rsidRPr="0080063C" w:rsidRDefault="00C623BC" w:rsidP="00B625FF">
            <w:pPr>
              <w:pStyle w:val="Heading2"/>
            </w:pPr>
            <w:bookmarkStart w:id="28" w:name="_Toc128308271"/>
            <w:bookmarkStart w:id="29" w:name="_Toc145939874"/>
            <w:r w:rsidRPr="001068AC">
              <w:lastRenderedPageBreak/>
              <w:t>PLAN RAZMATRANJA MEĐUNARODNIH BILATERALNIH UGOVORA I PRISTUPANJA KONVENCIJAMA I DRUGIM MEĐUNARODNIM SPORAZUMIMA</w:t>
            </w:r>
            <w:bookmarkEnd w:id="28"/>
            <w:bookmarkEnd w:id="29"/>
          </w:p>
        </w:tc>
      </w:tr>
      <w:tr w:rsidR="00EC7176" w:rsidRPr="009B7C58" w:rsidTr="002C7A33">
        <w:trPr>
          <w:trHeight w:val="263"/>
        </w:trPr>
        <w:tc>
          <w:tcPr>
            <w:tcW w:w="5000" w:type="pct"/>
            <w:gridSpan w:val="7"/>
            <w:shd w:val="clear" w:color="auto" w:fill="auto"/>
            <w:vAlign w:val="center"/>
          </w:tcPr>
          <w:p w:rsidR="00EC7176" w:rsidRPr="009B7C58" w:rsidRDefault="00EC7176" w:rsidP="00EC7176">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Strateški cilj:</w:t>
            </w:r>
            <w:r>
              <w:t xml:space="preserve"> </w:t>
            </w:r>
            <w:r w:rsidRPr="00AE0FF0">
              <w:rPr>
                <w:rFonts w:ascii="Times New Roman" w:hAnsi="Times New Roman"/>
                <w:b/>
                <w:sz w:val="20"/>
                <w:szCs w:val="20"/>
                <w:lang w:val="hr-HR"/>
              </w:rPr>
              <w:t>Transparentan, efikasan i odgovoran javni sektor</w:t>
            </w:r>
          </w:p>
        </w:tc>
      </w:tr>
      <w:tr w:rsidR="00EC7176" w:rsidRPr="009B7C58" w:rsidTr="002C7A33">
        <w:trPr>
          <w:trHeight w:val="263"/>
        </w:trPr>
        <w:tc>
          <w:tcPr>
            <w:tcW w:w="5000" w:type="pct"/>
            <w:gridSpan w:val="7"/>
            <w:shd w:val="clear" w:color="auto" w:fill="auto"/>
            <w:vAlign w:val="center"/>
          </w:tcPr>
          <w:p w:rsidR="00EC7176" w:rsidRPr="009B7C58" w:rsidRDefault="00EC7176" w:rsidP="00EC7176">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EC7176" w:rsidRPr="009B7C58" w:rsidTr="002C7A33">
        <w:trPr>
          <w:trHeight w:val="263"/>
        </w:trPr>
        <w:tc>
          <w:tcPr>
            <w:tcW w:w="5000" w:type="pct"/>
            <w:gridSpan w:val="7"/>
            <w:shd w:val="clear" w:color="auto" w:fill="auto"/>
            <w:vAlign w:val="center"/>
          </w:tcPr>
          <w:p w:rsidR="00EC7176" w:rsidRPr="009B7C58" w:rsidRDefault="00EC7176" w:rsidP="00EC7176">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EC7176" w:rsidRPr="009B7C58" w:rsidTr="002C7A33">
        <w:trPr>
          <w:trHeight w:val="263"/>
        </w:trPr>
        <w:tc>
          <w:tcPr>
            <w:tcW w:w="5000" w:type="pct"/>
            <w:gridSpan w:val="7"/>
            <w:shd w:val="clear" w:color="auto" w:fill="auto"/>
            <w:vAlign w:val="center"/>
          </w:tcPr>
          <w:p w:rsidR="00EC7176" w:rsidRPr="009B7C58" w:rsidRDefault="00EC7176" w:rsidP="00EC7176">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EC7176" w:rsidRPr="009B7C58" w:rsidTr="002C7A33">
        <w:trPr>
          <w:trHeight w:val="263"/>
        </w:trPr>
        <w:tc>
          <w:tcPr>
            <w:tcW w:w="5000" w:type="pct"/>
            <w:gridSpan w:val="7"/>
            <w:shd w:val="clear" w:color="auto" w:fill="auto"/>
            <w:vAlign w:val="center"/>
          </w:tcPr>
          <w:p w:rsidR="00EC7176" w:rsidRPr="009B7C58" w:rsidRDefault="00EC7176" w:rsidP="00EC7176">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1632CC">
        <w:trPr>
          <w:trHeight w:val="1228"/>
        </w:trPr>
        <w:tc>
          <w:tcPr>
            <w:tcW w:w="2913" w:type="pct"/>
            <w:gridSpan w:val="3"/>
            <w:shd w:val="clear" w:color="000000" w:fill="333F4F"/>
            <w:vAlign w:val="center"/>
            <w:hideMark/>
          </w:tcPr>
          <w:p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61"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576"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498"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52"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1632CC">
        <w:trPr>
          <w:trHeight w:val="263"/>
        </w:trPr>
        <w:tc>
          <w:tcPr>
            <w:tcW w:w="2913" w:type="pct"/>
            <w:gridSpan w:val="3"/>
            <w:tcBorders>
              <w:left w:val="single" w:sz="4" w:space="0" w:color="auto"/>
              <w:right w:val="single" w:sz="4" w:space="0" w:color="auto"/>
            </w:tcBorders>
            <w:vAlign w:val="center"/>
          </w:tcPr>
          <w:p w:rsidR="00C623BC" w:rsidRPr="00566D81" w:rsidRDefault="00C623BC" w:rsidP="002C7A33">
            <w:pPr>
              <w:spacing w:after="0" w:line="240" w:lineRule="auto"/>
              <w:rPr>
                <w:rFonts w:ascii="Times New Roman" w:eastAsia="Times New Roman" w:hAnsi="Times New Roman"/>
                <w:sz w:val="20"/>
                <w:szCs w:val="20"/>
                <w:lang w:val="hr-HR"/>
              </w:rPr>
            </w:pPr>
          </w:p>
        </w:tc>
        <w:tc>
          <w:tcPr>
            <w:tcW w:w="561"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576"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98"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c>
          <w:tcPr>
            <w:tcW w:w="452" w:type="pct"/>
            <w:tcBorders>
              <w:top w:val="single" w:sz="4" w:space="0" w:color="auto"/>
              <w:left w:val="single" w:sz="4" w:space="0" w:color="auto"/>
              <w:bottom w:val="single" w:sz="4" w:space="0" w:color="auto"/>
              <w:right w:val="single" w:sz="4" w:space="0" w:color="auto"/>
            </w:tcBorders>
            <w:vAlign w:val="center"/>
          </w:tcPr>
          <w:p w:rsidR="00C623BC" w:rsidRPr="00286AF0" w:rsidRDefault="00C623BC" w:rsidP="002C7A33">
            <w:pPr>
              <w:spacing w:after="0" w:line="240" w:lineRule="auto"/>
              <w:jc w:val="center"/>
              <w:rPr>
                <w:rFonts w:ascii="Times New Roman" w:eastAsia="Times New Roman" w:hAnsi="Times New Roman"/>
                <w:sz w:val="20"/>
                <w:szCs w:val="20"/>
                <w:lang w:val="hr-HR"/>
              </w:rPr>
            </w:pPr>
          </w:p>
        </w:tc>
      </w:tr>
      <w:tr w:rsidR="00C623BC" w:rsidRPr="00391CDB" w:rsidTr="001632CC">
        <w:tc>
          <w:tcPr>
            <w:tcW w:w="219" w:type="pct"/>
            <w:shd w:val="clear" w:color="auto" w:fill="323E4F"/>
            <w:vAlign w:val="center"/>
            <w:hideMark/>
          </w:tcPr>
          <w:p w:rsidR="00C623BC" w:rsidRPr="00391CDB" w:rsidRDefault="00C623BC" w:rsidP="002C7A33">
            <w:pPr>
              <w:spacing w:after="0" w:line="240" w:lineRule="auto"/>
              <w:jc w:val="center"/>
              <w:rPr>
                <w:rFonts w:ascii="Times New Roman" w:eastAsia="Times New Roman" w:hAnsi="Times New Roman"/>
                <w:b/>
                <w:sz w:val="20"/>
                <w:szCs w:val="20"/>
                <w:lang w:val="hr-HR"/>
              </w:rPr>
            </w:pPr>
            <w:r w:rsidRPr="00391CDB">
              <w:rPr>
                <w:rFonts w:ascii="Times New Roman" w:eastAsia="Times New Roman" w:hAnsi="Times New Roman"/>
                <w:b/>
                <w:sz w:val="20"/>
                <w:szCs w:val="20"/>
                <w:lang w:val="hr-HR"/>
              </w:rPr>
              <w:t>R.b.</w:t>
            </w:r>
          </w:p>
        </w:tc>
        <w:tc>
          <w:tcPr>
            <w:tcW w:w="1753" w:type="pct"/>
            <w:shd w:val="clear" w:color="auto" w:fill="323E4F"/>
            <w:vAlign w:val="center"/>
            <w:hideMark/>
          </w:tcPr>
          <w:p w:rsidR="00C623BC" w:rsidRPr="00391CDB" w:rsidRDefault="00C623BC" w:rsidP="002C7A33">
            <w:pPr>
              <w:spacing w:after="0" w:line="240" w:lineRule="auto"/>
              <w:jc w:val="center"/>
              <w:rPr>
                <w:rFonts w:ascii="Times New Roman" w:eastAsia="Times New Roman" w:hAnsi="Times New Roman"/>
                <w:b/>
                <w:sz w:val="20"/>
                <w:szCs w:val="20"/>
                <w:lang w:val="hr-HR"/>
              </w:rPr>
            </w:pPr>
            <w:r>
              <w:rPr>
                <w:rFonts w:ascii="Times New Roman" w:eastAsia="Times New Roman" w:hAnsi="Times New Roman"/>
                <w:b/>
                <w:sz w:val="20"/>
                <w:szCs w:val="20"/>
                <w:lang w:val="bs-Latn-BA"/>
              </w:rPr>
              <w:t>Naziv međunarodnog ugovora, konvencije i drugog sporazuma</w:t>
            </w:r>
          </w:p>
        </w:tc>
        <w:tc>
          <w:tcPr>
            <w:tcW w:w="1502" w:type="pct"/>
            <w:gridSpan w:val="2"/>
            <w:shd w:val="clear" w:color="auto" w:fill="323E4F"/>
            <w:vAlign w:val="center"/>
            <w:hideMark/>
          </w:tcPr>
          <w:p w:rsidR="00C623BC" w:rsidRDefault="00C623BC" w:rsidP="002C7A33">
            <w:pPr>
              <w:spacing w:after="0" w:line="240" w:lineRule="auto"/>
              <w:jc w:val="center"/>
              <w:rPr>
                <w:rFonts w:ascii="Times New Roman" w:eastAsia="Times New Roman" w:hAnsi="Times New Roman"/>
                <w:b/>
                <w:sz w:val="20"/>
                <w:szCs w:val="20"/>
                <w:lang w:val="bs-Latn-BA"/>
              </w:rPr>
            </w:pPr>
            <w:r>
              <w:rPr>
                <w:rFonts w:ascii="Times New Roman" w:eastAsia="Times New Roman" w:hAnsi="Times New Roman"/>
                <w:b/>
                <w:sz w:val="20"/>
                <w:szCs w:val="20"/>
                <w:lang w:val="bs-Latn-BA"/>
              </w:rPr>
              <w:t>Razlozi za izradu</w:t>
            </w:r>
          </w:p>
        </w:tc>
        <w:tc>
          <w:tcPr>
            <w:tcW w:w="1074" w:type="pct"/>
            <w:gridSpan w:val="2"/>
            <w:shd w:val="clear" w:color="auto" w:fill="323E4F"/>
            <w:vAlign w:val="center"/>
            <w:hideMark/>
          </w:tcPr>
          <w:p w:rsidR="00C623BC" w:rsidRPr="00FB21C6" w:rsidRDefault="00C623BC" w:rsidP="002C7A33">
            <w:pPr>
              <w:spacing w:after="0" w:line="240" w:lineRule="auto"/>
              <w:jc w:val="center"/>
              <w:rPr>
                <w:rFonts w:ascii="Times New Roman" w:eastAsia="Times New Roman" w:hAnsi="Times New Roman"/>
                <w:b/>
                <w:color w:val="FFFFFF"/>
                <w:sz w:val="20"/>
                <w:szCs w:val="20"/>
                <w:lang w:val="hr-HR"/>
              </w:rPr>
            </w:pPr>
            <w:r w:rsidRPr="00FB21C6">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52" w:type="pct"/>
            <w:shd w:val="clear" w:color="auto" w:fill="323E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391CDB" w:rsidTr="001632CC">
        <w:tc>
          <w:tcPr>
            <w:tcW w:w="219" w:type="pct"/>
            <w:vAlign w:val="center"/>
          </w:tcPr>
          <w:p w:rsidR="00C623BC" w:rsidRPr="00391CDB" w:rsidRDefault="00C623BC" w:rsidP="002C7A33">
            <w:pPr>
              <w:spacing w:after="0" w:line="240" w:lineRule="auto"/>
              <w:jc w:val="center"/>
              <w:rPr>
                <w:rFonts w:ascii="Times New Roman" w:eastAsia="Times New Roman" w:hAnsi="Times New Roman"/>
                <w:sz w:val="20"/>
                <w:szCs w:val="20"/>
                <w:lang w:val="hr-HR"/>
              </w:rPr>
            </w:pPr>
          </w:p>
        </w:tc>
        <w:tc>
          <w:tcPr>
            <w:tcW w:w="1753" w:type="pct"/>
            <w:vAlign w:val="center"/>
          </w:tcPr>
          <w:p w:rsidR="00C623BC" w:rsidRPr="00391CDB" w:rsidRDefault="00C623BC" w:rsidP="002C7A33">
            <w:pPr>
              <w:spacing w:after="0" w:line="240" w:lineRule="auto"/>
              <w:rPr>
                <w:rFonts w:ascii="Times New Roman" w:eastAsia="Times New Roman" w:hAnsi="Times New Roman"/>
                <w:sz w:val="20"/>
                <w:szCs w:val="20"/>
                <w:lang w:val="hr-HR"/>
              </w:rPr>
            </w:pPr>
          </w:p>
        </w:tc>
        <w:tc>
          <w:tcPr>
            <w:tcW w:w="1502" w:type="pct"/>
            <w:gridSpan w:val="2"/>
            <w:vAlign w:val="center"/>
          </w:tcPr>
          <w:p w:rsidR="00C623BC" w:rsidRPr="00391CDB" w:rsidRDefault="00C623BC" w:rsidP="002C7A33">
            <w:pPr>
              <w:spacing w:after="0" w:line="240" w:lineRule="auto"/>
              <w:rPr>
                <w:rFonts w:ascii="Times New Roman" w:eastAsia="Times New Roman" w:hAnsi="Times New Roman"/>
                <w:sz w:val="20"/>
                <w:szCs w:val="20"/>
                <w:lang w:val="hr-HR"/>
              </w:rPr>
            </w:pPr>
          </w:p>
        </w:tc>
        <w:tc>
          <w:tcPr>
            <w:tcW w:w="1074" w:type="pct"/>
            <w:gridSpan w:val="2"/>
            <w:vAlign w:val="center"/>
          </w:tcPr>
          <w:p w:rsidR="00C623BC" w:rsidRPr="00391CDB" w:rsidRDefault="00C623BC" w:rsidP="002C7A33">
            <w:pPr>
              <w:spacing w:after="0" w:line="240" w:lineRule="auto"/>
              <w:rPr>
                <w:rFonts w:ascii="Times New Roman" w:eastAsia="Times New Roman" w:hAnsi="Times New Roman"/>
                <w:sz w:val="20"/>
                <w:szCs w:val="20"/>
                <w:lang w:val="hr-HR"/>
              </w:rPr>
            </w:pPr>
          </w:p>
        </w:tc>
        <w:tc>
          <w:tcPr>
            <w:tcW w:w="452" w:type="pct"/>
            <w:vAlign w:val="center"/>
          </w:tcPr>
          <w:p w:rsidR="00C623BC" w:rsidRPr="00391CDB" w:rsidRDefault="00C623BC" w:rsidP="002C7A33">
            <w:pPr>
              <w:spacing w:after="0" w:line="240" w:lineRule="auto"/>
              <w:jc w:val="center"/>
              <w:rPr>
                <w:rFonts w:ascii="Times New Roman" w:eastAsia="Times New Roman" w:hAnsi="Times New Roman"/>
                <w:sz w:val="20"/>
                <w:szCs w:val="20"/>
                <w:lang w:val="hr-HR"/>
              </w:rPr>
            </w:pPr>
          </w:p>
        </w:tc>
      </w:tr>
      <w:tr w:rsidR="00C623BC" w:rsidRPr="00391CDB" w:rsidTr="001632CC">
        <w:tc>
          <w:tcPr>
            <w:tcW w:w="219" w:type="pct"/>
            <w:vAlign w:val="center"/>
          </w:tcPr>
          <w:p w:rsidR="00C623BC" w:rsidRPr="00391CDB" w:rsidRDefault="00C623BC" w:rsidP="002C7A33">
            <w:pPr>
              <w:spacing w:after="0" w:line="240" w:lineRule="auto"/>
              <w:jc w:val="center"/>
              <w:rPr>
                <w:rFonts w:ascii="Times New Roman" w:eastAsia="Times New Roman" w:hAnsi="Times New Roman"/>
                <w:sz w:val="20"/>
                <w:szCs w:val="20"/>
                <w:lang w:val="hr-HR"/>
              </w:rPr>
            </w:pPr>
          </w:p>
        </w:tc>
        <w:tc>
          <w:tcPr>
            <w:tcW w:w="1753" w:type="pct"/>
            <w:vAlign w:val="center"/>
          </w:tcPr>
          <w:p w:rsidR="00C623BC" w:rsidRPr="00391CDB" w:rsidRDefault="00C623BC" w:rsidP="002C7A33">
            <w:pPr>
              <w:spacing w:after="0" w:line="240" w:lineRule="auto"/>
              <w:rPr>
                <w:rFonts w:ascii="Times New Roman" w:eastAsia="Times New Roman" w:hAnsi="Times New Roman"/>
                <w:sz w:val="20"/>
                <w:szCs w:val="20"/>
                <w:lang w:val="hr-HR"/>
              </w:rPr>
            </w:pPr>
          </w:p>
        </w:tc>
        <w:tc>
          <w:tcPr>
            <w:tcW w:w="1502" w:type="pct"/>
            <w:gridSpan w:val="2"/>
            <w:vAlign w:val="center"/>
          </w:tcPr>
          <w:p w:rsidR="00C623BC" w:rsidRPr="00391CDB" w:rsidRDefault="00C623BC" w:rsidP="002C7A33">
            <w:pPr>
              <w:spacing w:after="0" w:line="240" w:lineRule="auto"/>
              <w:rPr>
                <w:rFonts w:ascii="Times New Roman" w:eastAsia="Times New Roman" w:hAnsi="Times New Roman"/>
                <w:sz w:val="20"/>
                <w:szCs w:val="20"/>
                <w:lang w:val="hr-HR"/>
              </w:rPr>
            </w:pPr>
          </w:p>
        </w:tc>
        <w:tc>
          <w:tcPr>
            <w:tcW w:w="1074" w:type="pct"/>
            <w:gridSpan w:val="2"/>
            <w:vAlign w:val="center"/>
          </w:tcPr>
          <w:p w:rsidR="00C623BC" w:rsidRPr="00391CDB" w:rsidRDefault="00C623BC" w:rsidP="002C7A33">
            <w:pPr>
              <w:spacing w:after="0" w:line="240" w:lineRule="auto"/>
              <w:rPr>
                <w:rFonts w:ascii="Times New Roman" w:eastAsia="Times New Roman" w:hAnsi="Times New Roman"/>
                <w:sz w:val="20"/>
                <w:szCs w:val="20"/>
                <w:lang w:val="hr-HR"/>
              </w:rPr>
            </w:pPr>
          </w:p>
        </w:tc>
        <w:tc>
          <w:tcPr>
            <w:tcW w:w="452" w:type="pct"/>
            <w:vAlign w:val="center"/>
          </w:tcPr>
          <w:p w:rsidR="00C623BC" w:rsidRPr="00391CDB" w:rsidRDefault="00C623BC" w:rsidP="002C7A33">
            <w:pPr>
              <w:spacing w:after="0" w:line="240" w:lineRule="auto"/>
              <w:jc w:val="center"/>
              <w:rPr>
                <w:rFonts w:ascii="Times New Roman" w:eastAsia="Times New Roman" w:hAnsi="Times New Roman"/>
                <w:sz w:val="20"/>
                <w:szCs w:val="20"/>
                <w:lang w:val="hr-HR"/>
              </w:rPr>
            </w:pPr>
          </w:p>
        </w:tc>
      </w:tr>
    </w:tbl>
    <w:p w:rsidR="00C623BC" w:rsidRPr="005978F2" w:rsidRDefault="001632CC" w:rsidP="00C623BC">
      <w:pPr>
        <w:rPr>
          <w:rFonts w:ascii="Times New Roman" w:hAnsi="Times New Roman"/>
          <w:sz w:val="2"/>
          <w:szCs w:val="2"/>
          <w:lang w:val="bs-Latn-BA"/>
        </w:rPr>
      </w:pPr>
      <w:r w:rsidRPr="001632CC">
        <w:rPr>
          <w:b/>
        </w:rPr>
        <w:t xml:space="preserve">NAPOMENA: </w:t>
      </w:r>
      <w:r w:rsidRPr="001632CC">
        <w:rPr>
          <w:b/>
          <w:i/>
        </w:rPr>
        <w:t>Agencije za zašt</w:t>
      </w:r>
      <w:r w:rsidR="00C37A9F">
        <w:rPr>
          <w:b/>
          <w:i/>
        </w:rPr>
        <w:t>itu ličnih podataka u BiH u 2026</w:t>
      </w:r>
      <w:r w:rsidRPr="001632CC">
        <w:rPr>
          <w:b/>
          <w:i/>
        </w:rPr>
        <w:t>. godini nema planiranih aktivnosti .</w:t>
      </w:r>
      <w:r w:rsidR="00C623BC">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4895"/>
        <w:gridCol w:w="2628"/>
        <w:gridCol w:w="1571"/>
        <w:gridCol w:w="1476"/>
        <w:gridCol w:w="1529"/>
        <w:gridCol w:w="1233"/>
      </w:tblGrid>
      <w:tr w:rsidR="00C623BC" w:rsidRPr="007213D8" w:rsidTr="002C7A33">
        <w:trPr>
          <w:trHeight w:val="384"/>
        </w:trPr>
        <w:tc>
          <w:tcPr>
            <w:tcW w:w="5000" w:type="pct"/>
            <w:gridSpan w:val="7"/>
            <w:shd w:val="clear" w:color="auto" w:fill="323E4F"/>
            <w:vAlign w:val="center"/>
          </w:tcPr>
          <w:p w:rsidR="00C623BC" w:rsidRPr="001068AC" w:rsidRDefault="00C623BC" w:rsidP="00B625FF">
            <w:pPr>
              <w:pStyle w:val="Heading2"/>
            </w:pPr>
            <w:bookmarkStart w:id="30" w:name="_Toc128308272"/>
            <w:bookmarkStart w:id="31" w:name="_Toc145939875"/>
            <w:r w:rsidRPr="001068AC">
              <w:lastRenderedPageBreak/>
              <w:t>PLAN</w:t>
            </w:r>
            <w:r>
              <w:t xml:space="preserve"> USVAJANJA ANALIZA, INFORMACIJA I</w:t>
            </w:r>
            <w:r w:rsidRPr="001068AC">
              <w:t xml:space="preserve"> IZVJEŠTAJA</w:t>
            </w:r>
            <w:bookmarkEnd w:id="30"/>
            <w:bookmarkEnd w:id="31"/>
          </w:p>
        </w:tc>
      </w:tr>
      <w:tr w:rsidR="00EC7176" w:rsidRPr="009B7C58" w:rsidTr="002C7A33">
        <w:trPr>
          <w:trHeight w:val="263"/>
        </w:trPr>
        <w:tc>
          <w:tcPr>
            <w:tcW w:w="5000" w:type="pct"/>
            <w:gridSpan w:val="7"/>
            <w:shd w:val="clear" w:color="auto" w:fill="auto"/>
            <w:vAlign w:val="center"/>
          </w:tcPr>
          <w:p w:rsidR="00EC7176" w:rsidRPr="009B7C58" w:rsidRDefault="00EC7176" w:rsidP="00B625FF">
            <w:pPr>
              <w:pStyle w:val="Heading2"/>
            </w:pPr>
            <w:bookmarkStart w:id="32" w:name="_Toc145939876"/>
            <w:r w:rsidRPr="009B7C58">
              <w:t>Strateški cilj:</w:t>
            </w:r>
            <w:r>
              <w:t xml:space="preserve"> </w:t>
            </w:r>
            <w:r w:rsidRPr="00AE0FF0">
              <w:t>Transparentan, efikasan i odgovoran javni sektor</w:t>
            </w:r>
            <w:bookmarkEnd w:id="32"/>
          </w:p>
        </w:tc>
      </w:tr>
      <w:tr w:rsidR="00EC7176" w:rsidRPr="009B7C58" w:rsidTr="002C7A33">
        <w:trPr>
          <w:trHeight w:val="263"/>
        </w:trPr>
        <w:tc>
          <w:tcPr>
            <w:tcW w:w="5000" w:type="pct"/>
            <w:gridSpan w:val="7"/>
            <w:shd w:val="clear" w:color="auto" w:fill="auto"/>
            <w:vAlign w:val="center"/>
          </w:tcPr>
          <w:p w:rsidR="00EC7176" w:rsidRPr="009B7C58" w:rsidRDefault="00EC7176" w:rsidP="00EC7176">
            <w:pPr>
              <w:spacing w:after="0" w:line="240" w:lineRule="auto"/>
              <w:rPr>
                <w:rFonts w:ascii="Times New Roman" w:hAnsi="Times New Roman"/>
                <w:b/>
                <w:sz w:val="20"/>
                <w:szCs w:val="20"/>
                <w:lang w:val="hr-HR"/>
              </w:rPr>
            </w:pPr>
            <w:r>
              <w:rPr>
                <w:rFonts w:ascii="Times New Roman" w:hAnsi="Times New Roman"/>
                <w:b/>
                <w:sz w:val="20"/>
                <w:szCs w:val="20"/>
                <w:lang w:val="hr-HR"/>
              </w:rPr>
              <w:t>P</w:t>
            </w:r>
            <w:r w:rsidRPr="009B7C58">
              <w:rPr>
                <w:rFonts w:ascii="Times New Roman" w:hAnsi="Times New Roman"/>
                <w:b/>
                <w:sz w:val="20"/>
                <w:szCs w:val="20"/>
                <w:lang w:val="hr-HR"/>
              </w:rPr>
              <w:t>rioritet</w:t>
            </w:r>
            <w:r>
              <w:rPr>
                <w:rFonts w:ascii="Times New Roman" w:hAnsi="Times New Roman"/>
                <w:b/>
                <w:sz w:val="20"/>
                <w:szCs w:val="20"/>
                <w:lang w:val="hr-HR"/>
              </w:rPr>
              <w:t>:</w:t>
            </w:r>
            <w:r>
              <w:t xml:space="preserve"> </w:t>
            </w:r>
            <w:r w:rsidRPr="00AE0FF0">
              <w:rPr>
                <w:rFonts w:ascii="Times New Roman" w:hAnsi="Times New Roman"/>
                <w:b/>
                <w:sz w:val="20"/>
                <w:szCs w:val="20"/>
                <w:lang w:val="hr-HR"/>
              </w:rPr>
              <w:t>Ojačati vladavinu prava, sigurnost i osnovna prava.</w:t>
            </w:r>
          </w:p>
        </w:tc>
      </w:tr>
      <w:tr w:rsidR="00EC7176" w:rsidRPr="009B7C58" w:rsidTr="002C7A33">
        <w:trPr>
          <w:trHeight w:val="263"/>
        </w:trPr>
        <w:tc>
          <w:tcPr>
            <w:tcW w:w="5000" w:type="pct"/>
            <w:gridSpan w:val="7"/>
            <w:shd w:val="clear" w:color="auto" w:fill="auto"/>
            <w:vAlign w:val="center"/>
          </w:tcPr>
          <w:p w:rsidR="00EC7176" w:rsidRPr="009B7C58" w:rsidRDefault="00EC7176" w:rsidP="00EC7176">
            <w:pPr>
              <w:spacing w:after="0" w:line="240" w:lineRule="auto"/>
              <w:rPr>
                <w:rFonts w:ascii="Times New Roman" w:hAnsi="Times New Roman"/>
                <w:b/>
                <w:sz w:val="20"/>
                <w:szCs w:val="20"/>
                <w:lang w:val="hr-HR"/>
              </w:rPr>
            </w:pPr>
            <w:r>
              <w:rPr>
                <w:rFonts w:ascii="Times New Roman" w:hAnsi="Times New Roman"/>
                <w:b/>
                <w:sz w:val="20"/>
                <w:szCs w:val="20"/>
                <w:lang w:val="hr-HR"/>
              </w:rPr>
              <w:t>Srednjoročni cilj</w:t>
            </w:r>
            <w:r w:rsidRPr="009B7C58">
              <w:rPr>
                <w:rFonts w:ascii="Times New Roman" w:hAnsi="Times New Roman"/>
                <w:b/>
                <w:sz w:val="20"/>
                <w:szCs w:val="20"/>
                <w:lang w:val="hr-HR"/>
              </w:rPr>
              <w:t>:</w:t>
            </w:r>
            <w:r>
              <w:t xml:space="preserve"> </w:t>
            </w:r>
            <w:r w:rsidRPr="00AE0FF0">
              <w:rPr>
                <w:rFonts w:ascii="Times New Roman" w:hAnsi="Times New Roman"/>
                <w:b/>
                <w:sz w:val="20"/>
                <w:szCs w:val="20"/>
                <w:lang w:val="hr-HR"/>
              </w:rPr>
              <w:t>Unapređenje prava na privatnost u pogledu zaštite ličnih podataka.</w:t>
            </w:r>
          </w:p>
        </w:tc>
      </w:tr>
      <w:tr w:rsidR="00EC7176" w:rsidRPr="009B7C58" w:rsidTr="002C7A33">
        <w:trPr>
          <w:trHeight w:val="263"/>
        </w:trPr>
        <w:tc>
          <w:tcPr>
            <w:tcW w:w="5000" w:type="pct"/>
            <w:gridSpan w:val="7"/>
            <w:shd w:val="clear" w:color="auto" w:fill="auto"/>
            <w:vAlign w:val="center"/>
          </w:tcPr>
          <w:p w:rsidR="00EC7176" w:rsidRPr="009B7C58" w:rsidRDefault="00EC7176" w:rsidP="00EC7176">
            <w:pPr>
              <w:spacing w:after="0" w:line="240" w:lineRule="auto"/>
              <w:rPr>
                <w:rFonts w:ascii="Times New Roman" w:hAnsi="Times New Roman"/>
                <w:b/>
                <w:sz w:val="20"/>
                <w:szCs w:val="20"/>
                <w:lang w:val="hr-HR"/>
              </w:rPr>
            </w:pPr>
            <w:r w:rsidRPr="009B7C58">
              <w:rPr>
                <w:rFonts w:ascii="Times New Roman" w:hAnsi="Times New Roman"/>
                <w:b/>
                <w:sz w:val="20"/>
                <w:szCs w:val="20"/>
                <w:lang w:val="hr-HR"/>
              </w:rPr>
              <w:t xml:space="preserve">Program u </w:t>
            </w:r>
            <w:r>
              <w:rPr>
                <w:rFonts w:ascii="Times New Roman" w:hAnsi="Times New Roman"/>
                <w:b/>
                <w:sz w:val="20"/>
                <w:szCs w:val="20"/>
                <w:lang w:val="hr-HR"/>
              </w:rPr>
              <w:t>DOB</w:t>
            </w:r>
            <w:r w:rsidRPr="009B7C58">
              <w:rPr>
                <w:rFonts w:ascii="Times New Roman" w:hAnsi="Times New Roman"/>
                <w:b/>
                <w:sz w:val="20"/>
                <w:szCs w:val="20"/>
                <w:lang w:val="hr-HR"/>
              </w:rPr>
              <w:t>-u:</w:t>
            </w:r>
            <w:r>
              <w:rPr>
                <w:rFonts w:ascii="Times New Roman" w:hAnsi="Times New Roman"/>
                <w:b/>
                <w:sz w:val="20"/>
                <w:szCs w:val="20"/>
                <w:lang w:val="hr-HR"/>
              </w:rPr>
              <w:t xml:space="preserve"> </w:t>
            </w:r>
            <w:r w:rsidRPr="008154BB">
              <w:rPr>
                <w:rFonts w:ascii="Times New Roman" w:hAnsi="Times New Roman"/>
                <w:b/>
                <w:sz w:val="20"/>
                <w:szCs w:val="20"/>
                <w:lang w:val="hr-HR"/>
              </w:rPr>
              <w:t>1101110</w:t>
            </w:r>
          </w:p>
        </w:tc>
      </w:tr>
      <w:tr w:rsidR="00EC7176" w:rsidRPr="009B7C58" w:rsidTr="002C7A33">
        <w:trPr>
          <w:trHeight w:val="263"/>
        </w:trPr>
        <w:tc>
          <w:tcPr>
            <w:tcW w:w="5000" w:type="pct"/>
            <w:gridSpan w:val="7"/>
            <w:shd w:val="clear" w:color="auto" w:fill="auto"/>
            <w:vAlign w:val="center"/>
          </w:tcPr>
          <w:p w:rsidR="00EC7176" w:rsidRPr="009B7C58" w:rsidRDefault="00EC7176" w:rsidP="00EC7176">
            <w:pPr>
              <w:spacing w:after="0" w:line="240" w:lineRule="auto"/>
              <w:rPr>
                <w:rFonts w:ascii="Times New Roman" w:hAnsi="Times New Roman"/>
                <w:b/>
                <w:sz w:val="20"/>
                <w:szCs w:val="20"/>
                <w:lang w:val="hr-HR"/>
              </w:rPr>
            </w:pPr>
            <w:r>
              <w:rPr>
                <w:rFonts w:ascii="Times New Roman" w:eastAsia="Times New Roman" w:hAnsi="Times New Roman"/>
                <w:b/>
                <w:sz w:val="20"/>
                <w:szCs w:val="20"/>
                <w:lang w:val="hr-HR"/>
              </w:rPr>
              <w:t>Program</w:t>
            </w:r>
            <w:r w:rsidRPr="009B7C58">
              <w:rPr>
                <w:rFonts w:ascii="Times New Roman" w:eastAsia="Times New Roman" w:hAnsi="Times New Roman"/>
                <w:b/>
                <w:sz w:val="20"/>
                <w:szCs w:val="20"/>
                <w:lang w:val="hr-HR"/>
              </w:rPr>
              <w:t>:</w:t>
            </w:r>
            <w:r>
              <w:t xml:space="preserve"> </w:t>
            </w:r>
            <w:r w:rsidRPr="008154BB">
              <w:rPr>
                <w:rFonts w:ascii="Times New Roman" w:eastAsia="Times New Roman" w:hAnsi="Times New Roman"/>
                <w:b/>
                <w:sz w:val="20"/>
                <w:szCs w:val="20"/>
                <w:lang w:val="hr-HR"/>
              </w:rPr>
              <w:t>Zaštita ljudskih prava i osnovnih sloboda fizičkih lica u pogledu prava na zaštitu ličnih podataka.</w:t>
            </w:r>
          </w:p>
        </w:tc>
      </w:tr>
      <w:tr w:rsidR="00C623BC" w:rsidRPr="002C7A33" w:rsidTr="002C7A33">
        <w:trPr>
          <w:trHeight w:val="1228"/>
        </w:trPr>
        <w:tc>
          <w:tcPr>
            <w:tcW w:w="2918" w:type="pct"/>
            <w:gridSpan w:val="3"/>
            <w:shd w:val="clear" w:color="000000" w:fill="333F4F"/>
            <w:vAlign w:val="center"/>
            <w:hideMark/>
          </w:tcPr>
          <w:p w:rsidR="00C623BC" w:rsidRPr="005A1EFB" w:rsidRDefault="00C623BC" w:rsidP="002C7A33">
            <w:pPr>
              <w:spacing w:after="0" w:line="240" w:lineRule="auto"/>
              <w:jc w:val="center"/>
              <w:rPr>
                <w:rFonts w:ascii="Times New Roman" w:eastAsia="Times New Roman" w:hAnsi="Times New Roman"/>
                <w:b/>
                <w:color w:val="FFFFFF"/>
                <w:sz w:val="20"/>
                <w:szCs w:val="20"/>
                <w:lang w:val="hr-HR"/>
              </w:rPr>
            </w:pPr>
            <w:r w:rsidRPr="005A1EFB">
              <w:rPr>
                <w:rFonts w:ascii="Times New Roman" w:eastAsia="Times New Roman" w:hAnsi="Times New Roman"/>
                <w:b/>
                <w:color w:val="FFFFFF"/>
                <w:sz w:val="20"/>
                <w:szCs w:val="20"/>
                <w:lang w:val="hr-HR"/>
              </w:rPr>
              <w:t>Projekt/programska aktivnost</w:t>
            </w:r>
          </w:p>
        </w:tc>
        <w:tc>
          <w:tcPr>
            <w:tcW w:w="563" w:type="pct"/>
            <w:shd w:val="clear" w:color="000000" w:fill="333F4F"/>
            <w:vAlign w:val="center"/>
          </w:tcPr>
          <w:p w:rsidR="00C623BC"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Mjerljivi pokazatelj izvršenja</w:t>
            </w:r>
          </w:p>
          <w:p w:rsidR="00C623BC" w:rsidRPr="005B2EB7" w:rsidRDefault="00C623BC" w:rsidP="002C7A33">
            <w:pPr>
              <w:spacing w:after="0" w:line="240" w:lineRule="auto"/>
              <w:jc w:val="center"/>
              <w:rPr>
                <w:rFonts w:ascii="Times New Roman" w:hAnsi="Times New Roman"/>
                <w:bCs/>
                <w:color w:val="FFFFFF"/>
                <w:sz w:val="20"/>
                <w:szCs w:val="20"/>
                <w:lang w:val="hr-HR" w:eastAsia="bs-Latn-BA"/>
              </w:rPr>
            </w:pPr>
            <w:r w:rsidRPr="005B2EB7">
              <w:rPr>
                <w:rFonts w:ascii="Times New Roman" w:hAnsi="Times New Roman"/>
                <w:bCs/>
                <w:color w:val="FFFFFF"/>
                <w:sz w:val="20"/>
                <w:szCs w:val="20"/>
                <w:lang w:val="hr-HR" w:eastAsia="bs-Latn-BA"/>
              </w:rPr>
              <w:t>(%, broj, opisno)</w:t>
            </w:r>
          </w:p>
        </w:tc>
        <w:tc>
          <w:tcPr>
            <w:tcW w:w="529" w:type="pct"/>
            <w:shd w:val="clear" w:color="000000" w:fill="333F4F"/>
            <w:vAlign w:val="center"/>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Pr>
                <w:rFonts w:ascii="Times New Roman" w:hAnsi="Times New Roman"/>
                <w:b/>
                <w:bCs/>
                <w:color w:val="FFFFFF"/>
                <w:sz w:val="20"/>
                <w:szCs w:val="20"/>
                <w:lang w:val="hr-HR" w:eastAsia="bs-Latn-BA"/>
              </w:rPr>
              <w:t>Polazna vrijednost</w:t>
            </w:r>
          </w:p>
        </w:tc>
        <w:tc>
          <w:tcPr>
            <w:tcW w:w="548" w:type="pct"/>
            <w:shd w:val="clear" w:color="000000" w:fill="333F4F"/>
            <w:vAlign w:val="center"/>
            <w:hideMark/>
          </w:tcPr>
          <w:p w:rsidR="00C623BC" w:rsidRPr="00080436" w:rsidRDefault="00C623BC" w:rsidP="002C7A33">
            <w:pPr>
              <w:spacing w:after="0" w:line="240" w:lineRule="auto"/>
              <w:jc w:val="center"/>
              <w:rPr>
                <w:rFonts w:ascii="Times New Roman" w:hAnsi="Times New Roman"/>
                <w:b/>
                <w:bCs/>
                <w:color w:val="FFFFFF"/>
                <w:sz w:val="20"/>
                <w:szCs w:val="20"/>
                <w:lang w:val="hr-HR" w:eastAsia="bs-Latn-BA"/>
              </w:rPr>
            </w:pPr>
            <w:r w:rsidRPr="00080436">
              <w:rPr>
                <w:rFonts w:ascii="Times New Roman" w:hAnsi="Times New Roman"/>
                <w:b/>
                <w:bCs/>
                <w:color w:val="FFFFFF"/>
                <w:sz w:val="20"/>
                <w:szCs w:val="20"/>
                <w:lang w:val="hr-HR" w:eastAsia="bs-Latn-BA"/>
              </w:rPr>
              <w:t xml:space="preserve">Ciljana </w:t>
            </w:r>
            <w:r>
              <w:rPr>
                <w:rFonts w:ascii="Times New Roman" w:hAnsi="Times New Roman"/>
                <w:b/>
                <w:bCs/>
                <w:color w:val="FFFFFF"/>
                <w:sz w:val="20"/>
                <w:szCs w:val="20"/>
                <w:lang w:val="hr-HR" w:eastAsia="bs-Latn-BA"/>
              </w:rPr>
              <w:t>godišnja vrijednost</w:t>
            </w:r>
          </w:p>
        </w:tc>
        <w:tc>
          <w:tcPr>
            <w:tcW w:w="442" w:type="pct"/>
            <w:shd w:val="clear" w:color="000000" w:fill="333F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9D7C56">
              <w:rPr>
                <w:rFonts w:ascii="Times New Roman" w:hAnsi="Times New Roman"/>
                <w:b/>
                <w:bCs/>
                <w:color w:val="FFFFFF"/>
                <w:sz w:val="20"/>
                <w:szCs w:val="20"/>
                <w:lang w:val="hr-HR"/>
              </w:rPr>
              <w:t xml:space="preserve">Izvori finansiranja </w:t>
            </w:r>
            <w:r w:rsidRPr="005B2EB7">
              <w:rPr>
                <w:rFonts w:ascii="Times New Roman" w:hAnsi="Times New Roman"/>
                <w:bCs/>
                <w:color w:val="FFFFFF"/>
                <w:sz w:val="20"/>
                <w:szCs w:val="20"/>
                <w:lang w:val="hr-HR"/>
              </w:rPr>
              <w:t>(budžet, krediti, donacije, ostali izvori)</w:t>
            </w:r>
          </w:p>
        </w:tc>
      </w:tr>
      <w:tr w:rsidR="00C623BC" w:rsidRPr="002C7A33" w:rsidTr="002C7A33">
        <w:trPr>
          <w:trHeight w:val="263"/>
        </w:trPr>
        <w:tc>
          <w:tcPr>
            <w:tcW w:w="2918" w:type="pct"/>
            <w:gridSpan w:val="3"/>
            <w:tcBorders>
              <w:left w:val="single" w:sz="4" w:space="0" w:color="auto"/>
              <w:right w:val="single" w:sz="4" w:space="0" w:color="auto"/>
            </w:tcBorders>
            <w:vAlign w:val="center"/>
          </w:tcPr>
          <w:p w:rsidR="00C623BC" w:rsidRPr="00566D81"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 xml:space="preserve">1.1 </w:t>
            </w:r>
            <w:r w:rsidR="00FE166F" w:rsidRPr="00FE166F">
              <w:rPr>
                <w:rFonts w:ascii="Times New Roman" w:eastAsia="Times New Roman" w:hAnsi="Times New Roman"/>
                <w:sz w:val="20"/>
                <w:szCs w:val="20"/>
                <w:lang w:val="hr-HR"/>
              </w:rPr>
              <w:t>Nadzorne aktivnosti, jačanje svijesti o značaju zaštite ličnih podataka, međunarodna saradnja i odnosi sa javnošću.</w:t>
            </w:r>
          </w:p>
        </w:tc>
        <w:tc>
          <w:tcPr>
            <w:tcW w:w="563" w:type="pct"/>
            <w:tcBorders>
              <w:top w:val="single" w:sz="4" w:space="0" w:color="auto"/>
              <w:left w:val="single" w:sz="4" w:space="0" w:color="auto"/>
              <w:bottom w:val="single" w:sz="4" w:space="0" w:color="auto"/>
              <w:right w:val="single" w:sz="4" w:space="0" w:color="auto"/>
            </w:tcBorders>
            <w:vAlign w:val="center"/>
          </w:tcPr>
          <w:p w:rsidR="00C623BC" w:rsidRPr="00286AF0" w:rsidRDefault="00836A7D" w:rsidP="002C7A33">
            <w:pPr>
              <w:spacing w:after="0" w:line="240" w:lineRule="auto"/>
              <w:jc w:val="center"/>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Broj usvojenih analiza, informacija i izvještaja</w:t>
            </w:r>
          </w:p>
        </w:tc>
        <w:tc>
          <w:tcPr>
            <w:tcW w:w="529" w:type="pct"/>
            <w:tcBorders>
              <w:top w:val="single" w:sz="4" w:space="0" w:color="auto"/>
              <w:left w:val="single" w:sz="4" w:space="0" w:color="auto"/>
              <w:bottom w:val="single" w:sz="4" w:space="0" w:color="auto"/>
              <w:right w:val="single" w:sz="4" w:space="0" w:color="auto"/>
            </w:tcBorders>
            <w:vAlign w:val="center"/>
          </w:tcPr>
          <w:p w:rsidR="00C623BC" w:rsidRPr="00286AF0"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0</w:t>
            </w:r>
          </w:p>
        </w:tc>
        <w:tc>
          <w:tcPr>
            <w:tcW w:w="548" w:type="pct"/>
            <w:tcBorders>
              <w:top w:val="single" w:sz="4" w:space="0" w:color="auto"/>
              <w:left w:val="single" w:sz="4" w:space="0" w:color="auto"/>
              <w:bottom w:val="single" w:sz="4" w:space="0" w:color="auto"/>
              <w:right w:val="single" w:sz="4" w:space="0" w:color="auto"/>
            </w:tcBorders>
            <w:vAlign w:val="center"/>
          </w:tcPr>
          <w:p w:rsidR="00C623BC" w:rsidRPr="00286AF0"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3</w:t>
            </w:r>
          </w:p>
        </w:tc>
        <w:tc>
          <w:tcPr>
            <w:tcW w:w="442" w:type="pct"/>
            <w:tcBorders>
              <w:top w:val="single" w:sz="4" w:space="0" w:color="auto"/>
              <w:left w:val="single" w:sz="4" w:space="0" w:color="auto"/>
              <w:bottom w:val="single" w:sz="4" w:space="0" w:color="auto"/>
              <w:right w:val="single" w:sz="4" w:space="0" w:color="auto"/>
            </w:tcBorders>
            <w:vAlign w:val="center"/>
          </w:tcPr>
          <w:p w:rsidR="00C623BC" w:rsidRPr="00286AF0"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Budžet</w:t>
            </w:r>
          </w:p>
        </w:tc>
      </w:tr>
      <w:tr w:rsidR="00C623BC" w:rsidRPr="00391CDB" w:rsidTr="002C7A33">
        <w:tc>
          <w:tcPr>
            <w:tcW w:w="221" w:type="pct"/>
            <w:shd w:val="clear" w:color="auto" w:fill="323E4F"/>
            <w:vAlign w:val="center"/>
            <w:hideMark/>
          </w:tcPr>
          <w:p w:rsidR="00C623BC" w:rsidRPr="00391CDB" w:rsidRDefault="00C623BC" w:rsidP="002C7A33">
            <w:pPr>
              <w:spacing w:after="0" w:line="240" w:lineRule="auto"/>
              <w:jc w:val="center"/>
              <w:rPr>
                <w:rFonts w:ascii="Times New Roman" w:eastAsia="Times New Roman" w:hAnsi="Times New Roman"/>
                <w:b/>
                <w:sz w:val="20"/>
                <w:szCs w:val="20"/>
                <w:lang w:val="hr-HR"/>
              </w:rPr>
            </w:pPr>
            <w:r w:rsidRPr="00391CDB">
              <w:rPr>
                <w:rFonts w:ascii="Times New Roman" w:eastAsia="Times New Roman" w:hAnsi="Times New Roman"/>
                <w:b/>
                <w:sz w:val="20"/>
                <w:szCs w:val="20"/>
                <w:lang w:val="hr-HR"/>
              </w:rPr>
              <w:t>R.b.</w:t>
            </w:r>
          </w:p>
        </w:tc>
        <w:tc>
          <w:tcPr>
            <w:tcW w:w="1755" w:type="pct"/>
            <w:shd w:val="clear" w:color="auto" w:fill="323E4F"/>
            <w:vAlign w:val="center"/>
            <w:hideMark/>
          </w:tcPr>
          <w:p w:rsidR="00C623BC" w:rsidRPr="00391CDB" w:rsidRDefault="00C623BC" w:rsidP="002C7A33">
            <w:pPr>
              <w:spacing w:after="0" w:line="240" w:lineRule="auto"/>
              <w:jc w:val="center"/>
              <w:rPr>
                <w:rFonts w:ascii="Times New Roman" w:eastAsia="Times New Roman" w:hAnsi="Times New Roman"/>
                <w:b/>
                <w:sz w:val="20"/>
                <w:szCs w:val="20"/>
                <w:lang w:val="hr-HR"/>
              </w:rPr>
            </w:pPr>
            <w:r>
              <w:rPr>
                <w:rFonts w:ascii="Times New Roman" w:eastAsia="Times New Roman" w:hAnsi="Times New Roman"/>
                <w:b/>
                <w:sz w:val="20"/>
                <w:szCs w:val="20"/>
                <w:lang w:val="bs-Latn-BA"/>
              </w:rPr>
              <w:t>Naziv analize, informacije i izvještaja</w:t>
            </w:r>
          </w:p>
        </w:tc>
        <w:tc>
          <w:tcPr>
            <w:tcW w:w="1505" w:type="pct"/>
            <w:gridSpan w:val="2"/>
            <w:shd w:val="clear" w:color="auto" w:fill="323E4F"/>
            <w:vAlign w:val="center"/>
            <w:hideMark/>
          </w:tcPr>
          <w:p w:rsidR="00C623BC" w:rsidRDefault="00C623BC" w:rsidP="002C7A33">
            <w:pPr>
              <w:spacing w:after="0" w:line="240" w:lineRule="auto"/>
              <w:jc w:val="center"/>
              <w:rPr>
                <w:rFonts w:ascii="Times New Roman" w:eastAsia="Times New Roman" w:hAnsi="Times New Roman"/>
                <w:b/>
                <w:sz w:val="20"/>
                <w:szCs w:val="20"/>
                <w:lang w:val="bs-Latn-BA"/>
              </w:rPr>
            </w:pPr>
            <w:r>
              <w:rPr>
                <w:rFonts w:ascii="Times New Roman" w:eastAsia="Times New Roman" w:hAnsi="Times New Roman"/>
                <w:b/>
                <w:sz w:val="20"/>
                <w:szCs w:val="20"/>
                <w:lang w:val="bs-Latn-BA"/>
              </w:rPr>
              <w:t>Razlozi za izradu</w:t>
            </w:r>
          </w:p>
        </w:tc>
        <w:tc>
          <w:tcPr>
            <w:tcW w:w="1077" w:type="pct"/>
            <w:gridSpan w:val="2"/>
            <w:shd w:val="clear" w:color="auto" w:fill="323E4F"/>
            <w:vAlign w:val="center"/>
            <w:hideMark/>
          </w:tcPr>
          <w:p w:rsidR="00C623BC" w:rsidRPr="00365B4F" w:rsidRDefault="00C623BC" w:rsidP="002C7A33">
            <w:pPr>
              <w:spacing w:after="0" w:line="240" w:lineRule="auto"/>
              <w:jc w:val="center"/>
              <w:rPr>
                <w:rFonts w:ascii="Times New Roman" w:eastAsia="Times New Roman" w:hAnsi="Times New Roman"/>
                <w:b/>
                <w:color w:val="FFFFFF"/>
                <w:sz w:val="20"/>
                <w:szCs w:val="20"/>
                <w:lang w:val="hr-HR"/>
              </w:rPr>
            </w:pPr>
            <w:r>
              <w:rPr>
                <w:rFonts w:ascii="Times New Roman" w:eastAsia="Times New Roman" w:hAnsi="Times New Roman"/>
                <w:b/>
                <w:color w:val="FFFFFF"/>
                <w:sz w:val="20"/>
                <w:szCs w:val="20"/>
                <w:lang w:val="hr-HR"/>
              </w:rPr>
              <w:t xml:space="preserve">Nosilac </w:t>
            </w:r>
            <w:r w:rsidRPr="00FB21C6">
              <w:rPr>
                <w:rFonts w:ascii="Times New Roman" w:eastAsia="Times New Roman" w:hAnsi="Times New Roman"/>
                <w:color w:val="FFFFFF"/>
                <w:sz w:val="20"/>
                <w:szCs w:val="20"/>
                <w:lang w:val="hr-HR"/>
              </w:rPr>
              <w:t>(institucija BiH)</w:t>
            </w:r>
          </w:p>
        </w:tc>
        <w:tc>
          <w:tcPr>
            <w:tcW w:w="442" w:type="pct"/>
            <w:shd w:val="clear" w:color="auto" w:fill="323E4F"/>
            <w:vAlign w:val="center"/>
            <w:hideMark/>
          </w:tcPr>
          <w:p w:rsidR="00C623BC" w:rsidRPr="004D2CE6" w:rsidRDefault="00C623BC" w:rsidP="002C7A33">
            <w:pPr>
              <w:spacing w:after="0" w:line="240" w:lineRule="auto"/>
              <w:jc w:val="center"/>
              <w:rPr>
                <w:rFonts w:ascii="Times New Roman" w:eastAsia="Times New Roman" w:hAnsi="Times New Roman"/>
                <w:b/>
                <w:i/>
                <w:color w:val="FFFFFF"/>
                <w:sz w:val="20"/>
                <w:szCs w:val="20"/>
                <w:lang w:val="hr-HR"/>
              </w:rPr>
            </w:pPr>
            <w:r w:rsidRPr="004D2CE6">
              <w:rPr>
                <w:rFonts w:ascii="Times New Roman" w:eastAsia="Times New Roman" w:hAnsi="Times New Roman"/>
                <w:b/>
                <w:color w:val="FFFFFF"/>
                <w:sz w:val="20"/>
                <w:szCs w:val="20"/>
                <w:lang w:val="hr-HR"/>
              </w:rPr>
              <w:t xml:space="preserve">Planirani kvartal za </w:t>
            </w:r>
            <w:r>
              <w:rPr>
                <w:rFonts w:ascii="Times New Roman" w:eastAsia="Times New Roman" w:hAnsi="Times New Roman"/>
                <w:b/>
                <w:color w:val="FFFFFF"/>
                <w:sz w:val="20"/>
                <w:szCs w:val="20"/>
                <w:lang w:val="hr-HR"/>
              </w:rPr>
              <w:t>realizaciju</w:t>
            </w:r>
          </w:p>
        </w:tc>
      </w:tr>
      <w:tr w:rsidR="00C623BC" w:rsidRPr="00391CDB" w:rsidTr="002C7A33">
        <w:tc>
          <w:tcPr>
            <w:tcW w:w="221" w:type="pct"/>
            <w:vAlign w:val="center"/>
          </w:tcPr>
          <w:p w:rsidR="00C623BC" w:rsidRPr="00391CDB" w:rsidRDefault="00C623BC" w:rsidP="002C7A33">
            <w:pPr>
              <w:spacing w:after="0" w:line="240" w:lineRule="auto"/>
              <w:jc w:val="center"/>
              <w:rPr>
                <w:rFonts w:ascii="Times New Roman" w:eastAsia="Times New Roman" w:hAnsi="Times New Roman"/>
                <w:sz w:val="20"/>
                <w:szCs w:val="20"/>
                <w:lang w:val="hr-HR"/>
              </w:rPr>
            </w:pPr>
          </w:p>
        </w:tc>
        <w:tc>
          <w:tcPr>
            <w:tcW w:w="1755" w:type="pct"/>
            <w:vAlign w:val="center"/>
          </w:tcPr>
          <w:p w:rsidR="00C623BC"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Izvještaj o zaštiti licnih podata</w:t>
            </w:r>
            <w:r w:rsidR="00C37A9F">
              <w:rPr>
                <w:rFonts w:ascii="Times New Roman" w:eastAsia="Times New Roman" w:hAnsi="Times New Roman"/>
                <w:sz w:val="20"/>
                <w:szCs w:val="20"/>
                <w:lang w:val="hr-HR"/>
              </w:rPr>
              <w:t>ka u Bosni i Hercegovini za 2025</w:t>
            </w:r>
            <w:r w:rsidRPr="00836A7D">
              <w:rPr>
                <w:rFonts w:ascii="Times New Roman" w:eastAsia="Times New Roman" w:hAnsi="Times New Roman"/>
                <w:sz w:val="20"/>
                <w:szCs w:val="20"/>
                <w:lang w:val="hr-HR"/>
              </w:rPr>
              <w:t>. godinu</w:t>
            </w:r>
          </w:p>
        </w:tc>
        <w:tc>
          <w:tcPr>
            <w:tcW w:w="1505" w:type="pct"/>
            <w:gridSpan w:val="2"/>
            <w:vAlign w:val="center"/>
          </w:tcPr>
          <w:p w:rsidR="00C623BC"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Obaveza koja proizilazi iz zakona i podzakonskog akta.</w:t>
            </w:r>
          </w:p>
        </w:tc>
        <w:tc>
          <w:tcPr>
            <w:tcW w:w="1077" w:type="pct"/>
            <w:gridSpan w:val="2"/>
            <w:vAlign w:val="center"/>
          </w:tcPr>
          <w:p w:rsidR="00C623BC" w:rsidRPr="00391CDB" w:rsidRDefault="00500E7A" w:rsidP="002C7A33">
            <w:pPr>
              <w:spacing w:after="0" w:line="240" w:lineRule="auto"/>
              <w:rPr>
                <w:rFonts w:ascii="Times New Roman" w:eastAsia="Times New Roman" w:hAnsi="Times New Roman"/>
                <w:sz w:val="20"/>
                <w:szCs w:val="20"/>
                <w:lang w:val="hr-HR"/>
              </w:rPr>
            </w:pPr>
            <w:r>
              <w:rPr>
                <w:rFonts w:ascii="Times New Roman" w:eastAsia="Times New Roman" w:hAnsi="Times New Roman"/>
                <w:sz w:val="20"/>
                <w:szCs w:val="20"/>
                <w:lang w:val="hr-HR"/>
              </w:rPr>
              <w:t>Agencija za zaštitu ličnih podataka u BiH</w:t>
            </w:r>
          </w:p>
        </w:tc>
        <w:tc>
          <w:tcPr>
            <w:tcW w:w="442" w:type="pct"/>
            <w:vAlign w:val="center"/>
          </w:tcPr>
          <w:p w:rsidR="00C623BC" w:rsidRPr="00391CDB"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r w:rsidR="00836A7D" w:rsidRPr="00391CDB" w:rsidTr="002C7A33">
        <w:tc>
          <w:tcPr>
            <w:tcW w:w="221" w:type="pct"/>
            <w:vAlign w:val="center"/>
          </w:tcPr>
          <w:p w:rsidR="00836A7D" w:rsidRPr="00391CDB" w:rsidRDefault="00836A7D" w:rsidP="002C7A33">
            <w:pPr>
              <w:spacing w:after="0" w:line="240" w:lineRule="auto"/>
              <w:jc w:val="center"/>
              <w:rPr>
                <w:rFonts w:ascii="Times New Roman" w:eastAsia="Times New Roman" w:hAnsi="Times New Roman"/>
                <w:sz w:val="20"/>
                <w:szCs w:val="20"/>
                <w:lang w:val="hr-HR"/>
              </w:rPr>
            </w:pPr>
          </w:p>
        </w:tc>
        <w:tc>
          <w:tcPr>
            <w:tcW w:w="1755" w:type="pct"/>
            <w:vAlign w:val="center"/>
          </w:tcPr>
          <w:p w:rsidR="00836A7D"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Izvještaj Radne grupe za finansijsko</w:t>
            </w:r>
            <w:r>
              <w:rPr>
                <w:rFonts w:ascii="Times New Roman" w:eastAsia="Times New Roman" w:hAnsi="Times New Roman"/>
                <w:sz w:val="20"/>
                <w:szCs w:val="20"/>
                <w:lang w:val="hr-HR"/>
              </w:rPr>
              <w:t xml:space="preserve"> upravljanje i kontrolu u Agenciji</w:t>
            </w:r>
            <w:r w:rsidR="00FE166F">
              <w:rPr>
                <w:rFonts w:ascii="Times New Roman" w:eastAsia="Times New Roman" w:hAnsi="Times New Roman"/>
                <w:sz w:val="20"/>
                <w:szCs w:val="20"/>
                <w:lang w:val="hr-HR"/>
              </w:rPr>
              <w:t xml:space="preserve"> za 2025</w:t>
            </w:r>
            <w:r w:rsidRPr="00836A7D">
              <w:rPr>
                <w:rFonts w:ascii="Times New Roman" w:eastAsia="Times New Roman" w:hAnsi="Times New Roman"/>
                <w:sz w:val="20"/>
                <w:szCs w:val="20"/>
                <w:lang w:val="hr-HR"/>
              </w:rPr>
              <w:t>. godinu</w:t>
            </w:r>
          </w:p>
        </w:tc>
        <w:tc>
          <w:tcPr>
            <w:tcW w:w="1505" w:type="pct"/>
            <w:gridSpan w:val="2"/>
            <w:vAlign w:val="center"/>
          </w:tcPr>
          <w:p w:rsidR="00836A7D"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Obaveza prema Akcionom planu.</w:t>
            </w:r>
          </w:p>
        </w:tc>
        <w:tc>
          <w:tcPr>
            <w:tcW w:w="1077" w:type="pct"/>
            <w:gridSpan w:val="2"/>
            <w:vAlign w:val="center"/>
          </w:tcPr>
          <w:p w:rsidR="00836A7D" w:rsidRPr="00391CDB" w:rsidRDefault="00500E7A" w:rsidP="002C7A33">
            <w:pPr>
              <w:spacing w:after="0" w:line="240" w:lineRule="auto"/>
              <w:rPr>
                <w:rFonts w:ascii="Times New Roman" w:eastAsia="Times New Roman" w:hAnsi="Times New Roman"/>
                <w:sz w:val="20"/>
                <w:szCs w:val="20"/>
                <w:lang w:val="hr-HR"/>
              </w:rPr>
            </w:pPr>
            <w:r w:rsidRPr="00500E7A">
              <w:rPr>
                <w:rFonts w:ascii="Times New Roman" w:eastAsia="Times New Roman" w:hAnsi="Times New Roman"/>
                <w:sz w:val="20"/>
                <w:szCs w:val="20"/>
                <w:lang w:val="hr-HR"/>
              </w:rPr>
              <w:t>Agencija za zaštitu ličnih podataka u BiH</w:t>
            </w:r>
          </w:p>
        </w:tc>
        <w:tc>
          <w:tcPr>
            <w:tcW w:w="442" w:type="pct"/>
            <w:vAlign w:val="center"/>
          </w:tcPr>
          <w:p w:rsidR="00836A7D" w:rsidRPr="00391CDB"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w:t>
            </w:r>
          </w:p>
        </w:tc>
      </w:tr>
      <w:tr w:rsidR="00C623BC" w:rsidRPr="00391CDB" w:rsidTr="002C7A33">
        <w:tc>
          <w:tcPr>
            <w:tcW w:w="221" w:type="pct"/>
            <w:vAlign w:val="center"/>
          </w:tcPr>
          <w:p w:rsidR="00C623BC" w:rsidRPr="00391CDB" w:rsidRDefault="00C623BC" w:rsidP="002C7A33">
            <w:pPr>
              <w:spacing w:after="0" w:line="240" w:lineRule="auto"/>
              <w:jc w:val="center"/>
              <w:rPr>
                <w:rFonts w:ascii="Times New Roman" w:eastAsia="Times New Roman" w:hAnsi="Times New Roman"/>
                <w:sz w:val="20"/>
                <w:szCs w:val="20"/>
                <w:lang w:val="hr-HR"/>
              </w:rPr>
            </w:pPr>
          </w:p>
        </w:tc>
        <w:tc>
          <w:tcPr>
            <w:tcW w:w="1755" w:type="pct"/>
            <w:vAlign w:val="center"/>
          </w:tcPr>
          <w:p w:rsidR="00C623BC" w:rsidRPr="00391CDB" w:rsidRDefault="00836A7D" w:rsidP="00836A7D">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I</w:t>
            </w:r>
            <w:r>
              <w:rPr>
                <w:rFonts w:ascii="Times New Roman" w:eastAsia="Times New Roman" w:hAnsi="Times New Roman"/>
                <w:sz w:val="20"/>
                <w:szCs w:val="20"/>
                <w:lang w:val="hr-HR"/>
              </w:rPr>
              <w:t xml:space="preserve">zvještaj o stanju integriteta </w:t>
            </w:r>
          </w:p>
        </w:tc>
        <w:tc>
          <w:tcPr>
            <w:tcW w:w="1505" w:type="pct"/>
            <w:gridSpan w:val="2"/>
            <w:vAlign w:val="center"/>
          </w:tcPr>
          <w:p w:rsidR="00C623BC" w:rsidRPr="00391CDB" w:rsidRDefault="00836A7D" w:rsidP="002C7A33">
            <w:pPr>
              <w:spacing w:after="0" w:line="240" w:lineRule="auto"/>
              <w:rPr>
                <w:rFonts w:ascii="Times New Roman" w:eastAsia="Times New Roman" w:hAnsi="Times New Roman"/>
                <w:sz w:val="20"/>
                <w:szCs w:val="20"/>
                <w:lang w:val="hr-HR"/>
              </w:rPr>
            </w:pPr>
            <w:r w:rsidRPr="00836A7D">
              <w:rPr>
                <w:rFonts w:ascii="Times New Roman" w:eastAsia="Times New Roman" w:hAnsi="Times New Roman"/>
                <w:sz w:val="20"/>
                <w:szCs w:val="20"/>
                <w:lang w:val="hr-HR"/>
              </w:rPr>
              <w:t>Obaveza prema Pravilima za izradu i provođenje planova integriteta u institucijama u Bosni i Hercegovini</w:t>
            </w:r>
          </w:p>
        </w:tc>
        <w:tc>
          <w:tcPr>
            <w:tcW w:w="1077" w:type="pct"/>
            <w:gridSpan w:val="2"/>
            <w:vAlign w:val="center"/>
          </w:tcPr>
          <w:p w:rsidR="00C623BC" w:rsidRPr="00391CDB" w:rsidRDefault="00500E7A" w:rsidP="002C7A33">
            <w:pPr>
              <w:spacing w:after="0" w:line="240" w:lineRule="auto"/>
              <w:rPr>
                <w:rFonts w:ascii="Times New Roman" w:eastAsia="Times New Roman" w:hAnsi="Times New Roman"/>
                <w:sz w:val="20"/>
                <w:szCs w:val="20"/>
                <w:lang w:val="hr-HR"/>
              </w:rPr>
            </w:pPr>
            <w:r w:rsidRPr="00500E7A">
              <w:rPr>
                <w:rFonts w:ascii="Times New Roman" w:eastAsia="Times New Roman" w:hAnsi="Times New Roman"/>
                <w:sz w:val="20"/>
                <w:szCs w:val="20"/>
                <w:lang w:val="hr-HR"/>
              </w:rPr>
              <w:t>Agencija za zaštitu ličnih podataka u BiH</w:t>
            </w:r>
          </w:p>
        </w:tc>
        <w:tc>
          <w:tcPr>
            <w:tcW w:w="442" w:type="pct"/>
            <w:vAlign w:val="center"/>
          </w:tcPr>
          <w:p w:rsidR="00C623BC" w:rsidRPr="00391CDB" w:rsidRDefault="00836A7D" w:rsidP="002C7A33">
            <w:pPr>
              <w:spacing w:after="0" w:line="240" w:lineRule="auto"/>
              <w:jc w:val="center"/>
              <w:rPr>
                <w:rFonts w:ascii="Times New Roman" w:eastAsia="Times New Roman" w:hAnsi="Times New Roman"/>
                <w:sz w:val="20"/>
                <w:szCs w:val="20"/>
                <w:lang w:val="hr-HR"/>
              </w:rPr>
            </w:pPr>
            <w:r>
              <w:rPr>
                <w:rFonts w:ascii="Times New Roman" w:eastAsia="Times New Roman" w:hAnsi="Times New Roman"/>
                <w:sz w:val="20"/>
                <w:szCs w:val="20"/>
                <w:lang w:val="hr-HR"/>
              </w:rPr>
              <w:t>I-II</w:t>
            </w:r>
          </w:p>
        </w:tc>
      </w:tr>
    </w:tbl>
    <w:p w:rsidR="00C623BC" w:rsidRPr="00836A7D" w:rsidRDefault="00C623BC" w:rsidP="00E53DFD">
      <w:pPr>
        <w:pStyle w:val="Heading1"/>
      </w:pPr>
      <w:r>
        <w:br w:type="page"/>
      </w:r>
      <w:bookmarkStart w:id="33" w:name="_Toc128308273"/>
      <w:bookmarkStart w:id="34" w:name="_Toc145939877"/>
      <w:r w:rsidRPr="004A588A">
        <w:lastRenderedPageBreak/>
        <w:t>IV - PREGLED FINANSIJSKIH SREDSTAVA ZA REALIZACIJU PROGRAMA RADA</w:t>
      </w:r>
      <w:bookmarkEnd w:id="33"/>
      <w:bookmarkEnd w:id="3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922"/>
        <w:gridCol w:w="3573"/>
        <w:gridCol w:w="2327"/>
        <w:gridCol w:w="1660"/>
        <w:gridCol w:w="1635"/>
        <w:gridCol w:w="1442"/>
        <w:gridCol w:w="1389"/>
      </w:tblGrid>
      <w:tr w:rsidR="00C623BC" w:rsidRPr="00AE1A41" w:rsidTr="002C7A33">
        <w:trPr>
          <w:trHeight w:val="269"/>
        </w:trPr>
        <w:tc>
          <w:tcPr>
            <w:tcW w:w="689" w:type="pct"/>
            <w:vMerge w:val="restart"/>
            <w:shd w:val="clear" w:color="auto" w:fill="323E4F"/>
            <w:tcMar>
              <w:top w:w="0" w:type="dxa"/>
              <w:left w:w="108" w:type="dxa"/>
              <w:bottom w:w="0" w:type="dxa"/>
              <w:right w:w="108" w:type="dxa"/>
            </w:tcMar>
            <w:vAlign w:val="center"/>
          </w:tcPr>
          <w:p w:rsidR="00C623BC" w:rsidRPr="00AE1A41" w:rsidRDefault="00C623BC" w:rsidP="002C7A33">
            <w:pPr>
              <w:spacing w:after="0" w:line="240" w:lineRule="auto"/>
              <w:jc w:val="center"/>
              <w:rPr>
                <w:rFonts w:ascii="Times New Roman" w:hAnsi="Times New Roman"/>
                <w:b/>
                <w:sz w:val="20"/>
                <w:szCs w:val="20"/>
                <w:lang w:val="hr-HR"/>
              </w:rPr>
            </w:pPr>
            <w:r w:rsidRPr="00AE1A41">
              <w:rPr>
                <w:rFonts w:ascii="Times New Roman" w:hAnsi="Times New Roman"/>
                <w:b/>
                <w:sz w:val="20"/>
                <w:szCs w:val="20"/>
                <w:lang w:val="hr-HR"/>
              </w:rPr>
              <w:t>Šifra programa iz BP</w:t>
            </w:r>
            <w:r>
              <w:rPr>
                <w:rFonts w:ascii="Times New Roman" w:hAnsi="Times New Roman"/>
                <w:b/>
                <w:sz w:val="20"/>
                <w:szCs w:val="20"/>
                <w:lang w:val="hr-HR"/>
              </w:rPr>
              <w:t>I</w:t>
            </w:r>
            <w:r w:rsidRPr="00AE1A41">
              <w:rPr>
                <w:rFonts w:ascii="Times New Roman" w:hAnsi="Times New Roman"/>
                <w:b/>
                <w:sz w:val="20"/>
                <w:szCs w:val="20"/>
                <w:lang w:val="hr-HR"/>
              </w:rPr>
              <w:t>MIS-a</w:t>
            </w:r>
          </w:p>
        </w:tc>
        <w:tc>
          <w:tcPr>
            <w:tcW w:w="1281" w:type="pct"/>
            <w:vMerge w:val="restart"/>
            <w:shd w:val="clear" w:color="auto" w:fill="323E4F"/>
            <w:vAlign w:val="center"/>
          </w:tcPr>
          <w:p w:rsidR="00C623BC" w:rsidRPr="00AE1A41" w:rsidRDefault="00C623BC" w:rsidP="002C7A33">
            <w:pPr>
              <w:spacing w:after="0" w:line="240" w:lineRule="auto"/>
              <w:jc w:val="center"/>
              <w:rPr>
                <w:rFonts w:ascii="Times New Roman" w:eastAsia="Times New Roman" w:hAnsi="Times New Roman"/>
                <w:b/>
                <w:sz w:val="20"/>
                <w:szCs w:val="20"/>
                <w:lang w:val="hr-HR"/>
              </w:rPr>
            </w:pPr>
            <w:r w:rsidRPr="00AE1A41">
              <w:rPr>
                <w:rFonts w:ascii="Times New Roman" w:eastAsia="Times New Roman" w:hAnsi="Times New Roman"/>
                <w:b/>
                <w:sz w:val="20"/>
                <w:szCs w:val="20"/>
                <w:lang w:val="hr-HR"/>
              </w:rPr>
              <w:t xml:space="preserve">Naziv programa i </w:t>
            </w:r>
            <w:r>
              <w:rPr>
                <w:rFonts w:ascii="Times New Roman" w:eastAsia="Times New Roman" w:hAnsi="Times New Roman"/>
                <w:b/>
                <w:sz w:val="20"/>
                <w:szCs w:val="20"/>
                <w:lang w:val="hr-HR"/>
              </w:rPr>
              <w:t>projekta/</w:t>
            </w:r>
            <w:r w:rsidRPr="00AE1A41">
              <w:rPr>
                <w:rFonts w:ascii="Times New Roman" w:eastAsia="Times New Roman" w:hAnsi="Times New Roman"/>
                <w:b/>
                <w:sz w:val="20"/>
                <w:szCs w:val="20"/>
                <w:lang w:val="hr-HR"/>
              </w:rPr>
              <w:t>programske aktivnosti</w:t>
            </w:r>
          </w:p>
        </w:tc>
        <w:tc>
          <w:tcPr>
            <w:tcW w:w="834" w:type="pct"/>
            <w:vMerge w:val="restart"/>
            <w:shd w:val="clear" w:color="auto" w:fill="323E4F"/>
            <w:tcMar>
              <w:top w:w="0" w:type="dxa"/>
              <w:left w:w="108" w:type="dxa"/>
              <w:bottom w:w="0" w:type="dxa"/>
              <w:right w:w="108" w:type="dxa"/>
            </w:tcMar>
            <w:vAlign w:val="center"/>
          </w:tcPr>
          <w:p w:rsidR="00C623BC" w:rsidRPr="00AE1A41" w:rsidRDefault="00C623BC" w:rsidP="002C7A33">
            <w:pPr>
              <w:spacing w:after="0" w:line="240" w:lineRule="auto"/>
              <w:jc w:val="center"/>
              <w:rPr>
                <w:rFonts w:ascii="Times New Roman" w:eastAsia="Times New Roman" w:hAnsi="Times New Roman"/>
                <w:b/>
                <w:sz w:val="20"/>
                <w:szCs w:val="20"/>
                <w:lang w:val="hr-HR"/>
              </w:rPr>
            </w:pPr>
            <w:r>
              <w:rPr>
                <w:rFonts w:ascii="Times New Roman" w:eastAsia="Times New Roman" w:hAnsi="Times New Roman"/>
                <w:b/>
                <w:sz w:val="20"/>
                <w:szCs w:val="20"/>
                <w:lang w:val="hr-HR"/>
              </w:rPr>
              <w:t>Planirani iznos sredstava za narednu godinu</w:t>
            </w:r>
          </w:p>
        </w:tc>
        <w:tc>
          <w:tcPr>
            <w:tcW w:w="2196" w:type="pct"/>
            <w:gridSpan w:val="4"/>
            <w:shd w:val="clear" w:color="auto" w:fill="323E4F"/>
            <w:tcMar>
              <w:top w:w="0" w:type="dxa"/>
              <w:left w:w="108" w:type="dxa"/>
              <w:bottom w:w="0" w:type="dxa"/>
              <w:right w:w="108" w:type="dxa"/>
            </w:tcMar>
            <w:vAlign w:val="center"/>
          </w:tcPr>
          <w:p w:rsidR="00C623BC" w:rsidRPr="00AE1A41" w:rsidRDefault="00C623BC" w:rsidP="002C7A33">
            <w:pPr>
              <w:spacing w:after="0" w:line="240" w:lineRule="auto"/>
              <w:jc w:val="center"/>
              <w:rPr>
                <w:rFonts w:ascii="Times New Roman" w:hAnsi="Times New Roman"/>
                <w:b/>
                <w:sz w:val="20"/>
                <w:szCs w:val="20"/>
                <w:lang w:val="hr-HR"/>
              </w:rPr>
            </w:pPr>
            <w:r w:rsidRPr="00AE1A41">
              <w:rPr>
                <w:rFonts w:ascii="Times New Roman" w:hAnsi="Times New Roman"/>
                <w:b/>
                <w:sz w:val="20"/>
                <w:szCs w:val="20"/>
                <w:lang w:val="hr-HR"/>
              </w:rPr>
              <w:t xml:space="preserve">Izvori </w:t>
            </w:r>
            <w:r>
              <w:rPr>
                <w:rFonts w:ascii="Times New Roman" w:hAnsi="Times New Roman"/>
                <w:b/>
                <w:sz w:val="20"/>
                <w:szCs w:val="20"/>
                <w:lang w:val="hr-HR"/>
              </w:rPr>
              <w:t>finansiranja</w:t>
            </w:r>
          </w:p>
        </w:tc>
      </w:tr>
      <w:tr w:rsidR="00C623BC" w:rsidRPr="00AE1A41" w:rsidTr="002C7A33">
        <w:trPr>
          <w:trHeight w:val="645"/>
        </w:trPr>
        <w:tc>
          <w:tcPr>
            <w:tcW w:w="689" w:type="pct"/>
            <w:vMerge/>
            <w:shd w:val="clear" w:color="auto" w:fill="323E4F"/>
            <w:tcMar>
              <w:top w:w="0" w:type="dxa"/>
              <w:left w:w="108" w:type="dxa"/>
              <w:bottom w:w="0" w:type="dxa"/>
              <w:right w:w="108" w:type="dxa"/>
            </w:tcMar>
            <w:vAlign w:val="center"/>
          </w:tcPr>
          <w:p w:rsidR="00C623BC" w:rsidRPr="00AE1A41" w:rsidRDefault="00C623BC" w:rsidP="002C7A33">
            <w:pPr>
              <w:spacing w:after="0" w:line="240" w:lineRule="auto"/>
              <w:jc w:val="center"/>
              <w:rPr>
                <w:rFonts w:ascii="Times New Roman" w:hAnsi="Times New Roman"/>
                <w:b/>
                <w:sz w:val="20"/>
                <w:szCs w:val="20"/>
                <w:lang w:val="hr-HR"/>
              </w:rPr>
            </w:pPr>
          </w:p>
        </w:tc>
        <w:tc>
          <w:tcPr>
            <w:tcW w:w="1281" w:type="pct"/>
            <w:vMerge/>
            <w:shd w:val="clear" w:color="auto" w:fill="323E4F"/>
            <w:vAlign w:val="center"/>
          </w:tcPr>
          <w:p w:rsidR="00C623BC" w:rsidRPr="00AE1A41" w:rsidRDefault="00C623BC" w:rsidP="002C7A33">
            <w:pPr>
              <w:spacing w:after="0" w:line="240" w:lineRule="auto"/>
              <w:jc w:val="center"/>
              <w:rPr>
                <w:rFonts w:ascii="Times New Roman" w:eastAsia="Times New Roman" w:hAnsi="Times New Roman"/>
                <w:b/>
                <w:sz w:val="20"/>
                <w:szCs w:val="20"/>
                <w:lang w:val="hr-HR"/>
              </w:rPr>
            </w:pPr>
          </w:p>
        </w:tc>
        <w:tc>
          <w:tcPr>
            <w:tcW w:w="834" w:type="pct"/>
            <w:vMerge/>
            <w:shd w:val="clear" w:color="auto" w:fill="323E4F"/>
            <w:tcMar>
              <w:top w:w="0" w:type="dxa"/>
              <w:left w:w="108" w:type="dxa"/>
              <w:bottom w:w="0" w:type="dxa"/>
              <w:right w:w="108" w:type="dxa"/>
            </w:tcMar>
            <w:vAlign w:val="center"/>
          </w:tcPr>
          <w:p w:rsidR="00C623BC" w:rsidRPr="00AE1A41" w:rsidRDefault="00C623BC" w:rsidP="002C7A33">
            <w:pPr>
              <w:spacing w:after="0" w:line="240" w:lineRule="auto"/>
              <w:jc w:val="center"/>
              <w:rPr>
                <w:rFonts w:ascii="Times New Roman" w:eastAsia="Times New Roman" w:hAnsi="Times New Roman"/>
                <w:b/>
                <w:sz w:val="20"/>
                <w:szCs w:val="20"/>
                <w:lang w:val="hr-HR"/>
              </w:rPr>
            </w:pPr>
          </w:p>
        </w:tc>
        <w:tc>
          <w:tcPr>
            <w:tcW w:w="595" w:type="pct"/>
            <w:shd w:val="clear" w:color="auto" w:fill="323E4F"/>
            <w:tcMar>
              <w:top w:w="0" w:type="dxa"/>
              <w:left w:w="108" w:type="dxa"/>
              <w:bottom w:w="0" w:type="dxa"/>
              <w:right w:w="108" w:type="dxa"/>
            </w:tcMar>
            <w:vAlign w:val="center"/>
          </w:tcPr>
          <w:p w:rsidR="00C623BC" w:rsidRPr="00AE1A41" w:rsidRDefault="00C623BC" w:rsidP="002C7A33">
            <w:pPr>
              <w:spacing w:after="0" w:line="240" w:lineRule="auto"/>
              <w:jc w:val="center"/>
              <w:rPr>
                <w:rFonts w:ascii="Times New Roman" w:hAnsi="Times New Roman"/>
                <w:b/>
                <w:sz w:val="20"/>
                <w:szCs w:val="20"/>
                <w:lang w:val="hr-HR"/>
              </w:rPr>
            </w:pPr>
            <w:r>
              <w:rPr>
                <w:rFonts w:ascii="Times New Roman" w:hAnsi="Times New Roman"/>
                <w:b/>
                <w:sz w:val="20"/>
                <w:szCs w:val="20"/>
                <w:lang w:val="hr-HR"/>
              </w:rPr>
              <w:t>Budžet</w:t>
            </w:r>
          </w:p>
        </w:tc>
        <w:tc>
          <w:tcPr>
            <w:tcW w:w="586" w:type="pct"/>
            <w:shd w:val="clear" w:color="auto" w:fill="323E4F"/>
            <w:tcMar>
              <w:top w:w="0" w:type="dxa"/>
              <w:left w:w="108" w:type="dxa"/>
              <w:bottom w:w="0" w:type="dxa"/>
              <w:right w:w="108" w:type="dxa"/>
            </w:tcMar>
            <w:vAlign w:val="center"/>
          </w:tcPr>
          <w:p w:rsidR="00C623BC" w:rsidRPr="00AE1A41" w:rsidRDefault="00C623BC" w:rsidP="002C7A33">
            <w:pPr>
              <w:spacing w:after="0" w:line="240" w:lineRule="auto"/>
              <w:jc w:val="center"/>
              <w:rPr>
                <w:rFonts w:ascii="Times New Roman" w:hAnsi="Times New Roman"/>
                <w:b/>
                <w:sz w:val="20"/>
                <w:szCs w:val="20"/>
                <w:lang w:val="hr-HR"/>
              </w:rPr>
            </w:pPr>
            <w:r w:rsidRPr="00AE1A41">
              <w:rPr>
                <w:rFonts w:ascii="Times New Roman" w:hAnsi="Times New Roman"/>
                <w:b/>
                <w:sz w:val="20"/>
                <w:szCs w:val="20"/>
                <w:lang w:val="hr-HR"/>
              </w:rPr>
              <w:t>Vlastiti namjenski prihodi</w:t>
            </w:r>
          </w:p>
        </w:tc>
        <w:tc>
          <w:tcPr>
            <w:tcW w:w="517" w:type="pct"/>
            <w:shd w:val="clear" w:color="auto" w:fill="323E4F"/>
            <w:noWrap/>
            <w:tcMar>
              <w:top w:w="0" w:type="dxa"/>
              <w:left w:w="108" w:type="dxa"/>
              <w:bottom w:w="0" w:type="dxa"/>
              <w:right w:w="108" w:type="dxa"/>
            </w:tcMar>
            <w:vAlign w:val="center"/>
          </w:tcPr>
          <w:p w:rsidR="00C623BC" w:rsidRPr="00AE1A41" w:rsidRDefault="00C623BC" w:rsidP="002C7A33">
            <w:pPr>
              <w:spacing w:after="0" w:line="240" w:lineRule="auto"/>
              <w:jc w:val="center"/>
              <w:rPr>
                <w:rFonts w:ascii="Times New Roman" w:hAnsi="Times New Roman"/>
                <w:b/>
                <w:sz w:val="20"/>
                <w:szCs w:val="20"/>
                <w:lang w:val="hr-HR"/>
              </w:rPr>
            </w:pPr>
            <w:r w:rsidRPr="00AE1A41">
              <w:rPr>
                <w:rFonts w:ascii="Times New Roman" w:hAnsi="Times New Roman"/>
                <w:b/>
                <w:sz w:val="20"/>
                <w:szCs w:val="20"/>
                <w:lang w:val="hr-HR"/>
              </w:rPr>
              <w:t>Donacije</w:t>
            </w:r>
          </w:p>
        </w:tc>
        <w:tc>
          <w:tcPr>
            <w:tcW w:w="498" w:type="pct"/>
            <w:shd w:val="clear" w:color="auto" w:fill="323E4F"/>
            <w:noWrap/>
            <w:tcMar>
              <w:top w:w="0" w:type="dxa"/>
              <w:left w:w="108" w:type="dxa"/>
              <w:bottom w:w="0" w:type="dxa"/>
              <w:right w:w="108" w:type="dxa"/>
            </w:tcMar>
            <w:vAlign w:val="center"/>
          </w:tcPr>
          <w:p w:rsidR="00C623BC" w:rsidRPr="00AE1A41" w:rsidRDefault="00C623BC" w:rsidP="002C7A33">
            <w:pPr>
              <w:spacing w:after="0" w:line="240" w:lineRule="auto"/>
              <w:jc w:val="center"/>
              <w:rPr>
                <w:rFonts w:ascii="Times New Roman" w:hAnsi="Times New Roman"/>
                <w:b/>
                <w:sz w:val="20"/>
                <w:szCs w:val="20"/>
                <w:lang w:val="hr-HR"/>
              </w:rPr>
            </w:pPr>
            <w:r>
              <w:rPr>
                <w:rFonts w:ascii="Times New Roman" w:hAnsi="Times New Roman"/>
                <w:b/>
                <w:sz w:val="20"/>
                <w:szCs w:val="20"/>
                <w:lang w:val="hr-HR"/>
              </w:rPr>
              <w:t>Ostalo</w:t>
            </w:r>
          </w:p>
        </w:tc>
      </w:tr>
      <w:tr w:rsidR="00A90E23" w:rsidRPr="00697823" w:rsidTr="00A90E23">
        <w:trPr>
          <w:trHeight w:val="647"/>
        </w:trPr>
        <w:tc>
          <w:tcPr>
            <w:tcW w:w="689" w:type="pct"/>
            <w:shd w:val="clear" w:color="auto" w:fill="auto"/>
            <w:tcMar>
              <w:top w:w="0" w:type="dxa"/>
              <w:left w:w="108" w:type="dxa"/>
              <w:bottom w:w="0" w:type="dxa"/>
              <w:right w:w="108" w:type="dxa"/>
            </w:tcMar>
            <w:vAlign w:val="center"/>
          </w:tcPr>
          <w:p w:rsidR="00A90E23" w:rsidRPr="00697823" w:rsidRDefault="00A90E23" w:rsidP="00A90E23">
            <w:pPr>
              <w:spacing w:after="0" w:line="240" w:lineRule="auto"/>
              <w:jc w:val="center"/>
              <w:rPr>
                <w:rFonts w:ascii="Times New Roman" w:hAnsi="Times New Roman"/>
                <w:sz w:val="20"/>
                <w:szCs w:val="20"/>
                <w:lang w:val="hr-HR"/>
              </w:rPr>
            </w:pPr>
            <w:r>
              <w:rPr>
                <w:rFonts w:ascii="Times New Roman" w:hAnsi="Times New Roman"/>
                <w:sz w:val="20"/>
                <w:szCs w:val="20"/>
                <w:lang w:val="hr-HR"/>
              </w:rPr>
              <w:t>1101110</w:t>
            </w:r>
          </w:p>
        </w:tc>
        <w:tc>
          <w:tcPr>
            <w:tcW w:w="1281" w:type="pct"/>
            <w:vAlign w:val="center"/>
          </w:tcPr>
          <w:p w:rsidR="00A90E23" w:rsidRPr="00236CBB" w:rsidRDefault="00A90E23" w:rsidP="00A90E23">
            <w:pPr>
              <w:spacing w:after="0" w:line="240" w:lineRule="auto"/>
              <w:rPr>
                <w:rFonts w:ascii="Times New Roman" w:hAnsi="Times New Roman"/>
                <w:i/>
                <w:sz w:val="20"/>
                <w:szCs w:val="20"/>
                <w:lang w:val="hr-HR"/>
              </w:rPr>
            </w:pPr>
            <w:r w:rsidRPr="00A90E23">
              <w:rPr>
                <w:rFonts w:ascii="Times New Roman" w:hAnsi="Times New Roman"/>
                <w:i/>
                <w:sz w:val="20"/>
                <w:szCs w:val="20"/>
                <w:lang w:val="hr-HR"/>
              </w:rPr>
              <w:t>Zaštita ljudskih prava i osnovnih sloboda fizičkih lica u pogledu prava na zaštitu ličnih podataka</w:t>
            </w:r>
          </w:p>
        </w:tc>
        <w:tc>
          <w:tcPr>
            <w:tcW w:w="834" w:type="pct"/>
            <w:shd w:val="clear" w:color="auto" w:fill="auto"/>
            <w:tcMar>
              <w:top w:w="0" w:type="dxa"/>
              <w:left w:w="108" w:type="dxa"/>
              <w:bottom w:w="0" w:type="dxa"/>
              <w:right w:w="108" w:type="dxa"/>
            </w:tcMar>
            <w:vAlign w:val="center"/>
          </w:tcPr>
          <w:p w:rsidR="00A90E23" w:rsidRPr="002B2BC7" w:rsidRDefault="003D70F9" w:rsidP="00A90E23">
            <w:pPr>
              <w:spacing w:after="0" w:line="240" w:lineRule="auto"/>
              <w:jc w:val="right"/>
              <w:rPr>
                <w:rFonts w:ascii="Times New Roman" w:hAnsi="Times New Roman"/>
                <w:sz w:val="20"/>
                <w:szCs w:val="20"/>
                <w:lang w:val="hr-HR"/>
              </w:rPr>
            </w:pPr>
            <w:r>
              <w:rPr>
                <w:rFonts w:ascii="Times New Roman" w:hAnsi="Times New Roman"/>
                <w:sz w:val="20"/>
                <w:szCs w:val="20"/>
                <w:lang w:val="hr-HR"/>
              </w:rPr>
              <w:t>2.335</w:t>
            </w:r>
            <w:r w:rsidR="00987239">
              <w:rPr>
                <w:rFonts w:ascii="Times New Roman" w:hAnsi="Times New Roman"/>
                <w:sz w:val="20"/>
                <w:szCs w:val="20"/>
                <w:lang w:val="hr-HR"/>
              </w:rPr>
              <w:t>.000</w:t>
            </w:r>
          </w:p>
        </w:tc>
        <w:tc>
          <w:tcPr>
            <w:tcW w:w="595" w:type="pct"/>
            <w:shd w:val="clear" w:color="auto" w:fill="auto"/>
            <w:tcMar>
              <w:top w:w="0" w:type="dxa"/>
              <w:left w:w="108" w:type="dxa"/>
              <w:bottom w:w="0" w:type="dxa"/>
              <w:right w:w="108" w:type="dxa"/>
            </w:tcMar>
          </w:tcPr>
          <w:p w:rsidR="00AB0F0C" w:rsidRDefault="00AB0F0C" w:rsidP="00AB0F0C">
            <w:pPr>
              <w:spacing w:after="0" w:line="240" w:lineRule="auto"/>
              <w:jc w:val="right"/>
              <w:rPr>
                <w:rFonts w:ascii="Times New Roman" w:hAnsi="Times New Roman"/>
                <w:sz w:val="20"/>
                <w:szCs w:val="20"/>
                <w:lang w:val="hr-HR"/>
              </w:rPr>
            </w:pPr>
          </w:p>
          <w:p w:rsidR="00A90E23" w:rsidRPr="00AB0F0C" w:rsidRDefault="003D70F9" w:rsidP="00AB0F0C">
            <w:pPr>
              <w:spacing w:after="0" w:line="240" w:lineRule="auto"/>
              <w:jc w:val="right"/>
              <w:rPr>
                <w:rFonts w:ascii="Times New Roman" w:hAnsi="Times New Roman"/>
                <w:sz w:val="20"/>
                <w:szCs w:val="20"/>
                <w:lang w:val="hr-HR"/>
              </w:rPr>
            </w:pPr>
            <w:r>
              <w:rPr>
                <w:rFonts w:ascii="Times New Roman" w:hAnsi="Times New Roman"/>
                <w:sz w:val="20"/>
                <w:szCs w:val="20"/>
                <w:lang w:val="hr-HR"/>
              </w:rPr>
              <w:t>2.335</w:t>
            </w:r>
            <w:r w:rsidR="00987239">
              <w:rPr>
                <w:rFonts w:ascii="Times New Roman" w:hAnsi="Times New Roman"/>
                <w:sz w:val="20"/>
                <w:szCs w:val="20"/>
                <w:lang w:val="hr-HR"/>
              </w:rPr>
              <w:t>.000</w:t>
            </w:r>
          </w:p>
        </w:tc>
        <w:tc>
          <w:tcPr>
            <w:tcW w:w="586" w:type="pct"/>
            <w:shd w:val="clear" w:color="auto" w:fill="auto"/>
            <w:tcMar>
              <w:top w:w="0" w:type="dxa"/>
              <w:left w:w="108" w:type="dxa"/>
              <w:bottom w:w="0" w:type="dxa"/>
              <w:right w:w="108" w:type="dxa"/>
            </w:tcMar>
            <w:vAlign w:val="center"/>
          </w:tcPr>
          <w:p w:rsidR="00A90E23" w:rsidRPr="00697823" w:rsidRDefault="00A90E23" w:rsidP="00A90E23">
            <w:pPr>
              <w:spacing w:after="0" w:line="240" w:lineRule="auto"/>
              <w:jc w:val="right"/>
              <w:rPr>
                <w:rFonts w:ascii="Times New Roman" w:hAnsi="Times New Roman"/>
                <w:sz w:val="20"/>
                <w:szCs w:val="20"/>
                <w:lang w:val="hr-HR"/>
              </w:rPr>
            </w:pPr>
          </w:p>
        </w:tc>
        <w:tc>
          <w:tcPr>
            <w:tcW w:w="517" w:type="pct"/>
            <w:shd w:val="clear" w:color="auto" w:fill="auto"/>
            <w:noWrap/>
            <w:tcMar>
              <w:top w:w="0" w:type="dxa"/>
              <w:left w:w="108" w:type="dxa"/>
              <w:bottom w:w="0" w:type="dxa"/>
              <w:right w:w="108" w:type="dxa"/>
            </w:tcMar>
            <w:vAlign w:val="center"/>
          </w:tcPr>
          <w:p w:rsidR="00A90E23" w:rsidRPr="00697823" w:rsidRDefault="00A90E23" w:rsidP="00A90E23">
            <w:pPr>
              <w:spacing w:after="0" w:line="240" w:lineRule="auto"/>
              <w:jc w:val="right"/>
              <w:rPr>
                <w:rFonts w:ascii="Times New Roman" w:hAnsi="Times New Roman"/>
                <w:sz w:val="20"/>
                <w:szCs w:val="20"/>
                <w:lang w:val="hr-HR"/>
              </w:rPr>
            </w:pPr>
          </w:p>
        </w:tc>
        <w:tc>
          <w:tcPr>
            <w:tcW w:w="498" w:type="pct"/>
            <w:shd w:val="clear" w:color="auto" w:fill="auto"/>
            <w:noWrap/>
            <w:tcMar>
              <w:top w:w="0" w:type="dxa"/>
              <w:left w:w="108" w:type="dxa"/>
              <w:bottom w:w="0" w:type="dxa"/>
              <w:right w:w="108" w:type="dxa"/>
            </w:tcMar>
            <w:vAlign w:val="center"/>
          </w:tcPr>
          <w:p w:rsidR="00A90E23" w:rsidRPr="00697823" w:rsidRDefault="00A90E23" w:rsidP="00A90E23">
            <w:pPr>
              <w:spacing w:after="0" w:line="240" w:lineRule="auto"/>
              <w:jc w:val="right"/>
              <w:rPr>
                <w:rFonts w:ascii="Times New Roman" w:hAnsi="Times New Roman"/>
                <w:sz w:val="20"/>
                <w:szCs w:val="20"/>
                <w:lang w:val="hr-HR"/>
              </w:rPr>
            </w:pPr>
          </w:p>
        </w:tc>
      </w:tr>
      <w:tr w:rsidR="00A90E23" w:rsidRPr="009C4365" w:rsidTr="00A90E23">
        <w:trPr>
          <w:trHeight w:val="503"/>
        </w:trPr>
        <w:tc>
          <w:tcPr>
            <w:tcW w:w="689" w:type="pct"/>
            <w:shd w:val="clear" w:color="auto" w:fill="auto"/>
            <w:tcMar>
              <w:top w:w="0" w:type="dxa"/>
              <w:left w:w="108" w:type="dxa"/>
              <w:bottom w:w="0" w:type="dxa"/>
              <w:right w:w="108" w:type="dxa"/>
            </w:tcMar>
            <w:vAlign w:val="center"/>
          </w:tcPr>
          <w:p w:rsidR="00A90E23" w:rsidRPr="00475A1E" w:rsidRDefault="00A90E23" w:rsidP="00A90E23">
            <w:pPr>
              <w:spacing w:after="0" w:line="240" w:lineRule="auto"/>
              <w:jc w:val="center"/>
              <w:rPr>
                <w:rFonts w:ascii="Times New Roman" w:hAnsi="Times New Roman"/>
                <w:sz w:val="20"/>
                <w:szCs w:val="20"/>
                <w:lang w:val="hr-HR"/>
              </w:rPr>
            </w:pPr>
            <w:r>
              <w:rPr>
                <w:rFonts w:ascii="Times New Roman" w:hAnsi="Times New Roman"/>
                <w:sz w:val="20"/>
                <w:szCs w:val="20"/>
                <w:lang w:val="hr-HR"/>
              </w:rPr>
              <w:t>1101111</w:t>
            </w:r>
          </w:p>
        </w:tc>
        <w:tc>
          <w:tcPr>
            <w:tcW w:w="1281" w:type="pct"/>
            <w:vAlign w:val="center"/>
          </w:tcPr>
          <w:p w:rsidR="00A90E23" w:rsidRPr="00236CBB" w:rsidRDefault="003D70F9" w:rsidP="00A90E23">
            <w:pPr>
              <w:spacing w:after="0" w:line="240" w:lineRule="auto"/>
              <w:rPr>
                <w:rFonts w:ascii="Times New Roman" w:hAnsi="Times New Roman"/>
                <w:i/>
                <w:sz w:val="20"/>
                <w:szCs w:val="20"/>
                <w:lang w:val="hr-HR"/>
              </w:rPr>
            </w:pPr>
            <w:r>
              <w:rPr>
                <w:rFonts w:ascii="Times New Roman" w:hAnsi="Times New Roman"/>
                <w:i/>
                <w:sz w:val="20"/>
                <w:szCs w:val="20"/>
                <w:lang w:val="hr-HR"/>
              </w:rPr>
              <w:t xml:space="preserve">1.1 Nadzorne aktivnosti, </w:t>
            </w:r>
            <w:r w:rsidR="00A90E23" w:rsidRPr="00A90E23">
              <w:rPr>
                <w:rFonts w:ascii="Times New Roman" w:hAnsi="Times New Roman"/>
                <w:i/>
                <w:sz w:val="20"/>
                <w:szCs w:val="20"/>
                <w:lang w:val="hr-HR"/>
              </w:rPr>
              <w:t>jačanje svijesti o značaju zaštite ličnih podataka</w:t>
            </w:r>
            <w:r>
              <w:rPr>
                <w:rFonts w:ascii="Times New Roman" w:hAnsi="Times New Roman"/>
                <w:i/>
                <w:sz w:val="20"/>
                <w:szCs w:val="20"/>
                <w:lang w:val="hr-HR"/>
              </w:rPr>
              <w:t>, m</w:t>
            </w:r>
            <w:r w:rsidRPr="00A90E23">
              <w:rPr>
                <w:rFonts w:ascii="Times New Roman" w:hAnsi="Times New Roman"/>
                <w:i/>
                <w:sz w:val="20"/>
                <w:szCs w:val="20"/>
                <w:lang w:val="hr-HR"/>
              </w:rPr>
              <w:t>eđunarodna saradnja i odnosi s javnošću</w:t>
            </w:r>
          </w:p>
        </w:tc>
        <w:tc>
          <w:tcPr>
            <w:tcW w:w="834" w:type="pct"/>
            <w:shd w:val="clear" w:color="auto" w:fill="auto"/>
            <w:tcMar>
              <w:top w:w="0" w:type="dxa"/>
              <w:left w:w="108" w:type="dxa"/>
              <w:bottom w:w="0" w:type="dxa"/>
              <w:right w:w="108" w:type="dxa"/>
            </w:tcMar>
            <w:vAlign w:val="center"/>
          </w:tcPr>
          <w:p w:rsidR="00A90E23" w:rsidRPr="00475A1E" w:rsidRDefault="00500AFC" w:rsidP="00A90E23">
            <w:pPr>
              <w:spacing w:after="0" w:line="240" w:lineRule="auto"/>
              <w:jc w:val="right"/>
              <w:rPr>
                <w:rFonts w:ascii="Times New Roman" w:hAnsi="Times New Roman"/>
                <w:sz w:val="20"/>
                <w:szCs w:val="20"/>
                <w:lang w:val="hr-HR"/>
              </w:rPr>
            </w:pPr>
            <w:r>
              <w:rPr>
                <w:rFonts w:ascii="Times New Roman" w:hAnsi="Times New Roman"/>
                <w:sz w:val="20"/>
                <w:szCs w:val="20"/>
                <w:lang w:val="hr-HR"/>
              </w:rPr>
              <w:t>2.</w:t>
            </w:r>
            <w:r w:rsidR="003D70F9">
              <w:rPr>
                <w:rFonts w:ascii="Times New Roman" w:hAnsi="Times New Roman"/>
                <w:sz w:val="20"/>
                <w:szCs w:val="20"/>
                <w:lang w:val="hr-HR"/>
              </w:rPr>
              <w:t>335</w:t>
            </w:r>
            <w:r w:rsidR="00987239">
              <w:rPr>
                <w:rFonts w:ascii="Times New Roman" w:hAnsi="Times New Roman"/>
                <w:sz w:val="20"/>
                <w:szCs w:val="20"/>
                <w:lang w:val="hr-HR"/>
              </w:rPr>
              <w:t>.000</w:t>
            </w:r>
          </w:p>
        </w:tc>
        <w:tc>
          <w:tcPr>
            <w:tcW w:w="595" w:type="pct"/>
            <w:shd w:val="clear" w:color="auto" w:fill="auto"/>
            <w:tcMar>
              <w:top w:w="0" w:type="dxa"/>
              <w:left w:w="108" w:type="dxa"/>
              <w:bottom w:w="0" w:type="dxa"/>
              <w:right w:w="108" w:type="dxa"/>
            </w:tcMar>
          </w:tcPr>
          <w:p w:rsidR="00AB0F0C" w:rsidRDefault="00AB0F0C" w:rsidP="00AB0F0C">
            <w:pPr>
              <w:spacing w:after="0" w:line="240" w:lineRule="auto"/>
              <w:jc w:val="right"/>
              <w:rPr>
                <w:rFonts w:ascii="Times New Roman" w:hAnsi="Times New Roman"/>
                <w:sz w:val="20"/>
                <w:szCs w:val="20"/>
                <w:lang w:val="hr-HR"/>
              </w:rPr>
            </w:pPr>
          </w:p>
          <w:p w:rsidR="00A90E23" w:rsidRPr="00AB0F0C" w:rsidRDefault="003D70F9" w:rsidP="00AB0F0C">
            <w:pPr>
              <w:spacing w:after="0" w:line="240" w:lineRule="auto"/>
              <w:jc w:val="right"/>
              <w:rPr>
                <w:rFonts w:ascii="Times New Roman" w:hAnsi="Times New Roman"/>
                <w:sz w:val="20"/>
                <w:szCs w:val="20"/>
                <w:lang w:val="hr-HR"/>
              </w:rPr>
            </w:pPr>
            <w:r>
              <w:rPr>
                <w:rFonts w:ascii="Times New Roman" w:hAnsi="Times New Roman"/>
                <w:sz w:val="20"/>
                <w:szCs w:val="20"/>
                <w:lang w:val="hr-HR"/>
              </w:rPr>
              <w:t>2.335</w:t>
            </w:r>
            <w:r w:rsidR="00987239">
              <w:rPr>
                <w:rFonts w:ascii="Times New Roman" w:hAnsi="Times New Roman"/>
                <w:sz w:val="20"/>
                <w:szCs w:val="20"/>
                <w:lang w:val="hr-HR"/>
              </w:rPr>
              <w:t>.000</w:t>
            </w:r>
          </w:p>
        </w:tc>
        <w:tc>
          <w:tcPr>
            <w:tcW w:w="586" w:type="pct"/>
            <w:shd w:val="clear" w:color="auto" w:fill="auto"/>
            <w:tcMar>
              <w:top w:w="0" w:type="dxa"/>
              <w:left w:w="108" w:type="dxa"/>
              <w:bottom w:w="0" w:type="dxa"/>
              <w:right w:w="108" w:type="dxa"/>
            </w:tcMar>
            <w:vAlign w:val="center"/>
          </w:tcPr>
          <w:p w:rsidR="00A90E23" w:rsidRPr="00475A1E" w:rsidRDefault="00A90E23" w:rsidP="00A90E23">
            <w:pPr>
              <w:spacing w:after="0" w:line="240" w:lineRule="auto"/>
              <w:jc w:val="right"/>
              <w:rPr>
                <w:rFonts w:ascii="Times New Roman" w:hAnsi="Times New Roman"/>
                <w:sz w:val="20"/>
                <w:szCs w:val="20"/>
                <w:lang w:val="hr-HR"/>
              </w:rPr>
            </w:pPr>
          </w:p>
        </w:tc>
        <w:tc>
          <w:tcPr>
            <w:tcW w:w="517" w:type="pct"/>
            <w:shd w:val="clear" w:color="auto" w:fill="auto"/>
            <w:noWrap/>
            <w:tcMar>
              <w:top w:w="0" w:type="dxa"/>
              <w:left w:w="108" w:type="dxa"/>
              <w:bottom w:w="0" w:type="dxa"/>
              <w:right w:w="108" w:type="dxa"/>
            </w:tcMar>
            <w:vAlign w:val="center"/>
          </w:tcPr>
          <w:p w:rsidR="00A90E23" w:rsidRPr="00475A1E" w:rsidRDefault="00A90E23" w:rsidP="00A90E23">
            <w:pPr>
              <w:spacing w:after="0" w:line="240" w:lineRule="auto"/>
              <w:jc w:val="right"/>
              <w:rPr>
                <w:rFonts w:ascii="Times New Roman" w:hAnsi="Times New Roman"/>
                <w:sz w:val="20"/>
                <w:szCs w:val="20"/>
                <w:lang w:val="hr-HR"/>
              </w:rPr>
            </w:pPr>
          </w:p>
        </w:tc>
        <w:tc>
          <w:tcPr>
            <w:tcW w:w="498" w:type="pct"/>
            <w:shd w:val="clear" w:color="auto" w:fill="auto"/>
            <w:noWrap/>
            <w:tcMar>
              <w:top w:w="0" w:type="dxa"/>
              <w:left w:w="108" w:type="dxa"/>
              <w:bottom w:w="0" w:type="dxa"/>
              <w:right w:w="108" w:type="dxa"/>
            </w:tcMar>
            <w:vAlign w:val="center"/>
          </w:tcPr>
          <w:p w:rsidR="00A90E23" w:rsidRPr="00475A1E" w:rsidRDefault="00A90E23" w:rsidP="00A90E23">
            <w:pPr>
              <w:spacing w:after="0" w:line="240" w:lineRule="auto"/>
              <w:jc w:val="right"/>
              <w:rPr>
                <w:rFonts w:ascii="Times New Roman" w:hAnsi="Times New Roman"/>
                <w:sz w:val="20"/>
                <w:szCs w:val="20"/>
                <w:lang w:val="hr-HR"/>
              </w:rPr>
            </w:pPr>
          </w:p>
        </w:tc>
      </w:tr>
      <w:tr w:rsidR="00A90E23" w:rsidRPr="009C4365" w:rsidTr="00A90E23">
        <w:trPr>
          <w:trHeight w:val="706"/>
        </w:trPr>
        <w:tc>
          <w:tcPr>
            <w:tcW w:w="689" w:type="pct"/>
            <w:shd w:val="clear" w:color="auto" w:fill="auto"/>
            <w:tcMar>
              <w:top w:w="0" w:type="dxa"/>
              <w:left w:w="108" w:type="dxa"/>
              <w:bottom w:w="0" w:type="dxa"/>
              <w:right w:w="108" w:type="dxa"/>
            </w:tcMar>
            <w:vAlign w:val="center"/>
          </w:tcPr>
          <w:p w:rsidR="00A90E23" w:rsidRPr="00475A1E" w:rsidRDefault="00A90E23" w:rsidP="00A90E23">
            <w:pPr>
              <w:spacing w:after="0" w:line="240" w:lineRule="auto"/>
              <w:jc w:val="center"/>
              <w:rPr>
                <w:rFonts w:ascii="Times New Roman" w:hAnsi="Times New Roman"/>
                <w:sz w:val="20"/>
                <w:szCs w:val="20"/>
                <w:lang w:val="hr-HR"/>
              </w:rPr>
            </w:pPr>
          </w:p>
        </w:tc>
        <w:tc>
          <w:tcPr>
            <w:tcW w:w="1281" w:type="pct"/>
            <w:vAlign w:val="center"/>
          </w:tcPr>
          <w:p w:rsidR="00A90E23" w:rsidRPr="00236CBB" w:rsidRDefault="00A90E23" w:rsidP="003D70F9">
            <w:pPr>
              <w:spacing w:after="0" w:line="240" w:lineRule="auto"/>
              <w:rPr>
                <w:rFonts w:ascii="Times New Roman" w:hAnsi="Times New Roman"/>
                <w:i/>
                <w:sz w:val="20"/>
                <w:szCs w:val="20"/>
                <w:lang w:val="hr-HR"/>
              </w:rPr>
            </w:pPr>
          </w:p>
        </w:tc>
        <w:tc>
          <w:tcPr>
            <w:tcW w:w="834" w:type="pct"/>
            <w:shd w:val="clear" w:color="auto" w:fill="auto"/>
            <w:tcMar>
              <w:top w:w="0" w:type="dxa"/>
              <w:left w:w="108" w:type="dxa"/>
              <w:bottom w:w="0" w:type="dxa"/>
              <w:right w:w="108" w:type="dxa"/>
            </w:tcMar>
            <w:vAlign w:val="center"/>
          </w:tcPr>
          <w:p w:rsidR="00A90E23" w:rsidRPr="00475A1E" w:rsidRDefault="00A90E23" w:rsidP="00A90E23">
            <w:pPr>
              <w:spacing w:after="0" w:line="240" w:lineRule="auto"/>
              <w:jc w:val="right"/>
              <w:rPr>
                <w:rFonts w:ascii="Times New Roman" w:hAnsi="Times New Roman"/>
                <w:sz w:val="20"/>
                <w:szCs w:val="20"/>
                <w:lang w:val="hr-HR"/>
              </w:rPr>
            </w:pPr>
          </w:p>
        </w:tc>
        <w:tc>
          <w:tcPr>
            <w:tcW w:w="595" w:type="pct"/>
            <w:shd w:val="clear" w:color="auto" w:fill="auto"/>
            <w:tcMar>
              <w:top w:w="0" w:type="dxa"/>
              <w:left w:w="108" w:type="dxa"/>
              <w:bottom w:w="0" w:type="dxa"/>
              <w:right w:w="108" w:type="dxa"/>
            </w:tcMar>
          </w:tcPr>
          <w:p w:rsidR="00AB0F0C" w:rsidRDefault="00AB0F0C" w:rsidP="00AB0F0C">
            <w:pPr>
              <w:spacing w:after="0" w:line="240" w:lineRule="auto"/>
              <w:jc w:val="right"/>
              <w:rPr>
                <w:rFonts w:ascii="Times New Roman" w:hAnsi="Times New Roman"/>
                <w:sz w:val="20"/>
                <w:szCs w:val="20"/>
                <w:lang w:val="hr-HR"/>
              </w:rPr>
            </w:pPr>
          </w:p>
          <w:p w:rsidR="00A90E23" w:rsidRPr="00AB0F0C" w:rsidRDefault="00A90E23" w:rsidP="003D70F9">
            <w:pPr>
              <w:spacing w:after="0" w:line="240" w:lineRule="auto"/>
              <w:jc w:val="center"/>
              <w:rPr>
                <w:rFonts w:ascii="Times New Roman" w:hAnsi="Times New Roman"/>
                <w:sz w:val="20"/>
                <w:szCs w:val="20"/>
                <w:lang w:val="hr-HR"/>
              </w:rPr>
            </w:pPr>
          </w:p>
        </w:tc>
        <w:tc>
          <w:tcPr>
            <w:tcW w:w="586" w:type="pct"/>
            <w:shd w:val="clear" w:color="auto" w:fill="auto"/>
            <w:tcMar>
              <w:top w:w="0" w:type="dxa"/>
              <w:left w:w="108" w:type="dxa"/>
              <w:bottom w:w="0" w:type="dxa"/>
              <w:right w:w="108" w:type="dxa"/>
            </w:tcMar>
            <w:vAlign w:val="center"/>
          </w:tcPr>
          <w:p w:rsidR="00A90E23" w:rsidRPr="00475A1E" w:rsidRDefault="00A90E23" w:rsidP="00A90E23">
            <w:pPr>
              <w:spacing w:after="0" w:line="240" w:lineRule="auto"/>
              <w:jc w:val="right"/>
              <w:rPr>
                <w:rFonts w:ascii="Times New Roman" w:hAnsi="Times New Roman"/>
                <w:sz w:val="20"/>
                <w:szCs w:val="20"/>
                <w:lang w:val="hr-HR"/>
              </w:rPr>
            </w:pPr>
          </w:p>
        </w:tc>
        <w:tc>
          <w:tcPr>
            <w:tcW w:w="517" w:type="pct"/>
            <w:shd w:val="clear" w:color="auto" w:fill="auto"/>
            <w:noWrap/>
            <w:tcMar>
              <w:top w:w="0" w:type="dxa"/>
              <w:left w:w="108" w:type="dxa"/>
              <w:bottom w:w="0" w:type="dxa"/>
              <w:right w:w="108" w:type="dxa"/>
            </w:tcMar>
            <w:vAlign w:val="center"/>
          </w:tcPr>
          <w:p w:rsidR="00A90E23" w:rsidRPr="00475A1E" w:rsidRDefault="00A90E23" w:rsidP="00A90E23">
            <w:pPr>
              <w:spacing w:after="0" w:line="240" w:lineRule="auto"/>
              <w:jc w:val="right"/>
              <w:rPr>
                <w:rFonts w:ascii="Times New Roman" w:hAnsi="Times New Roman"/>
                <w:sz w:val="20"/>
                <w:szCs w:val="20"/>
                <w:lang w:val="hr-HR"/>
              </w:rPr>
            </w:pPr>
          </w:p>
        </w:tc>
        <w:tc>
          <w:tcPr>
            <w:tcW w:w="498" w:type="pct"/>
            <w:shd w:val="clear" w:color="auto" w:fill="auto"/>
            <w:noWrap/>
            <w:tcMar>
              <w:top w:w="0" w:type="dxa"/>
              <w:left w:w="108" w:type="dxa"/>
              <w:bottom w:w="0" w:type="dxa"/>
              <w:right w:w="108" w:type="dxa"/>
            </w:tcMar>
            <w:vAlign w:val="center"/>
          </w:tcPr>
          <w:p w:rsidR="00A90E23" w:rsidRPr="00475A1E" w:rsidRDefault="00A90E23" w:rsidP="00A90E23">
            <w:pPr>
              <w:spacing w:after="0" w:line="240" w:lineRule="auto"/>
              <w:jc w:val="right"/>
              <w:rPr>
                <w:rFonts w:ascii="Times New Roman" w:hAnsi="Times New Roman"/>
                <w:sz w:val="20"/>
                <w:szCs w:val="20"/>
                <w:lang w:val="hr-HR"/>
              </w:rPr>
            </w:pPr>
          </w:p>
        </w:tc>
      </w:tr>
    </w:tbl>
    <w:p w:rsidR="00C623BC" w:rsidRPr="00391CDB" w:rsidRDefault="00C623BC" w:rsidP="00E53DFD">
      <w:pPr>
        <w:pStyle w:val="Heading1"/>
      </w:pPr>
      <w:r w:rsidRPr="00391CDB">
        <w:br w:type="page"/>
      </w:r>
      <w:bookmarkStart w:id="35" w:name="_Toc128308274"/>
      <w:bookmarkStart w:id="36" w:name="_Toc145939878"/>
      <w:r w:rsidRPr="00391CDB">
        <w:lastRenderedPageBreak/>
        <w:t>V</w:t>
      </w:r>
      <w:r>
        <w:t xml:space="preserve"> -</w:t>
      </w:r>
      <w:r w:rsidRPr="00391CDB">
        <w:t xml:space="preserve"> PREGLED LJUDSKIH POTENCIJALA</w:t>
      </w:r>
      <w:bookmarkEnd w:id="35"/>
      <w:bookmarkEnd w:id="36"/>
    </w:p>
    <w:p w:rsidR="00C623BC" w:rsidRDefault="00C623BC" w:rsidP="00C623BC">
      <w:pPr>
        <w:spacing w:after="120" w:line="240" w:lineRule="auto"/>
        <w:jc w:val="both"/>
        <w:rPr>
          <w:rFonts w:ascii="Times New Roman" w:hAnsi="Times New Roman"/>
          <w:b/>
          <w:sz w:val="24"/>
          <w:szCs w:val="24"/>
          <w:lang w:val="hr-HR"/>
        </w:rPr>
      </w:pPr>
      <w:r w:rsidRPr="009671AA">
        <w:rPr>
          <w:rFonts w:ascii="Times New Roman" w:hAnsi="Times New Roman"/>
          <w:b/>
          <w:sz w:val="24"/>
          <w:szCs w:val="24"/>
          <w:lang w:val="hr-HR"/>
        </w:rPr>
        <w:t>Pregled ljudskih</w:t>
      </w:r>
      <w:r w:rsidR="00A45672">
        <w:rPr>
          <w:rFonts w:ascii="Times New Roman" w:hAnsi="Times New Roman"/>
          <w:b/>
          <w:sz w:val="24"/>
          <w:szCs w:val="24"/>
          <w:lang w:val="hr-HR"/>
        </w:rPr>
        <w:t xml:space="preserve"> potencijala na dan 31. 12. 202</w:t>
      </w:r>
      <w:r w:rsidR="00C37A9F">
        <w:rPr>
          <w:rFonts w:ascii="Times New Roman" w:hAnsi="Times New Roman"/>
          <w:b/>
          <w:sz w:val="24"/>
          <w:szCs w:val="24"/>
          <w:lang w:val="hr-HR"/>
        </w:rPr>
        <w:t>5</w:t>
      </w:r>
      <w:r w:rsidRPr="009671AA">
        <w:rPr>
          <w:rFonts w:ascii="Times New Roman" w:hAnsi="Times New Roman"/>
          <w:b/>
          <w:sz w:val="24"/>
          <w:szCs w:val="24"/>
          <w:lang w:val="hr-HR"/>
        </w:rPr>
        <w:t>. godine</w:t>
      </w:r>
    </w:p>
    <w:p w:rsidR="00C623BC" w:rsidRPr="00AD636A" w:rsidRDefault="00C623BC" w:rsidP="00C623BC">
      <w:pPr>
        <w:spacing w:after="120" w:line="240" w:lineRule="auto"/>
        <w:jc w:val="both"/>
        <w:rPr>
          <w:rFonts w:ascii="Times New Roman" w:hAnsi="Times New Roman"/>
          <w:i/>
          <w:sz w:val="24"/>
          <w:szCs w:val="24"/>
          <w:lang w:val="bs-Latn-BA"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303"/>
        <w:gridCol w:w="981"/>
        <w:gridCol w:w="1061"/>
        <w:gridCol w:w="1061"/>
        <w:gridCol w:w="1272"/>
        <w:gridCol w:w="1027"/>
        <w:gridCol w:w="1005"/>
        <w:gridCol w:w="1005"/>
        <w:gridCol w:w="1250"/>
        <w:gridCol w:w="1083"/>
        <w:gridCol w:w="1328"/>
      </w:tblGrid>
      <w:tr w:rsidR="00C623BC" w:rsidRPr="00921586" w:rsidTr="00836A7D">
        <w:trPr>
          <w:trHeight w:val="1286"/>
        </w:trPr>
        <w:tc>
          <w:tcPr>
            <w:tcW w:w="205"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R.b.</w:t>
            </w:r>
          </w:p>
        </w:tc>
        <w:tc>
          <w:tcPr>
            <w:tcW w:w="826"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 xml:space="preserve">Naziv </w:t>
            </w:r>
            <w:r>
              <w:rPr>
                <w:rFonts w:ascii="Times New Roman" w:hAnsi="Times New Roman"/>
                <w:b/>
                <w:bCs/>
                <w:sz w:val="20"/>
                <w:szCs w:val="20"/>
                <w:lang w:val="hr-HR"/>
              </w:rPr>
              <w:t>organizacione</w:t>
            </w:r>
            <w:r w:rsidRPr="00921586">
              <w:rPr>
                <w:rFonts w:ascii="Times New Roman" w:hAnsi="Times New Roman"/>
                <w:b/>
                <w:bCs/>
                <w:sz w:val="20"/>
                <w:szCs w:val="20"/>
                <w:lang w:val="hr-HR"/>
              </w:rPr>
              <w:t xml:space="preserve"> jedinice</w:t>
            </w:r>
          </w:p>
        </w:tc>
        <w:tc>
          <w:tcPr>
            <w:tcW w:w="352"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sz w:val="20"/>
                <w:szCs w:val="20"/>
                <w:lang w:val="hr-HR"/>
              </w:rPr>
              <w:t>Rukovo-dioci</w:t>
            </w:r>
          </w:p>
        </w:tc>
        <w:tc>
          <w:tcPr>
            <w:tcW w:w="380"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 xml:space="preserve">Šefovi </w:t>
            </w:r>
            <w:r>
              <w:rPr>
                <w:rFonts w:ascii="Times New Roman" w:hAnsi="Times New Roman"/>
                <w:b/>
                <w:sz w:val="20"/>
                <w:szCs w:val="20"/>
                <w:lang w:val="hr-HR"/>
              </w:rPr>
              <w:t>kabineta</w:t>
            </w:r>
            <w:r w:rsidRPr="00921586">
              <w:rPr>
                <w:rFonts w:ascii="Times New Roman" w:hAnsi="Times New Roman"/>
                <w:b/>
                <w:sz w:val="20"/>
                <w:szCs w:val="20"/>
                <w:lang w:val="hr-HR"/>
              </w:rPr>
              <w:t xml:space="preserve"> i savjetnici </w:t>
            </w:r>
            <w:r>
              <w:rPr>
                <w:rFonts w:ascii="Times New Roman" w:hAnsi="Times New Roman"/>
                <w:b/>
                <w:sz w:val="20"/>
                <w:szCs w:val="20"/>
                <w:lang w:val="hr-HR"/>
              </w:rPr>
              <w:t>rukovodi-oca</w:t>
            </w:r>
          </w:p>
        </w:tc>
        <w:tc>
          <w:tcPr>
            <w:tcW w:w="380"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r w:rsidRPr="00921586">
              <w:rPr>
                <w:rFonts w:ascii="Times New Roman" w:hAnsi="Times New Roman"/>
                <w:b/>
                <w:sz w:val="20"/>
                <w:szCs w:val="20"/>
                <w:lang w:val="hr-HR"/>
              </w:rPr>
              <w:t>Rukovo</w:t>
            </w:r>
            <w:r>
              <w:rPr>
                <w:rFonts w:ascii="Times New Roman" w:hAnsi="Times New Roman"/>
                <w:b/>
                <w:sz w:val="20"/>
                <w:szCs w:val="20"/>
                <w:lang w:val="hr-HR"/>
              </w:rPr>
              <w:t>-</w:t>
            </w:r>
            <w:r w:rsidRPr="00921586">
              <w:rPr>
                <w:rFonts w:ascii="Times New Roman" w:hAnsi="Times New Roman"/>
                <w:b/>
                <w:sz w:val="20"/>
                <w:szCs w:val="20"/>
                <w:lang w:val="hr-HR"/>
              </w:rPr>
              <w:t>deći državni službenici</w:t>
            </w:r>
          </w:p>
        </w:tc>
        <w:tc>
          <w:tcPr>
            <w:tcW w:w="456"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r w:rsidRPr="00921586">
              <w:rPr>
                <w:rFonts w:ascii="Times New Roman" w:hAnsi="Times New Roman"/>
                <w:b/>
                <w:sz w:val="20"/>
                <w:szCs w:val="20"/>
                <w:lang w:val="hr-HR"/>
              </w:rPr>
              <w:t xml:space="preserve">Šefovi </w:t>
            </w:r>
            <w:r>
              <w:rPr>
                <w:rFonts w:ascii="Times New Roman" w:hAnsi="Times New Roman"/>
                <w:b/>
                <w:sz w:val="20"/>
                <w:szCs w:val="20"/>
                <w:lang w:val="hr-HR"/>
              </w:rPr>
              <w:t>unutrašnjih</w:t>
            </w:r>
            <w:r w:rsidRPr="00921586">
              <w:rPr>
                <w:rFonts w:ascii="Times New Roman" w:hAnsi="Times New Roman"/>
                <w:b/>
                <w:sz w:val="20"/>
                <w:szCs w:val="20"/>
                <w:lang w:val="hr-HR"/>
              </w:rPr>
              <w:t xml:space="preserve"> </w:t>
            </w:r>
            <w:r>
              <w:rPr>
                <w:rFonts w:ascii="Times New Roman" w:hAnsi="Times New Roman"/>
                <w:b/>
                <w:sz w:val="20"/>
                <w:szCs w:val="20"/>
                <w:lang w:val="hr-HR"/>
              </w:rPr>
              <w:t>organizacio-nih</w:t>
            </w:r>
            <w:r w:rsidRPr="00921586">
              <w:rPr>
                <w:rFonts w:ascii="Times New Roman" w:hAnsi="Times New Roman"/>
                <w:b/>
                <w:sz w:val="20"/>
                <w:szCs w:val="20"/>
                <w:lang w:val="hr-HR"/>
              </w:rPr>
              <w:t xml:space="preserve"> jedinica</w:t>
            </w:r>
          </w:p>
        </w:tc>
        <w:tc>
          <w:tcPr>
            <w:tcW w:w="368"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r w:rsidRPr="00921586">
              <w:rPr>
                <w:rFonts w:ascii="Times New Roman" w:hAnsi="Times New Roman"/>
                <w:b/>
                <w:sz w:val="20"/>
                <w:szCs w:val="20"/>
                <w:lang w:val="hr-HR"/>
              </w:rPr>
              <w:t>Stručni savjetnici</w:t>
            </w:r>
          </w:p>
        </w:tc>
        <w:tc>
          <w:tcPr>
            <w:tcW w:w="360"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r>
              <w:rPr>
                <w:rFonts w:ascii="Times New Roman" w:hAnsi="Times New Roman"/>
                <w:b/>
                <w:sz w:val="20"/>
                <w:szCs w:val="20"/>
                <w:lang w:val="hr-HR"/>
              </w:rPr>
              <w:t xml:space="preserve">Viši </w:t>
            </w:r>
            <w:r w:rsidRPr="00921586">
              <w:rPr>
                <w:rFonts w:ascii="Times New Roman" w:hAnsi="Times New Roman"/>
                <w:b/>
                <w:sz w:val="20"/>
                <w:szCs w:val="20"/>
                <w:lang w:val="hr-HR"/>
              </w:rPr>
              <w:t xml:space="preserve">stručni </w:t>
            </w:r>
            <w:r>
              <w:rPr>
                <w:rFonts w:ascii="Times New Roman" w:hAnsi="Times New Roman"/>
                <w:b/>
                <w:sz w:val="20"/>
                <w:szCs w:val="20"/>
                <w:lang w:val="hr-HR"/>
              </w:rPr>
              <w:t>saradnici</w:t>
            </w:r>
          </w:p>
        </w:tc>
        <w:tc>
          <w:tcPr>
            <w:tcW w:w="360"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sz w:val="20"/>
                <w:szCs w:val="20"/>
                <w:lang w:val="hr-HR"/>
              </w:rPr>
            </w:pPr>
            <w:r w:rsidRPr="00921586">
              <w:rPr>
                <w:rFonts w:ascii="Times New Roman" w:hAnsi="Times New Roman"/>
                <w:b/>
                <w:sz w:val="20"/>
                <w:szCs w:val="20"/>
                <w:lang w:val="hr-HR"/>
              </w:rPr>
              <w:t xml:space="preserve">Stručni </w:t>
            </w:r>
            <w:r>
              <w:rPr>
                <w:rFonts w:ascii="Times New Roman" w:hAnsi="Times New Roman"/>
                <w:b/>
                <w:sz w:val="20"/>
                <w:szCs w:val="20"/>
                <w:lang w:val="hr-HR"/>
              </w:rPr>
              <w:t>saradnici</w:t>
            </w:r>
          </w:p>
        </w:tc>
        <w:tc>
          <w:tcPr>
            <w:tcW w:w="448"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Zaposlenici/ s</w:t>
            </w:r>
            <w:r w:rsidRPr="00921586">
              <w:rPr>
                <w:rFonts w:ascii="Times New Roman" w:hAnsi="Times New Roman"/>
                <w:b/>
                <w:bCs/>
                <w:sz w:val="20"/>
                <w:szCs w:val="20"/>
                <w:lang w:val="hr-HR"/>
              </w:rPr>
              <w:t>udsk</w:t>
            </w:r>
            <w:r>
              <w:rPr>
                <w:rFonts w:ascii="Times New Roman" w:hAnsi="Times New Roman"/>
                <w:b/>
                <w:bCs/>
                <w:sz w:val="20"/>
                <w:szCs w:val="20"/>
                <w:lang w:val="hr-HR"/>
              </w:rPr>
              <w:t>i policajci/ zavodski službenici</w:t>
            </w:r>
          </w:p>
        </w:tc>
        <w:tc>
          <w:tcPr>
            <w:tcW w:w="388"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UKUPNO</w:t>
            </w:r>
          </w:p>
        </w:tc>
        <w:tc>
          <w:tcPr>
            <w:tcW w:w="476" w:type="pc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 popunjenosti</w:t>
            </w:r>
          </w:p>
        </w:tc>
      </w:tr>
      <w:tr w:rsidR="00C623BC" w:rsidRPr="00921586" w:rsidTr="00836A7D">
        <w:trPr>
          <w:trHeight w:val="225"/>
        </w:trPr>
        <w:tc>
          <w:tcPr>
            <w:tcW w:w="205" w:type="pct"/>
            <w:shd w:val="clear" w:color="auto" w:fill="auto"/>
            <w:vAlign w:val="center"/>
          </w:tcPr>
          <w:p w:rsidR="00C623BC" w:rsidRPr="00F8772B" w:rsidRDefault="00555930"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826" w:type="pct"/>
            <w:shd w:val="clear" w:color="auto" w:fill="auto"/>
            <w:vAlign w:val="center"/>
          </w:tcPr>
          <w:p w:rsidR="00AB0F0C" w:rsidRDefault="00AB0F0C" w:rsidP="002C7A33">
            <w:pPr>
              <w:tabs>
                <w:tab w:val="left" w:pos="180"/>
              </w:tabs>
              <w:spacing w:after="0" w:line="240" w:lineRule="auto"/>
              <w:contextualSpacing/>
              <w:rPr>
                <w:rFonts w:ascii="Times New Roman" w:hAnsi="Times New Roman"/>
                <w:bCs/>
                <w:sz w:val="20"/>
                <w:szCs w:val="20"/>
                <w:lang w:val="hr-HR"/>
              </w:rPr>
            </w:pPr>
          </w:p>
          <w:p w:rsidR="00AB0F0C" w:rsidRDefault="00836A7D" w:rsidP="002C7A33">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Direktor</w:t>
            </w:r>
          </w:p>
          <w:p w:rsidR="00AB0F0C" w:rsidRPr="00F8772B" w:rsidRDefault="00AB0F0C" w:rsidP="00836A7D">
            <w:pPr>
              <w:tabs>
                <w:tab w:val="left" w:pos="180"/>
              </w:tabs>
              <w:spacing w:after="0" w:line="240" w:lineRule="auto"/>
              <w:contextualSpacing/>
              <w:rPr>
                <w:rFonts w:ascii="Times New Roman" w:hAnsi="Times New Roman"/>
                <w:bCs/>
                <w:sz w:val="20"/>
                <w:szCs w:val="20"/>
                <w:lang w:val="hr-HR"/>
              </w:rPr>
            </w:pPr>
          </w:p>
        </w:tc>
        <w:tc>
          <w:tcPr>
            <w:tcW w:w="352" w:type="pct"/>
            <w:vAlign w:val="center"/>
          </w:tcPr>
          <w:p w:rsidR="00C623BC" w:rsidRPr="00F8772B" w:rsidRDefault="00836A7D" w:rsidP="00836A7D">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380" w:type="pct"/>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56"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8"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rsidR="00C623BC" w:rsidRDefault="00C623BC" w:rsidP="002C7A33">
            <w:pPr>
              <w:tabs>
                <w:tab w:val="left" w:pos="180"/>
              </w:tabs>
              <w:spacing w:after="0" w:line="240" w:lineRule="auto"/>
              <w:contextualSpacing/>
              <w:jc w:val="center"/>
              <w:rPr>
                <w:rFonts w:ascii="Times New Roman" w:hAnsi="Times New Roman"/>
                <w:b/>
                <w:bCs/>
                <w:sz w:val="20"/>
                <w:szCs w:val="20"/>
                <w:lang w:val="hr-HR"/>
              </w:rPr>
            </w:pPr>
          </w:p>
          <w:p w:rsidR="00B03ED0" w:rsidRPr="00921586" w:rsidRDefault="00836A7D"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w:t>
            </w:r>
          </w:p>
        </w:tc>
        <w:tc>
          <w:tcPr>
            <w:tcW w:w="476" w:type="pct"/>
            <w:shd w:val="clear" w:color="auto" w:fill="auto"/>
            <w:vAlign w:val="center"/>
          </w:tcPr>
          <w:p w:rsidR="00C623BC" w:rsidRPr="00921586" w:rsidRDefault="00836A7D"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100%</w:t>
            </w:r>
          </w:p>
        </w:tc>
      </w:tr>
      <w:tr w:rsidR="00836A7D" w:rsidRPr="00921586" w:rsidTr="00836A7D">
        <w:trPr>
          <w:trHeight w:val="225"/>
        </w:trPr>
        <w:tc>
          <w:tcPr>
            <w:tcW w:w="205" w:type="pct"/>
            <w:shd w:val="clear" w:color="auto" w:fill="auto"/>
            <w:vAlign w:val="center"/>
          </w:tcPr>
          <w:p w:rsidR="00836A7D" w:rsidRDefault="00836A7D" w:rsidP="002C7A33">
            <w:pPr>
              <w:tabs>
                <w:tab w:val="left" w:pos="180"/>
              </w:tabs>
              <w:spacing w:after="0" w:line="240" w:lineRule="auto"/>
              <w:contextualSpacing/>
              <w:jc w:val="center"/>
              <w:rPr>
                <w:rFonts w:ascii="Times New Roman" w:hAnsi="Times New Roman"/>
                <w:bCs/>
                <w:sz w:val="20"/>
                <w:szCs w:val="20"/>
                <w:lang w:val="hr-HR"/>
              </w:rPr>
            </w:pPr>
          </w:p>
          <w:p w:rsidR="00836A7D" w:rsidRDefault="00836A7D"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p w:rsidR="00836A7D" w:rsidRDefault="00836A7D" w:rsidP="002C7A33">
            <w:pPr>
              <w:tabs>
                <w:tab w:val="left" w:pos="180"/>
              </w:tabs>
              <w:spacing w:after="0" w:line="240" w:lineRule="auto"/>
              <w:contextualSpacing/>
              <w:jc w:val="center"/>
              <w:rPr>
                <w:rFonts w:ascii="Times New Roman" w:hAnsi="Times New Roman"/>
                <w:bCs/>
                <w:sz w:val="20"/>
                <w:szCs w:val="20"/>
                <w:lang w:val="hr-HR"/>
              </w:rPr>
            </w:pPr>
          </w:p>
        </w:tc>
        <w:tc>
          <w:tcPr>
            <w:tcW w:w="826" w:type="pct"/>
            <w:shd w:val="clear" w:color="auto" w:fill="auto"/>
            <w:vAlign w:val="center"/>
          </w:tcPr>
          <w:p w:rsidR="00836A7D" w:rsidRDefault="00836A7D" w:rsidP="00836A7D">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Zamjenik direktora</w:t>
            </w:r>
          </w:p>
        </w:tc>
        <w:tc>
          <w:tcPr>
            <w:tcW w:w="352" w:type="pct"/>
            <w:vAlign w:val="center"/>
          </w:tcPr>
          <w:p w:rsidR="00836A7D" w:rsidRDefault="00836A7D" w:rsidP="00836A7D">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380" w:type="pct"/>
            <w:vAlign w:val="center"/>
          </w:tcPr>
          <w:p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456" w:type="pct"/>
            <w:shd w:val="clear" w:color="auto" w:fill="auto"/>
            <w:vAlign w:val="center"/>
          </w:tcPr>
          <w:p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368" w:type="pct"/>
            <w:shd w:val="clear" w:color="auto" w:fill="auto"/>
            <w:vAlign w:val="center"/>
          </w:tcPr>
          <w:p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836A7D" w:rsidRPr="00F8772B" w:rsidRDefault="00836A7D"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rsidR="00836A7D" w:rsidRDefault="00836A7D"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rsidR="00836A7D" w:rsidRDefault="00836A7D" w:rsidP="002C7A33">
            <w:pPr>
              <w:tabs>
                <w:tab w:val="left" w:pos="180"/>
              </w:tabs>
              <w:spacing w:after="0" w:line="240" w:lineRule="auto"/>
              <w:contextualSpacing/>
              <w:jc w:val="center"/>
              <w:rPr>
                <w:rFonts w:ascii="Times New Roman" w:hAnsi="Times New Roman"/>
                <w:b/>
                <w:bCs/>
                <w:sz w:val="20"/>
                <w:szCs w:val="20"/>
                <w:lang w:val="hr-HR"/>
              </w:rPr>
            </w:pPr>
          </w:p>
          <w:p w:rsidR="00836A7D" w:rsidRDefault="00836A7D"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w:t>
            </w:r>
          </w:p>
        </w:tc>
        <w:tc>
          <w:tcPr>
            <w:tcW w:w="476" w:type="pct"/>
            <w:shd w:val="clear" w:color="auto" w:fill="auto"/>
            <w:vAlign w:val="center"/>
          </w:tcPr>
          <w:p w:rsidR="00836A7D" w:rsidRPr="00921586" w:rsidRDefault="00836A7D"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100%</w:t>
            </w:r>
          </w:p>
        </w:tc>
      </w:tr>
      <w:tr w:rsidR="00C623BC" w:rsidRPr="00921586" w:rsidTr="00836A7D">
        <w:trPr>
          <w:trHeight w:val="225"/>
        </w:trPr>
        <w:tc>
          <w:tcPr>
            <w:tcW w:w="205" w:type="pct"/>
            <w:shd w:val="clear" w:color="auto" w:fill="auto"/>
            <w:vAlign w:val="center"/>
          </w:tcPr>
          <w:p w:rsidR="00C623BC" w:rsidRPr="00F8772B" w:rsidRDefault="00836A7D"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r w:rsidR="00555930">
              <w:rPr>
                <w:rFonts w:ascii="Times New Roman" w:hAnsi="Times New Roman"/>
                <w:bCs/>
                <w:sz w:val="20"/>
                <w:szCs w:val="20"/>
                <w:lang w:val="hr-HR"/>
              </w:rPr>
              <w:t>.</w:t>
            </w:r>
          </w:p>
        </w:tc>
        <w:tc>
          <w:tcPr>
            <w:tcW w:w="826" w:type="pct"/>
            <w:shd w:val="clear" w:color="auto" w:fill="auto"/>
            <w:vAlign w:val="center"/>
          </w:tcPr>
          <w:p w:rsidR="00C623BC" w:rsidRPr="00F8772B" w:rsidRDefault="00AB0F0C" w:rsidP="002C7A33">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INSPEKCIJSKI NADZOR, PRIGOVORE I GLAVNI REGISTAR</w:t>
            </w:r>
          </w:p>
        </w:tc>
        <w:tc>
          <w:tcPr>
            <w:tcW w:w="352" w:type="pct"/>
            <w:vAlign w:val="center"/>
          </w:tcPr>
          <w:p w:rsidR="00C623BC" w:rsidRPr="00F8772B" w:rsidRDefault="00C623BC" w:rsidP="00836A7D">
            <w:pPr>
              <w:spacing w:after="0" w:line="240" w:lineRule="auto"/>
              <w:contextualSpacing/>
              <w:jc w:val="center"/>
              <w:rPr>
                <w:rFonts w:ascii="Times New Roman" w:hAnsi="Times New Roman"/>
                <w:bCs/>
                <w:sz w:val="20"/>
                <w:szCs w:val="20"/>
                <w:lang w:val="hr-HR"/>
              </w:rPr>
            </w:pPr>
          </w:p>
        </w:tc>
        <w:tc>
          <w:tcPr>
            <w:tcW w:w="380" w:type="pct"/>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rsidR="00C623BC" w:rsidRPr="00F8772B" w:rsidRDefault="00AB0F0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456" w:type="pct"/>
            <w:shd w:val="clear" w:color="auto" w:fill="auto"/>
            <w:vAlign w:val="center"/>
          </w:tcPr>
          <w:p w:rsidR="00C623BC" w:rsidRPr="00F8772B" w:rsidRDefault="00AB0F0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368" w:type="pct"/>
            <w:shd w:val="clear" w:color="auto" w:fill="auto"/>
            <w:vAlign w:val="center"/>
          </w:tcPr>
          <w:p w:rsidR="00C623BC" w:rsidRPr="00F8772B" w:rsidRDefault="00FE166F"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8</w:t>
            </w:r>
          </w:p>
        </w:tc>
        <w:tc>
          <w:tcPr>
            <w:tcW w:w="360" w:type="pct"/>
            <w:shd w:val="clear" w:color="auto" w:fill="auto"/>
            <w:vAlign w:val="center"/>
          </w:tcPr>
          <w:p w:rsidR="00C623BC" w:rsidRPr="00F8772B" w:rsidRDefault="00FE166F"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p>
        </w:tc>
        <w:tc>
          <w:tcPr>
            <w:tcW w:w="36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rsidR="00C623BC" w:rsidRDefault="00C623BC" w:rsidP="002C7A33">
            <w:pPr>
              <w:tabs>
                <w:tab w:val="left" w:pos="180"/>
              </w:tabs>
              <w:spacing w:after="0" w:line="240" w:lineRule="auto"/>
              <w:contextualSpacing/>
              <w:jc w:val="center"/>
              <w:rPr>
                <w:rFonts w:ascii="Times New Roman" w:hAnsi="Times New Roman"/>
                <w:b/>
                <w:bCs/>
                <w:sz w:val="20"/>
                <w:szCs w:val="20"/>
                <w:lang w:val="hr-HR"/>
              </w:rPr>
            </w:pPr>
          </w:p>
          <w:p w:rsidR="00B03ED0" w:rsidRPr="00921586"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14</w:t>
            </w:r>
          </w:p>
        </w:tc>
        <w:tc>
          <w:tcPr>
            <w:tcW w:w="476" w:type="pct"/>
            <w:shd w:val="clear" w:color="auto" w:fill="auto"/>
            <w:vAlign w:val="center"/>
          </w:tcPr>
          <w:p w:rsidR="00C623BC" w:rsidRPr="00921586" w:rsidRDefault="00B970EA"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70</w:t>
            </w:r>
            <w:r w:rsidR="00836A7D">
              <w:rPr>
                <w:rFonts w:ascii="Times New Roman" w:hAnsi="Times New Roman"/>
                <w:b/>
                <w:bCs/>
                <w:sz w:val="20"/>
                <w:szCs w:val="20"/>
                <w:lang w:val="hr-HR"/>
              </w:rPr>
              <w:t>%</w:t>
            </w:r>
          </w:p>
        </w:tc>
      </w:tr>
      <w:tr w:rsidR="00C623BC" w:rsidRPr="00921586" w:rsidTr="00836A7D">
        <w:trPr>
          <w:trHeight w:val="225"/>
        </w:trPr>
        <w:tc>
          <w:tcPr>
            <w:tcW w:w="205" w:type="pct"/>
            <w:shd w:val="clear" w:color="auto" w:fill="auto"/>
            <w:vAlign w:val="center"/>
          </w:tcPr>
          <w:p w:rsidR="00C623BC" w:rsidRPr="00F8772B" w:rsidRDefault="00836A7D"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4</w:t>
            </w:r>
            <w:r w:rsidR="00555930">
              <w:rPr>
                <w:rFonts w:ascii="Times New Roman" w:hAnsi="Times New Roman"/>
                <w:bCs/>
                <w:sz w:val="20"/>
                <w:szCs w:val="20"/>
                <w:lang w:val="hr-HR"/>
              </w:rPr>
              <w:t>.</w:t>
            </w:r>
          </w:p>
        </w:tc>
        <w:tc>
          <w:tcPr>
            <w:tcW w:w="826" w:type="pct"/>
            <w:shd w:val="clear" w:color="auto" w:fill="auto"/>
            <w:vAlign w:val="center"/>
          </w:tcPr>
          <w:p w:rsidR="00C623BC" w:rsidRPr="00F8772B" w:rsidRDefault="00AB0F0C" w:rsidP="002C7A33">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MEĐUNARODNU SARADNJU I ODNOSE S JAVNOŠĆU</w:t>
            </w:r>
          </w:p>
        </w:tc>
        <w:tc>
          <w:tcPr>
            <w:tcW w:w="352" w:type="pct"/>
            <w:vAlign w:val="center"/>
          </w:tcPr>
          <w:p w:rsidR="00C623BC" w:rsidRPr="00F8772B" w:rsidRDefault="00C623BC" w:rsidP="00836A7D">
            <w:pPr>
              <w:spacing w:after="0" w:line="240" w:lineRule="auto"/>
              <w:contextualSpacing/>
              <w:jc w:val="center"/>
              <w:rPr>
                <w:rFonts w:ascii="Times New Roman" w:hAnsi="Times New Roman"/>
                <w:bCs/>
                <w:sz w:val="20"/>
                <w:szCs w:val="20"/>
                <w:lang w:val="hr-HR"/>
              </w:rPr>
            </w:pPr>
          </w:p>
        </w:tc>
        <w:tc>
          <w:tcPr>
            <w:tcW w:w="380" w:type="pct"/>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rsidR="00C623BC" w:rsidRPr="00F8772B" w:rsidRDefault="00AB0F0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456" w:type="pct"/>
            <w:shd w:val="clear" w:color="auto" w:fill="auto"/>
            <w:vAlign w:val="center"/>
          </w:tcPr>
          <w:p w:rsidR="00C623BC" w:rsidRPr="00F8772B" w:rsidRDefault="009C673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368" w:type="pct"/>
            <w:shd w:val="clear" w:color="auto" w:fill="auto"/>
            <w:vAlign w:val="center"/>
          </w:tcPr>
          <w:p w:rsidR="00C623BC" w:rsidRPr="00F8772B" w:rsidRDefault="00FE166F"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p>
        </w:tc>
        <w:tc>
          <w:tcPr>
            <w:tcW w:w="36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rsidR="00C623BC" w:rsidRDefault="00C623BC" w:rsidP="002C7A33">
            <w:pPr>
              <w:tabs>
                <w:tab w:val="left" w:pos="180"/>
              </w:tabs>
              <w:spacing w:after="0" w:line="240" w:lineRule="auto"/>
              <w:contextualSpacing/>
              <w:jc w:val="center"/>
              <w:rPr>
                <w:rFonts w:ascii="Times New Roman" w:hAnsi="Times New Roman"/>
                <w:b/>
                <w:bCs/>
                <w:sz w:val="20"/>
                <w:szCs w:val="20"/>
                <w:lang w:val="hr-HR"/>
              </w:rPr>
            </w:pPr>
          </w:p>
          <w:p w:rsidR="00B03ED0" w:rsidRPr="00921586"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5</w:t>
            </w:r>
          </w:p>
        </w:tc>
        <w:tc>
          <w:tcPr>
            <w:tcW w:w="476" w:type="pct"/>
            <w:shd w:val="clear" w:color="auto" w:fill="auto"/>
            <w:vAlign w:val="center"/>
          </w:tcPr>
          <w:p w:rsidR="00C623BC" w:rsidRPr="00921586" w:rsidRDefault="00B970EA"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62</w:t>
            </w:r>
            <w:r w:rsidR="00836A7D">
              <w:rPr>
                <w:rFonts w:ascii="Times New Roman" w:hAnsi="Times New Roman"/>
                <w:b/>
                <w:bCs/>
                <w:sz w:val="20"/>
                <w:szCs w:val="20"/>
                <w:lang w:val="hr-HR"/>
              </w:rPr>
              <w:t>,5%</w:t>
            </w:r>
          </w:p>
        </w:tc>
      </w:tr>
      <w:tr w:rsidR="00C623BC" w:rsidRPr="00921586" w:rsidTr="00836A7D">
        <w:trPr>
          <w:trHeight w:val="225"/>
        </w:trPr>
        <w:tc>
          <w:tcPr>
            <w:tcW w:w="205" w:type="pct"/>
            <w:shd w:val="clear" w:color="auto" w:fill="auto"/>
            <w:vAlign w:val="center"/>
          </w:tcPr>
          <w:p w:rsidR="00C623BC" w:rsidRPr="00F8772B" w:rsidRDefault="00836A7D" w:rsidP="002C7A33">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5</w:t>
            </w:r>
            <w:r w:rsidR="00555930">
              <w:rPr>
                <w:rFonts w:ascii="Times New Roman" w:hAnsi="Times New Roman"/>
                <w:bCs/>
                <w:sz w:val="20"/>
                <w:szCs w:val="20"/>
                <w:lang w:val="hr-HR"/>
              </w:rPr>
              <w:t>.</w:t>
            </w:r>
          </w:p>
        </w:tc>
        <w:tc>
          <w:tcPr>
            <w:tcW w:w="826" w:type="pct"/>
            <w:shd w:val="clear" w:color="auto" w:fill="auto"/>
            <w:vAlign w:val="center"/>
          </w:tcPr>
          <w:p w:rsidR="00AB0F0C" w:rsidRDefault="00AB0F0C" w:rsidP="002C7A33">
            <w:pPr>
              <w:tabs>
                <w:tab w:val="left" w:pos="180"/>
              </w:tabs>
              <w:spacing w:after="0" w:line="240" w:lineRule="auto"/>
              <w:contextualSpacing/>
              <w:rPr>
                <w:rFonts w:ascii="Times New Roman" w:hAnsi="Times New Roman"/>
                <w:bCs/>
                <w:sz w:val="20"/>
                <w:szCs w:val="20"/>
                <w:lang w:val="hr-HR"/>
              </w:rPr>
            </w:pPr>
          </w:p>
          <w:p w:rsidR="00C623BC" w:rsidRPr="00F8772B" w:rsidRDefault="00AB0F0C" w:rsidP="002C7A33">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ADMINISTRACIJU</w:t>
            </w:r>
          </w:p>
        </w:tc>
        <w:tc>
          <w:tcPr>
            <w:tcW w:w="352" w:type="pct"/>
            <w:vAlign w:val="center"/>
          </w:tcPr>
          <w:p w:rsidR="00C623BC" w:rsidRPr="00F8772B" w:rsidRDefault="00C623BC" w:rsidP="00836A7D">
            <w:pPr>
              <w:spacing w:after="0" w:line="240" w:lineRule="auto"/>
              <w:contextualSpacing/>
              <w:jc w:val="center"/>
              <w:rPr>
                <w:rFonts w:ascii="Times New Roman" w:hAnsi="Times New Roman"/>
                <w:bCs/>
                <w:sz w:val="20"/>
                <w:szCs w:val="20"/>
                <w:lang w:val="hr-HR"/>
              </w:rPr>
            </w:pPr>
          </w:p>
        </w:tc>
        <w:tc>
          <w:tcPr>
            <w:tcW w:w="380" w:type="pct"/>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rsidR="00C623BC" w:rsidRPr="00F8772B" w:rsidRDefault="00D45400"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456" w:type="pct"/>
            <w:shd w:val="clear" w:color="auto" w:fill="auto"/>
            <w:vAlign w:val="center"/>
          </w:tcPr>
          <w:p w:rsidR="00C623BC" w:rsidRPr="00F8772B" w:rsidRDefault="00D45400"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368" w:type="pct"/>
            <w:shd w:val="clear" w:color="auto" w:fill="auto"/>
            <w:vAlign w:val="center"/>
          </w:tcPr>
          <w:p w:rsidR="00C623BC" w:rsidRPr="00F8772B" w:rsidRDefault="00FE166F"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36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rsidR="00C623BC" w:rsidRPr="00921586" w:rsidRDefault="00A81E03"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4</w:t>
            </w:r>
          </w:p>
        </w:tc>
        <w:tc>
          <w:tcPr>
            <w:tcW w:w="388" w:type="pct"/>
          </w:tcPr>
          <w:p w:rsidR="00C623BC" w:rsidRDefault="00C623BC" w:rsidP="002C7A33">
            <w:pPr>
              <w:tabs>
                <w:tab w:val="left" w:pos="180"/>
              </w:tabs>
              <w:spacing w:after="0" w:line="240" w:lineRule="auto"/>
              <w:contextualSpacing/>
              <w:jc w:val="center"/>
              <w:rPr>
                <w:rFonts w:ascii="Times New Roman" w:hAnsi="Times New Roman"/>
                <w:b/>
                <w:bCs/>
                <w:sz w:val="20"/>
                <w:szCs w:val="20"/>
                <w:lang w:val="hr-HR"/>
              </w:rPr>
            </w:pPr>
          </w:p>
          <w:p w:rsidR="00B03ED0" w:rsidRPr="00921586"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9</w:t>
            </w:r>
          </w:p>
        </w:tc>
        <w:tc>
          <w:tcPr>
            <w:tcW w:w="476" w:type="pct"/>
            <w:shd w:val="clear" w:color="auto" w:fill="auto"/>
            <w:vAlign w:val="center"/>
          </w:tcPr>
          <w:p w:rsidR="00C623BC" w:rsidRPr="00921586" w:rsidRDefault="005417F4" w:rsidP="005417F4">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81,8%</w:t>
            </w:r>
          </w:p>
        </w:tc>
      </w:tr>
      <w:tr w:rsidR="00836A7D" w:rsidRPr="00921586" w:rsidTr="00836A7D">
        <w:trPr>
          <w:trHeight w:val="225"/>
        </w:trPr>
        <w:tc>
          <w:tcPr>
            <w:tcW w:w="205" w:type="pct"/>
            <w:shd w:val="clear" w:color="auto" w:fill="auto"/>
            <w:vAlign w:val="center"/>
          </w:tcPr>
          <w:p w:rsidR="00836A7D" w:rsidRDefault="00836A7D" w:rsidP="00836A7D">
            <w:pPr>
              <w:tabs>
                <w:tab w:val="left" w:pos="180"/>
              </w:tabs>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6.</w:t>
            </w:r>
          </w:p>
        </w:tc>
        <w:tc>
          <w:tcPr>
            <w:tcW w:w="826" w:type="pct"/>
            <w:shd w:val="clear" w:color="auto" w:fill="auto"/>
            <w:vAlign w:val="center"/>
          </w:tcPr>
          <w:p w:rsidR="00836A7D" w:rsidRDefault="00836A7D" w:rsidP="00836A7D">
            <w:pPr>
              <w:tabs>
                <w:tab w:val="left" w:pos="180"/>
              </w:tabs>
              <w:spacing w:after="0" w:line="240" w:lineRule="auto"/>
              <w:contextualSpacing/>
              <w:rPr>
                <w:rFonts w:ascii="Times New Roman" w:hAnsi="Times New Roman"/>
                <w:bCs/>
                <w:sz w:val="20"/>
                <w:szCs w:val="20"/>
                <w:lang w:val="hr-HR"/>
              </w:rPr>
            </w:pPr>
          </w:p>
          <w:p w:rsidR="00836A7D" w:rsidRDefault="00836A7D" w:rsidP="00836A7D">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SLUŽBA</w:t>
            </w:r>
            <w:r w:rsidRPr="00AB0F0C">
              <w:rPr>
                <w:rFonts w:ascii="Times New Roman" w:hAnsi="Times New Roman"/>
                <w:bCs/>
                <w:sz w:val="20"/>
                <w:szCs w:val="20"/>
                <w:lang w:val="hr-HR"/>
              </w:rPr>
              <w:t xml:space="preserve"> DIREKTORA</w:t>
            </w:r>
          </w:p>
          <w:p w:rsidR="00836A7D" w:rsidRPr="00AB0F0C" w:rsidRDefault="00836A7D" w:rsidP="00836A7D">
            <w:pPr>
              <w:tabs>
                <w:tab w:val="left" w:pos="180"/>
              </w:tabs>
              <w:spacing w:after="0" w:line="240" w:lineRule="auto"/>
              <w:contextualSpacing/>
              <w:rPr>
                <w:rFonts w:ascii="Times New Roman" w:hAnsi="Times New Roman"/>
                <w:bCs/>
                <w:sz w:val="20"/>
                <w:szCs w:val="20"/>
                <w:lang w:val="hr-HR"/>
              </w:rPr>
            </w:pPr>
          </w:p>
        </w:tc>
        <w:tc>
          <w:tcPr>
            <w:tcW w:w="352" w:type="pct"/>
            <w:vAlign w:val="center"/>
          </w:tcPr>
          <w:p w:rsidR="00836A7D" w:rsidRPr="00F8772B" w:rsidRDefault="00836A7D" w:rsidP="00836A7D">
            <w:pPr>
              <w:spacing w:after="0" w:line="240" w:lineRule="auto"/>
              <w:contextualSpacing/>
              <w:jc w:val="center"/>
              <w:rPr>
                <w:rFonts w:ascii="Times New Roman" w:hAnsi="Times New Roman"/>
                <w:bCs/>
                <w:sz w:val="20"/>
                <w:szCs w:val="20"/>
                <w:lang w:val="hr-HR"/>
              </w:rPr>
            </w:pPr>
          </w:p>
        </w:tc>
        <w:tc>
          <w:tcPr>
            <w:tcW w:w="380" w:type="pct"/>
            <w:vAlign w:val="center"/>
          </w:tcPr>
          <w:p w:rsidR="00836A7D" w:rsidRPr="00F8772B" w:rsidRDefault="00836A7D" w:rsidP="00836A7D">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rsidR="00836A7D" w:rsidRDefault="00836A7D" w:rsidP="00836A7D">
            <w:pPr>
              <w:spacing w:after="0" w:line="240" w:lineRule="auto"/>
              <w:contextualSpacing/>
              <w:jc w:val="center"/>
              <w:rPr>
                <w:rFonts w:ascii="Times New Roman" w:hAnsi="Times New Roman"/>
                <w:bCs/>
                <w:sz w:val="20"/>
                <w:szCs w:val="20"/>
                <w:lang w:val="hr-HR"/>
              </w:rPr>
            </w:pPr>
          </w:p>
        </w:tc>
        <w:tc>
          <w:tcPr>
            <w:tcW w:w="456" w:type="pct"/>
            <w:shd w:val="clear" w:color="auto" w:fill="auto"/>
            <w:vAlign w:val="center"/>
          </w:tcPr>
          <w:p w:rsidR="00836A7D" w:rsidRDefault="00A81E03" w:rsidP="00836A7D">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368" w:type="pct"/>
            <w:shd w:val="clear" w:color="auto" w:fill="auto"/>
            <w:vAlign w:val="center"/>
          </w:tcPr>
          <w:p w:rsidR="00836A7D" w:rsidRDefault="00836A7D" w:rsidP="00836A7D">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836A7D" w:rsidRPr="00F8772B" w:rsidRDefault="00836A7D" w:rsidP="00836A7D">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836A7D" w:rsidRPr="00F8772B" w:rsidRDefault="00836A7D" w:rsidP="00836A7D">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rsidR="00836A7D" w:rsidRDefault="00836A7D" w:rsidP="00836A7D">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2</w:t>
            </w:r>
          </w:p>
        </w:tc>
        <w:tc>
          <w:tcPr>
            <w:tcW w:w="388" w:type="pct"/>
          </w:tcPr>
          <w:p w:rsidR="00836A7D" w:rsidRDefault="00836A7D" w:rsidP="00836A7D">
            <w:pPr>
              <w:tabs>
                <w:tab w:val="left" w:pos="180"/>
              </w:tabs>
              <w:spacing w:after="0" w:line="240" w:lineRule="auto"/>
              <w:contextualSpacing/>
              <w:jc w:val="center"/>
              <w:rPr>
                <w:rFonts w:ascii="Times New Roman" w:hAnsi="Times New Roman"/>
                <w:b/>
                <w:bCs/>
                <w:sz w:val="20"/>
                <w:szCs w:val="20"/>
                <w:lang w:val="hr-HR"/>
              </w:rPr>
            </w:pPr>
          </w:p>
          <w:p w:rsidR="00836A7D" w:rsidRDefault="00A81E03" w:rsidP="00836A7D">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3</w:t>
            </w:r>
          </w:p>
        </w:tc>
        <w:tc>
          <w:tcPr>
            <w:tcW w:w="476" w:type="pct"/>
            <w:shd w:val="clear" w:color="auto" w:fill="auto"/>
            <w:vAlign w:val="center"/>
          </w:tcPr>
          <w:p w:rsidR="00836A7D" w:rsidRPr="00921586" w:rsidRDefault="00B970EA" w:rsidP="00836A7D">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75</w:t>
            </w:r>
            <w:r w:rsidR="00836A7D">
              <w:rPr>
                <w:rFonts w:ascii="Times New Roman" w:hAnsi="Times New Roman"/>
                <w:b/>
                <w:bCs/>
                <w:sz w:val="20"/>
                <w:szCs w:val="20"/>
                <w:lang w:val="hr-HR"/>
              </w:rPr>
              <w:t>%</w:t>
            </w:r>
          </w:p>
        </w:tc>
      </w:tr>
      <w:tr w:rsidR="00C623BC" w:rsidRPr="00921586" w:rsidTr="00836A7D">
        <w:trPr>
          <w:trHeight w:val="225"/>
        </w:trPr>
        <w:tc>
          <w:tcPr>
            <w:tcW w:w="205" w:type="pct"/>
            <w:shd w:val="clear" w:color="auto" w:fill="auto"/>
            <w:vAlign w:val="center"/>
          </w:tcPr>
          <w:p w:rsidR="00C623BC" w:rsidRPr="00F8772B" w:rsidRDefault="00C623BC" w:rsidP="002C7A33">
            <w:pPr>
              <w:tabs>
                <w:tab w:val="left" w:pos="180"/>
              </w:tabs>
              <w:spacing w:after="0" w:line="240" w:lineRule="auto"/>
              <w:contextualSpacing/>
              <w:jc w:val="center"/>
              <w:rPr>
                <w:rFonts w:ascii="Times New Roman" w:hAnsi="Times New Roman"/>
                <w:bCs/>
                <w:sz w:val="20"/>
                <w:szCs w:val="20"/>
                <w:lang w:val="hr-HR"/>
              </w:rPr>
            </w:pPr>
          </w:p>
        </w:tc>
        <w:tc>
          <w:tcPr>
            <w:tcW w:w="826" w:type="pct"/>
            <w:shd w:val="clear" w:color="auto" w:fill="auto"/>
            <w:vAlign w:val="center"/>
          </w:tcPr>
          <w:p w:rsidR="00C623BC" w:rsidRPr="00F8772B" w:rsidRDefault="00C623BC" w:rsidP="002C7A33">
            <w:pPr>
              <w:tabs>
                <w:tab w:val="left" w:pos="180"/>
              </w:tabs>
              <w:spacing w:after="0" w:line="240" w:lineRule="auto"/>
              <w:contextualSpacing/>
              <w:rPr>
                <w:rFonts w:ascii="Times New Roman" w:hAnsi="Times New Roman"/>
                <w:bCs/>
                <w:sz w:val="20"/>
                <w:szCs w:val="20"/>
                <w:lang w:val="hr-HR"/>
              </w:rPr>
            </w:pPr>
          </w:p>
        </w:tc>
        <w:tc>
          <w:tcPr>
            <w:tcW w:w="352" w:type="pct"/>
            <w:vAlign w:val="center"/>
          </w:tcPr>
          <w:p w:rsidR="00C623BC" w:rsidRPr="00F8772B" w:rsidRDefault="00C623BC" w:rsidP="00836A7D">
            <w:pPr>
              <w:spacing w:after="0" w:line="240" w:lineRule="auto"/>
              <w:contextualSpacing/>
              <w:jc w:val="center"/>
              <w:rPr>
                <w:rFonts w:ascii="Times New Roman" w:hAnsi="Times New Roman"/>
                <w:bCs/>
                <w:sz w:val="20"/>
                <w:szCs w:val="20"/>
                <w:lang w:val="hr-HR"/>
              </w:rPr>
            </w:pPr>
          </w:p>
        </w:tc>
        <w:tc>
          <w:tcPr>
            <w:tcW w:w="380" w:type="pct"/>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8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56"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8"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360"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448" w:type="pct"/>
            <w:shd w:val="clear" w:color="auto" w:fill="auto"/>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388" w:type="pct"/>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c>
          <w:tcPr>
            <w:tcW w:w="476" w:type="pct"/>
            <w:shd w:val="clear" w:color="auto" w:fill="auto"/>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p>
        </w:tc>
      </w:tr>
      <w:tr w:rsidR="00C623BC" w:rsidRPr="00921586" w:rsidTr="00AB0F0C">
        <w:trPr>
          <w:trHeight w:val="225"/>
        </w:trPr>
        <w:tc>
          <w:tcPr>
            <w:tcW w:w="1031" w:type="pct"/>
            <w:gridSpan w:val="2"/>
            <w:shd w:val="clear" w:color="auto" w:fill="auto"/>
            <w:vAlign w:val="center"/>
          </w:tcPr>
          <w:p w:rsidR="00C623BC" w:rsidRPr="000C6CE5" w:rsidRDefault="00C623BC" w:rsidP="002C7A33">
            <w:pPr>
              <w:tabs>
                <w:tab w:val="left" w:pos="180"/>
              </w:tabs>
              <w:spacing w:after="0" w:line="240" w:lineRule="auto"/>
              <w:contextualSpacing/>
              <w:rPr>
                <w:rFonts w:ascii="Times New Roman" w:hAnsi="Times New Roman"/>
                <w:b/>
                <w:bCs/>
                <w:sz w:val="20"/>
                <w:szCs w:val="20"/>
                <w:lang w:val="hr-HR"/>
              </w:rPr>
            </w:pPr>
            <w:r>
              <w:rPr>
                <w:rFonts w:ascii="Times New Roman" w:hAnsi="Times New Roman"/>
                <w:b/>
                <w:bCs/>
                <w:sz w:val="20"/>
                <w:szCs w:val="20"/>
                <w:lang w:val="hr-HR"/>
              </w:rPr>
              <w:t>UKUPNO:</w:t>
            </w:r>
          </w:p>
        </w:tc>
        <w:tc>
          <w:tcPr>
            <w:tcW w:w="352" w:type="pct"/>
            <w:vAlign w:val="center"/>
          </w:tcPr>
          <w:p w:rsidR="00C623BC" w:rsidRPr="00A12E02" w:rsidRDefault="009C673C" w:rsidP="00836A7D">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2</w:t>
            </w:r>
          </w:p>
        </w:tc>
        <w:tc>
          <w:tcPr>
            <w:tcW w:w="380" w:type="pct"/>
            <w:vAlign w:val="center"/>
          </w:tcPr>
          <w:p w:rsidR="00C623BC" w:rsidRPr="00A12E02" w:rsidRDefault="00C623BC" w:rsidP="002C7A33">
            <w:pPr>
              <w:spacing w:after="0" w:line="240" w:lineRule="auto"/>
              <w:contextualSpacing/>
              <w:jc w:val="center"/>
              <w:rPr>
                <w:rFonts w:ascii="Times New Roman" w:hAnsi="Times New Roman"/>
                <w:b/>
                <w:bCs/>
                <w:sz w:val="20"/>
                <w:szCs w:val="20"/>
                <w:lang w:val="hr-HR"/>
              </w:rPr>
            </w:pPr>
          </w:p>
        </w:tc>
        <w:tc>
          <w:tcPr>
            <w:tcW w:w="380" w:type="pct"/>
            <w:shd w:val="clear" w:color="auto" w:fill="auto"/>
            <w:vAlign w:val="center"/>
          </w:tcPr>
          <w:p w:rsidR="00C623BC" w:rsidRPr="00A12E02" w:rsidRDefault="00D45400"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3</w:t>
            </w:r>
          </w:p>
        </w:tc>
        <w:tc>
          <w:tcPr>
            <w:tcW w:w="456" w:type="pct"/>
            <w:shd w:val="clear" w:color="auto" w:fill="auto"/>
            <w:vAlign w:val="center"/>
          </w:tcPr>
          <w:p w:rsidR="00C623BC" w:rsidRPr="00A12E02" w:rsidRDefault="00FE166F"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6</w:t>
            </w:r>
          </w:p>
        </w:tc>
        <w:tc>
          <w:tcPr>
            <w:tcW w:w="368" w:type="pct"/>
            <w:shd w:val="clear" w:color="auto" w:fill="auto"/>
            <w:vAlign w:val="center"/>
          </w:tcPr>
          <w:p w:rsidR="00C623BC" w:rsidRPr="00A12E02" w:rsidRDefault="00FE166F"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13</w:t>
            </w:r>
          </w:p>
        </w:tc>
        <w:tc>
          <w:tcPr>
            <w:tcW w:w="360" w:type="pct"/>
            <w:shd w:val="clear" w:color="auto" w:fill="auto"/>
            <w:vAlign w:val="center"/>
          </w:tcPr>
          <w:p w:rsidR="00C623BC" w:rsidRPr="00A12E02" w:rsidRDefault="00FE166F"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3</w:t>
            </w:r>
          </w:p>
        </w:tc>
        <w:tc>
          <w:tcPr>
            <w:tcW w:w="360" w:type="pct"/>
            <w:shd w:val="clear" w:color="auto" w:fill="auto"/>
            <w:vAlign w:val="center"/>
          </w:tcPr>
          <w:p w:rsidR="00C623BC" w:rsidRPr="00A12E02" w:rsidRDefault="00C623BC" w:rsidP="002C7A33">
            <w:pPr>
              <w:spacing w:after="0" w:line="240" w:lineRule="auto"/>
              <w:contextualSpacing/>
              <w:jc w:val="center"/>
              <w:rPr>
                <w:rFonts w:ascii="Times New Roman" w:hAnsi="Times New Roman"/>
                <w:b/>
                <w:bCs/>
                <w:sz w:val="20"/>
                <w:szCs w:val="20"/>
                <w:lang w:val="hr-HR"/>
              </w:rPr>
            </w:pPr>
          </w:p>
        </w:tc>
        <w:tc>
          <w:tcPr>
            <w:tcW w:w="448" w:type="pct"/>
            <w:shd w:val="clear" w:color="auto" w:fill="auto"/>
            <w:vAlign w:val="center"/>
          </w:tcPr>
          <w:p w:rsidR="00C623BC" w:rsidRPr="00A12E02"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6</w:t>
            </w:r>
          </w:p>
        </w:tc>
        <w:tc>
          <w:tcPr>
            <w:tcW w:w="388" w:type="pct"/>
          </w:tcPr>
          <w:p w:rsidR="00C623BC" w:rsidRPr="00A12E02" w:rsidRDefault="00FE166F"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33</w:t>
            </w:r>
          </w:p>
        </w:tc>
        <w:tc>
          <w:tcPr>
            <w:tcW w:w="476" w:type="pct"/>
            <w:shd w:val="clear" w:color="auto" w:fill="auto"/>
            <w:vAlign w:val="center"/>
          </w:tcPr>
          <w:p w:rsidR="00C623BC" w:rsidRPr="00A12E02" w:rsidRDefault="00B970EA"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73,34</w:t>
            </w:r>
            <w:r w:rsidR="00EE1E0F">
              <w:rPr>
                <w:rFonts w:ascii="Times New Roman" w:hAnsi="Times New Roman"/>
                <w:b/>
                <w:bCs/>
                <w:sz w:val="20"/>
                <w:szCs w:val="20"/>
                <w:lang w:val="hr-HR"/>
              </w:rPr>
              <w:t>%</w:t>
            </w:r>
          </w:p>
        </w:tc>
      </w:tr>
    </w:tbl>
    <w:p w:rsidR="00C623BC" w:rsidRDefault="00C623BC" w:rsidP="00C623BC">
      <w:pPr>
        <w:spacing w:after="120" w:line="240" w:lineRule="auto"/>
        <w:jc w:val="both"/>
        <w:rPr>
          <w:rFonts w:ascii="Times New Roman" w:hAnsi="Times New Roman"/>
          <w:b/>
          <w:sz w:val="24"/>
          <w:szCs w:val="24"/>
          <w:lang w:val="hr-HR"/>
        </w:rPr>
      </w:pPr>
      <w:r w:rsidRPr="00391CDB">
        <w:rPr>
          <w:rFonts w:ascii="Times New Roman" w:hAnsi="Times New Roman"/>
          <w:b/>
          <w:sz w:val="24"/>
          <w:szCs w:val="24"/>
          <w:lang w:val="hr-HR"/>
        </w:rPr>
        <w:br w:type="page"/>
      </w:r>
      <w:r w:rsidRPr="009671AA">
        <w:rPr>
          <w:rFonts w:ascii="Times New Roman" w:hAnsi="Times New Roman"/>
          <w:b/>
          <w:sz w:val="24"/>
          <w:szCs w:val="24"/>
          <w:lang w:val="hr-HR"/>
        </w:rPr>
        <w:lastRenderedPageBreak/>
        <w:t xml:space="preserve">Pregled </w:t>
      </w:r>
      <w:r>
        <w:rPr>
          <w:rFonts w:ascii="Times New Roman" w:hAnsi="Times New Roman"/>
          <w:b/>
          <w:sz w:val="24"/>
          <w:szCs w:val="24"/>
          <w:lang w:val="hr-HR"/>
        </w:rPr>
        <w:t>polne</w:t>
      </w:r>
      <w:r w:rsidRPr="009671AA">
        <w:rPr>
          <w:rFonts w:ascii="Times New Roman" w:hAnsi="Times New Roman"/>
          <w:b/>
          <w:sz w:val="24"/>
          <w:szCs w:val="24"/>
          <w:lang w:val="hr-HR"/>
        </w:rPr>
        <w:t xml:space="preserve"> strukture </w:t>
      </w:r>
      <w:r>
        <w:rPr>
          <w:rFonts w:ascii="Times New Roman" w:hAnsi="Times New Roman"/>
          <w:b/>
          <w:sz w:val="24"/>
          <w:szCs w:val="24"/>
          <w:lang w:val="hr-HR"/>
        </w:rPr>
        <w:t>zaposlenih</w:t>
      </w:r>
      <w:r w:rsidR="00C37A9F">
        <w:rPr>
          <w:rFonts w:ascii="Times New Roman" w:hAnsi="Times New Roman"/>
          <w:b/>
          <w:sz w:val="24"/>
          <w:szCs w:val="24"/>
          <w:lang w:val="hr-HR"/>
        </w:rPr>
        <w:t xml:space="preserve"> na dan 31. 12. 2025</w:t>
      </w:r>
      <w:r>
        <w:rPr>
          <w:rFonts w:ascii="Times New Roman" w:hAnsi="Times New Roman"/>
          <w:b/>
          <w:sz w:val="24"/>
          <w:szCs w:val="24"/>
          <w:lang w:val="hr-HR"/>
        </w:rPr>
        <w:t>. godine</w:t>
      </w:r>
    </w:p>
    <w:p w:rsidR="00C623BC" w:rsidRPr="00AD636A" w:rsidRDefault="00C623BC" w:rsidP="00C623BC">
      <w:pPr>
        <w:spacing w:after="120" w:line="240" w:lineRule="auto"/>
        <w:jc w:val="both"/>
        <w:rPr>
          <w:rFonts w:ascii="Times New Roman" w:hAnsi="Times New Roman"/>
          <w:i/>
          <w:sz w:val="24"/>
          <w:szCs w:val="24"/>
          <w:lang w:val="bs-Latn-BA"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3307"/>
        <w:gridCol w:w="479"/>
        <w:gridCol w:w="482"/>
        <w:gridCol w:w="549"/>
        <w:gridCol w:w="551"/>
        <w:gridCol w:w="549"/>
        <w:gridCol w:w="551"/>
        <w:gridCol w:w="709"/>
        <w:gridCol w:w="563"/>
        <w:gridCol w:w="549"/>
        <w:gridCol w:w="552"/>
        <w:gridCol w:w="550"/>
        <w:gridCol w:w="550"/>
        <w:gridCol w:w="552"/>
        <w:gridCol w:w="550"/>
        <w:gridCol w:w="695"/>
        <w:gridCol w:w="555"/>
        <w:gridCol w:w="550"/>
        <w:gridCol w:w="533"/>
      </w:tblGrid>
      <w:tr w:rsidR="00C623BC" w:rsidRPr="00921586" w:rsidTr="00D45400">
        <w:trPr>
          <w:trHeight w:val="1293"/>
        </w:trPr>
        <w:tc>
          <w:tcPr>
            <w:tcW w:w="205" w:type="pct"/>
            <w:vMerge w:val="restart"/>
            <w:shd w:val="clear" w:color="auto" w:fill="323E4F"/>
            <w:vAlign w:val="center"/>
            <w:hideMark/>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R.b.</w:t>
            </w:r>
          </w:p>
        </w:tc>
        <w:tc>
          <w:tcPr>
            <w:tcW w:w="1185" w:type="pct"/>
            <w:vMerge w:val="restart"/>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 xml:space="preserve">Naziv </w:t>
            </w:r>
            <w:r>
              <w:rPr>
                <w:rFonts w:ascii="Times New Roman" w:hAnsi="Times New Roman"/>
                <w:b/>
                <w:bCs/>
                <w:sz w:val="20"/>
                <w:szCs w:val="20"/>
                <w:lang w:val="hr-HR"/>
              </w:rPr>
              <w:t>organizacione</w:t>
            </w:r>
            <w:r w:rsidRPr="00921586">
              <w:rPr>
                <w:rFonts w:ascii="Times New Roman" w:hAnsi="Times New Roman"/>
                <w:b/>
                <w:bCs/>
                <w:sz w:val="20"/>
                <w:szCs w:val="20"/>
                <w:lang w:val="hr-HR"/>
              </w:rPr>
              <w:t xml:space="preserve"> jedinice</w:t>
            </w:r>
          </w:p>
        </w:tc>
        <w:tc>
          <w:tcPr>
            <w:tcW w:w="344" w:type="pct"/>
            <w:gridSpan w:val="2"/>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sz w:val="20"/>
                <w:szCs w:val="20"/>
                <w:lang w:val="hr-HR"/>
              </w:rPr>
              <w:t>Rukovo-dioci</w:t>
            </w:r>
          </w:p>
        </w:tc>
        <w:tc>
          <w:tcPr>
            <w:tcW w:w="394" w:type="pct"/>
            <w:gridSpan w:val="2"/>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 xml:space="preserve">Šefovi </w:t>
            </w:r>
            <w:r>
              <w:rPr>
                <w:rFonts w:ascii="Times New Roman" w:hAnsi="Times New Roman"/>
                <w:b/>
                <w:sz w:val="20"/>
                <w:szCs w:val="20"/>
                <w:lang w:val="hr-HR"/>
              </w:rPr>
              <w:t>kabineta</w:t>
            </w:r>
            <w:r w:rsidRPr="00921586">
              <w:rPr>
                <w:rFonts w:ascii="Times New Roman" w:hAnsi="Times New Roman"/>
                <w:b/>
                <w:sz w:val="20"/>
                <w:szCs w:val="20"/>
                <w:lang w:val="hr-HR"/>
              </w:rPr>
              <w:t xml:space="preserve"> i savjetnici </w:t>
            </w:r>
            <w:r>
              <w:rPr>
                <w:rFonts w:ascii="Times New Roman" w:hAnsi="Times New Roman"/>
                <w:b/>
                <w:sz w:val="20"/>
                <w:szCs w:val="20"/>
                <w:lang w:val="hr-HR"/>
              </w:rPr>
              <w:t>rukovodi-oca</w:t>
            </w:r>
          </w:p>
        </w:tc>
        <w:tc>
          <w:tcPr>
            <w:tcW w:w="394" w:type="pct"/>
            <w:gridSpan w:val="2"/>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Rukovo</w:t>
            </w:r>
            <w:r>
              <w:rPr>
                <w:rFonts w:ascii="Times New Roman" w:hAnsi="Times New Roman"/>
                <w:b/>
                <w:sz w:val="20"/>
                <w:szCs w:val="20"/>
                <w:lang w:val="hr-HR"/>
              </w:rPr>
              <w:t>-</w:t>
            </w:r>
            <w:r w:rsidRPr="00921586">
              <w:rPr>
                <w:rFonts w:ascii="Times New Roman" w:hAnsi="Times New Roman"/>
                <w:b/>
                <w:sz w:val="20"/>
                <w:szCs w:val="20"/>
                <w:lang w:val="hr-HR"/>
              </w:rPr>
              <w:t>deći državni službenici</w:t>
            </w:r>
          </w:p>
        </w:tc>
        <w:tc>
          <w:tcPr>
            <w:tcW w:w="456" w:type="pct"/>
            <w:gridSpan w:val="2"/>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 xml:space="preserve">Šefovi </w:t>
            </w:r>
            <w:r>
              <w:rPr>
                <w:rFonts w:ascii="Times New Roman" w:hAnsi="Times New Roman"/>
                <w:b/>
                <w:sz w:val="20"/>
                <w:szCs w:val="20"/>
                <w:lang w:val="hr-HR"/>
              </w:rPr>
              <w:t>unutrašnjih</w:t>
            </w:r>
            <w:r w:rsidRPr="00921586">
              <w:rPr>
                <w:rFonts w:ascii="Times New Roman" w:hAnsi="Times New Roman"/>
                <w:b/>
                <w:sz w:val="20"/>
                <w:szCs w:val="20"/>
                <w:lang w:val="hr-HR"/>
              </w:rPr>
              <w:t xml:space="preserve"> </w:t>
            </w:r>
            <w:r>
              <w:rPr>
                <w:rFonts w:ascii="Times New Roman" w:hAnsi="Times New Roman"/>
                <w:b/>
                <w:sz w:val="20"/>
                <w:szCs w:val="20"/>
                <w:lang w:val="hr-HR"/>
              </w:rPr>
              <w:t>organizacio-nih</w:t>
            </w:r>
            <w:r w:rsidRPr="00921586">
              <w:rPr>
                <w:rFonts w:ascii="Times New Roman" w:hAnsi="Times New Roman"/>
                <w:b/>
                <w:sz w:val="20"/>
                <w:szCs w:val="20"/>
                <w:lang w:val="hr-HR"/>
              </w:rPr>
              <w:t xml:space="preserve"> jedinica</w:t>
            </w:r>
          </w:p>
        </w:tc>
        <w:tc>
          <w:tcPr>
            <w:tcW w:w="395" w:type="pct"/>
            <w:gridSpan w:val="2"/>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Stručni savjetnici</w:t>
            </w:r>
          </w:p>
        </w:tc>
        <w:tc>
          <w:tcPr>
            <w:tcW w:w="394" w:type="pct"/>
            <w:gridSpan w:val="2"/>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sz w:val="20"/>
                <w:szCs w:val="20"/>
                <w:lang w:val="hr-HR"/>
              </w:rPr>
              <w:t xml:space="preserve">Viši </w:t>
            </w:r>
            <w:r w:rsidRPr="00921586">
              <w:rPr>
                <w:rFonts w:ascii="Times New Roman" w:hAnsi="Times New Roman"/>
                <w:b/>
                <w:sz w:val="20"/>
                <w:szCs w:val="20"/>
                <w:lang w:val="hr-HR"/>
              </w:rPr>
              <w:t xml:space="preserve">stručni </w:t>
            </w:r>
            <w:r>
              <w:rPr>
                <w:rFonts w:ascii="Times New Roman" w:hAnsi="Times New Roman"/>
                <w:b/>
                <w:sz w:val="20"/>
                <w:szCs w:val="20"/>
                <w:lang w:val="hr-HR"/>
              </w:rPr>
              <w:t>saradnici</w:t>
            </w:r>
          </w:p>
        </w:tc>
        <w:tc>
          <w:tcPr>
            <w:tcW w:w="395" w:type="pct"/>
            <w:gridSpan w:val="2"/>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 xml:space="preserve">Stručni </w:t>
            </w:r>
            <w:r>
              <w:rPr>
                <w:rFonts w:ascii="Times New Roman" w:hAnsi="Times New Roman"/>
                <w:b/>
                <w:sz w:val="20"/>
                <w:szCs w:val="20"/>
                <w:lang w:val="hr-HR"/>
              </w:rPr>
              <w:t>saradnici</w:t>
            </w:r>
          </w:p>
        </w:tc>
        <w:tc>
          <w:tcPr>
            <w:tcW w:w="448" w:type="pct"/>
            <w:gridSpan w:val="2"/>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Zaposlenici/ s</w:t>
            </w:r>
            <w:r w:rsidRPr="00921586">
              <w:rPr>
                <w:rFonts w:ascii="Times New Roman" w:hAnsi="Times New Roman"/>
                <w:b/>
                <w:bCs/>
                <w:sz w:val="20"/>
                <w:szCs w:val="20"/>
                <w:lang w:val="hr-HR"/>
              </w:rPr>
              <w:t>udsk</w:t>
            </w:r>
            <w:r>
              <w:rPr>
                <w:rFonts w:ascii="Times New Roman" w:hAnsi="Times New Roman"/>
                <w:b/>
                <w:bCs/>
                <w:sz w:val="20"/>
                <w:szCs w:val="20"/>
                <w:lang w:val="hr-HR"/>
              </w:rPr>
              <w:t>i policajci/ zavodski službenici</w:t>
            </w:r>
          </w:p>
        </w:tc>
        <w:tc>
          <w:tcPr>
            <w:tcW w:w="388" w:type="pct"/>
            <w:gridSpan w:val="2"/>
            <w:shd w:val="clear" w:color="auto" w:fill="323E4F"/>
            <w:vAlign w:val="center"/>
          </w:tcPr>
          <w:p w:rsidR="00C623BC" w:rsidRPr="00921586" w:rsidRDefault="00C623BC" w:rsidP="002C7A33">
            <w:pPr>
              <w:tabs>
                <w:tab w:val="left" w:pos="180"/>
              </w:tabs>
              <w:spacing w:after="0" w:line="240" w:lineRule="auto"/>
              <w:contextualSpacing/>
              <w:jc w:val="center"/>
              <w:rPr>
                <w:rFonts w:ascii="Times New Roman" w:hAnsi="Times New Roman"/>
                <w:b/>
                <w:bCs/>
                <w:sz w:val="20"/>
                <w:szCs w:val="20"/>
                <w:lang w:val="hr-HR"/>
              </w:rPr>
            </w:pPr>
            <w:r w:rsidRPr="00921586">
              <w:rPr>
                <w:rFonts w:ascii="Times New Roman" w:hAnsi="Times New Roman"/>
                <w:b/>
                <w:sz w:val="20"/>
                <w:szCs w:val="20"/>
                <w:lang w:val="hr-HR"/>
              </w:rPr>
              <w:t>UKUPNO</w:t>
            </w:r>
          </w:p>
        </w:tc>
      </w:tr>
      <w:tr w:rsidR="00C623BC" w:rsidRPr="00921586" w:rsidTr="00D45400">
        <w:trPr>
          <w:trHeight w:val="402"/>
        </w:trPr>
        <w:tc>
          <w:tcPr>
            <w:tcW w:w="205" w:type="pct"/>
            <w:vMerge/>
            <w:shd w:val="clear" w:color="auto" w:fill="323E4F"/>
            <w:vAlign w:val="center"/>
          </w:tcPr>
          <w:p w:rsidR="00C623BC" w:rsidRPr="00921586" w:rsidRDefault="00C623BC" w:rsidP="002C7A33">
            <w:pPr>
              <w:tabs>
                <w:tab w:val="left" w:pos="180"/>
              </w:tabs>
              <w:spacing w:after="0" w:line="240" w:lineRule="auto"/>
              <w:contextualSpacing/>
              <w:rPr>
                <w:rFonts w:ascii="Times New Roman" w:hAnsi="Times New Roman"/>
                <w:b/>
                <w:bCs/>
                <w:sz w:val="20"/>
                <w:szCs w:val="20"/>
                <w:lang w:val="hr-HR"/>
              </w:rPr>
            </w:pPr>
          </w:p>
        </w:tc>
        <w:tc>
          <w:tcPr>
            <w:tcW w:w="1185" w:type="pct"/>
            <w:vMerge/>
            <w:shd w:val="clear" w:color="auto" w:fill="323E4F"/>
            <w:vAlign w:val="center"/>
          </w:tcPr>
          <w:p w:rsidR="00C623BC" w:rsidRPr="00921586" w:rsidRDefault="00C623BC" w:rsidP="002C7A33">
            <w:pPr>
              <w:tabs>
                <w:tab w:val="left" w:pos="180"/>
              </w:tabs>
              <w:spacing w:after="0" w:line="240" w:lineRule="auto"/>
              <w:contextualSpacing/>
              <w:rPr>
                <w:rFonts w:ascii="Times New Roman" w:hAnsi="Times New Roman"/>
                <w:b/>
                <w:bCs/>
                <w:sz w:val="20"/>
                <w:szCs w:val="20"/>
                <w:lang w:val="hr-HR"/>
              </w:rPr>
            </w:pPr>
          </w:p>
        </w:tc>
        <w:tc>
          <w:tcPr>
            <w:tcW w:w="172"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73"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Ž</w:t>
            </w:r>
          </w:p>
        </w:tc>
        <w:tc>
          <w:tcPr>
            <w:tcW w:w="197"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M</w:t>
            </w:r>
          </w:p>
        </w:tc>
        <w:tc>
          <w:tcPr>
            <w:tcW w:w="198"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Ž</w:t>
            </w:r>
          </w:p>
        </w:tc>
        <w:tc>
          <w:tcPr>
            <w:tcW w:w="197"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98"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254"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202"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197"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98"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197"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97"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198"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M</w:t>
            </w:r>
          </w:p>
        </w:tc>
        <w:tc>
          <w:tcPr>
            <w:tcW w:w="197"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bCs/>
                <w:sz w:val="20"/>
                <w:szCs w:val="20"/>
                <w:lang w:val="hr-HR"/>
              </w:rPr>
            </w:pPr>
            <w:r w:rsidRPr="00921586">
              <w:rPr>
                <w:rFonts w:ascii="Times New Roman" w:hAnsi="Times New Roman"/>
                <w:b/>
                <w:bCs/>
                <w:sz w:val="20"/>
                <w:szCs w:val="20"/>
                <w:lang w:val="hr-HR"/>
              </w:rPr>
              <w:t>Ž</w:t>
            </w:r>
          </w:p>
        </w:tc>
        <w:tc>
          <w:tcPr>
            <w:tcW w:w="249"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sz w:val="20"/>
                <w:szCs w:val="20"/>
                <w:lang w:val="hr-HR"/>
              </w:rPr>
            </w:pPr>
            <w:r w:rsidRPr="00921586">
              <w:rPr>
                <w:rFonts w:ascii="Times New Roman" w:hAnsi="Times New Roman"/>
                <w:b/>
                <w:bCs/>
                <w:sz w:val="20"/>
                <w:szCs w:val="20"/>
                <w:lang w:val="hr-HR"/>
              </w:rPr>
              <w:t>M</w:t>
            </w:r>
          </w:p>
        </w:tc>
        <w:tc>
          <w:tcPr>
            <w:tcW w:w="199"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sz w:val="20"/>
                <w:szCs w:val="20"/>
                <w:lang w:val="hr-HR"/>
              </w:rPr>
            </w:pPr>
            <w:r w:rsidRPr="00921586">
              <w:rPr>
                <w:rFonts w:ascii="Times New Roman" w:hAnsi="Times New Roman"/>
                <w:b/>
                <w:bCs/>
                <w:sz w:val="20"/>
                <w:szCs w:val="20"/>
                <w:lang w:val="hr-HR"/>
              </w:rPr>
              <w:t>Ž</w:t>
            </w:r>
          </w:p>
        </w:tc>
        <w:tc>
          <w:tcPr>
            <w:tcW w:w="197"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sz w:val="20"/>
                <w:szCs w:val="20"/>
                <w:lang w:val="hr-HR"/>
              </w:rPr>
            </w:pPr>
            <w:r w:rsidRPr="00921586">
              <w:rPr>
                <w:rFonts w:ascii="Times New Roman" w:hAnsi="Times New Roman"/>
                <w:b/>
                <w:bCs/>
                <w:sz w:val="20"/>
                <w:szCs w:val="20"/>
                <w:lang w:val="hr-HR"/>
              </w:rPr>
              <w:t>M</w:t>
            </w:r>
          </w:p>
        </w:tc>
        <w:tc>
          <w:tcPr>
            <w:tcW w:w="191" w:type="pct"/>
            <w:shd w:val="clear" w:color="auto" w:fill="323E4F"/>
            <w:vAlign w:val="center"/>
          </w:tcPr>
          <w:p w:rsidR="00C623BC" w:rsidRPr="00921586" w:rsidRDefault="00C623BC" w:rsidP="002C7A33">
            <w:pPr>
              <w:spacing w:after="0" w:line="240" w:lineRule="auto"/>
              <w:contextualSpacing/>
              <w:jc w:val="center"/>
              <w:rPr>
                <w:rFonts w:ascii="Times New Roman" w:hAnsi="Times New Roman"/>
                <w:b/>
                <w:sz w:val="20"/>
                <w:szCs w:val="20"/>
                <w:lang w:val="hr-HR"/>
              </w:rPr>
            </w:pPr>
            <w:r w:rsidRPr="00921586">
              <w:rPr>
                <w:rFonts w:ascii="Times New Roman" w:hAnsi="Times New Roman"/>
                <w:b/>
                <w:bCs/>
                <w:sz w:val="20"/>
                <w:szCs w:val="20"/>
                <w:lang w:val="hr-HR"/>
              </w:rPr>
              <w:t>Ž</w:t>
            </w:r>
          </w:p>
        </w:tc>
      </w:tr>
      <w:tr w:rsidR="00C623BC" w:rsidRPr="00921586" w:rsidTr="00D45400">
        <w:trPr>
          <w:trHeight w:val="225"/>
        </w:trPr>
        <w:tc>
          <w:tcPr>
            <w:tcW w:w="205" w:type="pct"/>
            <w:shd w:val="clear" w:color="auto" w:fill="auto"/>
            <w:vAlign w:val="center"/>
          </w:tcPr>
          <w:p w:rsidR="00C623BC" w:rsidRPr="00F8772B" w:rsidRDefault="00C623BC" w:rsidP="002C7A33">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rsidR="00D45400" w:rsidRDefault="00D45400" w:rsidP="002C7A33">
            <w:pPr>
              <w:tabs>
                <w:tab w:val="left" w:pos="180"/>
              </w:tabs>
              <w:spacing w:after="0" w:line="240" w:lineRule="auto"/>
              <w:contextualSpacing/>
              <w:rPr>
                <w:rFonts w:ascii="Times New Roman" w:hAnsi="Times New Roman"/>
                <w:bCs/>
                <w:sz w:val="20"/>
                <w:szCs w:val="20"/>
                <w:lang w:val="hr-HR"/>
              </w:rPr>
            </w:pPr>
          </w:p>
          <w:p w:rsidR="00C623BC" w:rsidRPr="00F8772B" w:rsidRDefault="00154A2C" w:rsidP="002C7A33">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DIREKTOR</w:t>
            </w:r>
          </w:p>
        </w:tc>
        <w:tc>
          <w:tcPr>
            <w:tcW w:w="172" w:type="pct"/>
            <w:vAlign w:val="center"/>
          </w:tcPr>
          <w:p w:rsidR="00C623BC" w:rsidRPr="00F8772B"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73" w:type="pct"/>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8" w:type="pct"/>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254"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C623BC" w:rsidRPr="00F8772B"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1" w:type="pct"/>
            <w:shd w:val="clear" w:color="auto" w:fill="auto"/>
            <w:vAlign w:val="center"/>
          </w:tcPr>
          <w:p w:rsidR="00C623BC" w:rsidRPr="00F8772B" w:rsidRDefault="00C623BC" w:rsidP="002C7A33">
            <w:pPr>
              <w:spacing w:after="0" w:line="240" w:lineRule="auto"/>
              <w:contextualSpacing/>
              <w:jc w:val="center"/>
              <w:rPr>
                <w:rFonts w:ascii="Times New Roman" w:hAnsi="Times New Roman"/>
                <w:bCs/>
                <w:sz w:val="20"/>
                <w:szCs w:val="20"/>
                <w:lang w:val="hr-HR"/>
              </w:rPr>
            </w:pPr>
          </w:p>
        </w:tc>
      </w:tr>
      <w:tr w:rsidR="00154A2C" w:rsidRPr="00921586" w:rsidTr="00D45400">
        <w:trPr>
          <w:trHeight w:val="225"/>
        </w:trPr>
        <w:tc>
          <w:tcPr>
            <w:tcW w:w="205" w:type="pct"/>
            <w:shd w:val="clear" w:color="auto" w:fill="auto"/>
            <w:vAlign w:val="center"/>
          </w:tcPr>
          <w:p w:rsidR="00154A2C" w:rsidRPr="00F8772B" w:rsidRDefault="00154A2C" w:rsidP="002C7A33">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rsidR="00154A2C" w:rsidRDefault="00154A2C" w:rsidP="002C7A33">
            <w:pPr>
              <w:tabs>
                <w:tab w:val="left" w:pos="180"/>
              </w:tabs>
              <w:spacing w:after="0" w:line="240" w:lineRule="auto"/>
              <w:contextualSpacing/>
              <w:rPr>
                <w:rFonts w:ascii="Times New Roman" w:hAnsi="Times New Roman"/>
                <w:bCs/>
                <w:sz w:val="20"/>
                <w:szCs w:val="20"/>
                <w:lang w:val="hr-HR"/>
              </w:rPr>
            </w:pPr>
            <w:r>
              <w:rPr>
                <w:rFonts w:ascii="Times New Roman" w:hAnsi="Times New Roman"/>
                <w:bCs/>
                <w:sz w:val="20"/>
                <w:szCs w:val="20"/>
                <w:lang w:val="hr-HR"/>
              </w:rPr>
              <w:t>ZAMJENIK DIREKTORA</w:t>
            </w:r>
          </w:p>
        </w:tc>
        <w:tc>
          <w:tcPr>
            <w:tcW w:w="172" w:type="pct"/>
            <w:vAlign w:val="center"/>
          </w:tcPr>
          <w:p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73" w:type="pct"/>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54"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rsidR="00154A2C" w:rsidRDefault="00154A2C" w:rsidP="002C7A33">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rsidR="00154A2C"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1" w:type="pct"/>
            <w:shd w:val="clear" w:color="auto" w:fill="auto"/>
            <w:vAlign w:val="center"/>
          </w:tcPr>
          <w:p w:rsidR="00154A2C" w:rsidRDefault="00154A2C" w:rsidP="002C7A33">
            <w:pPr>
              <w:spacing w:after="0" w:line="240" w:lineRule="auto"/>
              <w:contextualSpacing/>
              <w:jc w:val="center"/>
              <w:rPr>
                <w:rFonts w:ascii="Times New Roman" w:hAnsi="Times New Roman"/>
                <w:bCs/>
                <w:sz w:val="20"/>
                <w:szCs w:val="20"/>
                <w:lang w:val="hr-HR"/>
              </w:rPr>
            </w:pPr>
          </w:p>
        </w:tc>
      </w:tr>
      <w:tr w:rsidR="00154A2C" w:rsidRPr="00921586" w:rsidTr="00D45400">
        <w:trPr>
          <w:trHeight w:val="225"/>
        </w:trPr>
        <w:tc>
          <w:tcPr>
            <w:tcW w:w="205" w:type="pct"/>
            <w:shd w:val="clear" w:color="auto" w:fill="auto"/>
            <w:vAlign w:val="center"/>
          </w:tcPr>
          <w:p w:rsidR="00154A2C" w:rsidRPr="00F8772B" w:rsidRDefault="00154A2C" w:rsidP="002C7A33">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rsidR="00154A2C" w:rsidRDefault="00154A2C" w:rsidP="002C7A33">
            <w:pPr>
              <w:tabs>
                <w:tab w:val="left" w:pos="180"/>
              </w:tabs>
              <w:spacing w:after="0" w:line="240" w:lineRule="auto"/>
              <w:contextualSpacing/>
              <w:rPr>
                <w:rFonts w:ascii="Times New Roman" w:hAnsi="Times New Roman"/>
                <w:bCs/>
                <w:sz w:val="20"/>
                <w:szCs w:val="20"/>
                <w:lang w:val="hr-HR"/>
              </w:rPr>
            </w:pPr>
            <w:r w:rsidRPr="00D45400">
              <w:rPr>
                <w:rFonts w:ascii="Times New Roman" w:hAnsi="Times New Roman"/>
                <w:bCs/>
                <w:sz w:val="20"/>
                <w:szCs w:val="20"/>
                <w:lang w:val="hr-HR"/>
              </w:rPr>
              <w:t>SLUŽBA DIREKTORA</w:t>
            </w:r>
          </w:p>
        </w:tc>
        <w:tc>
          <w:tcPr>
            <w:tcW w:w="172" w:type="pct"/>
            <w:vAlign w:val="center"/>
          </w:tcPr>
          <w:p w:rsidR="00154A2C" w:rsidRDefault="00154A2C" w:rsidP="002C7A33">
            <w:pPr>
              <w:spacing w:after="0" w:line="240" w:lineRule="auto"/>
              <w:contextualSpacing/>
              <w:jc w:val="center"/>
              <w:rPr>
                <w:rFonts w:ascii="Times New Roman" w:hAnsi="Times New Roman"/>
                <w:bCs/>
                <w:sz w:val="20"/>
                <w:szCs w:val="20"/>
                <w:lang w:val="hr-HR"/>
              </w:rPr>
            </w:pPr>
          </w:p>
        </w:tc>
        <w:tc>
          <w:tcPr>
            <w:tcW w:w="173" w:type="pct"/>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54"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154A2C" w:rsidRPr="00F8772B" w:rsidRDefault="00154A2C" w:rsidP="002C7A33">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9" w:type="pct"/>
            <w:shd w:val="clear" w:color="auto" w:fill="auto"/>
            <w:vAlign w:val="center"/>
          </w:tcPr>
          <w:p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7" w:type="pct"/>
            <w:shd w:val="clear" w:color="auto" w:fill="auto"/>
            <w:vAlign w:val="center"/>
          </w:tcPr>
          <w:p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1" w:type="pct"/>
            <w:shd w:val="clear" w:color="auto" w:fill="auto"/>
            <w:vAlign w:val="center"/>
          </w:tcPr>
          <w:p w:rsidR="00154A2C" w:rsidRDefault="00154A2C" w:rsidP="002C7A33">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r>
      <w:tr w:rsidR="00D45400" w:rsidRPr="00921586" w:rsidTr="00D45400">
        <w:trPr>
          <w:trHeight w:val="225"/>
        </w:trPr>
        <w:tc>
          <w:tcPr>
            <w:tcW w:w="205" w:type="pct"/>
            <w:shd w:val="clear" w:color="auto" w:fill="auto"/>
            <w:vAlign w:val="center"/>
          </w:tcPr>
          <w:p w:rsidR="00D45400" w:rsidRPr="00F8772B" w:rsidRDefault="00D45400" w:rsidP="00D45400">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rsidR="00D45400" w:rsidRPr="00F8772B" w:rsidRDefault="00D45400" w:rsidP="00D45400">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INSPEKCIJSKI NADZOR, PRIGOVORE I GLAVNI REGISTAR</w:t>
            </w:r>
          </w:p>
        </w:tc>
        <w:tc>
          <w:tcPr>
            <w:tcW w:w="172"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73"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254"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202"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6</w:t>
            </w:r>
          </w:p>
        </w:tc>
        <w:tc>
          <w:tcPr>
            <w:tcW w:w="198" w:type="pct"/>
            <w:shd w:val="clear" w:color="auto" w:fill="auto"/>
            <w:vAlign w:val="center"/>
          </w:tcPr>
          <w:p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198"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8</w:t>
            </w:r>
          </w:p>
        </w:tc>
        <w:tc>
          <w:tcPr>
            <w:tcW w:w="191" w:type="pct"/>
            <w:shd w:val="clear" w:color="auto" w:fill="auto"/>
            <w:vAlign w:val="center"/>
          </w:tcPr>
          <w:p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6</w:t>
            </w:r>
          </w:p>
        </w:tc>
      </w:tr>
      <w:tr w:rsidR="00D45400" w:rsidRPr="00921586" w:rsidTr="00D45400">
        <w:trPr>
          <w:trHeight w:val="225"/>
        </w:trPr>
        <w:tc>
          <w:tcPr>
            <w:tcW w:w="205" w:type="pct"/>
            <w:shd w:val="clear" w:color="auto" w:fill="auto"/>
            <w:vAlign w:val="center"/>
          </w:tcPr>
          <w:p w:rsidR="00D45400" w:rsidRPr="00F8772B" w:rsidRDefault="00D45400" w:rsidP="00D45400">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rsidR="00D45400" w:rsidRPr="00F8772B" w:rsidRDefault="00D45400" w:rsidP="00D45400">
            <w:pPr>
              <w:tabs>
                <w:tab w:val="left" w:pos="180"/>
              </w:tabs>
              <w:spacing w:after="0" w:line="240" w:lineRule="auto"/>
              <w:contextualSpacing/>
              <w:rPr>
                <w:rFonts w:ascii="Times New Roman" w:hAnsi="Times New Roman"/>
                <w:bCs/>
                <w:sz w:val="20"/>
                <w:szCs w:val="20"/>
                <w:lang w:val="hr-HR"/>
              </w:rPr>
            </w:pPr>
            <w:r w:rsidRPr="00D45400">
              <w:rPr>
                <w:rFonts w:ascii="Times New Roman" w:hAnsi="Times New Roman"/>
                <w:bCs/>
                <w:sz w:val="20"/>
                <w:szCs w:val="20"/>
                <w:lang w:val="hr-HR"/>
              </w:rPr>
              <w:t>SEKTOR ZA MEĐUNARODNU SARADNJU I ODNOSE S JAVNOŠĆU</w:t>
            </w:r>
          </w:p>
        </w:tc>
        <w:tc>
          <w:tcPr>
            <w:tcW w:w="172"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73"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254"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202"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3</w:t>
            </w: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B03ED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191" w:type="pct"/>
            <w:shd w:val="clear" w:color="auto" w:fill="auto"/>
            <w:vAlign w:val="center"/>
          </w:tcPr>
          <w:p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4</w:t>
            </w:r>
          </w:p>
        </w:tc>
      </w:tr>
      <w:tr w:rsidR="00D45400" w:rsidRPr="00921586" w:rsidTr="00D45400">
        <w:trPr>
          <w:trHeight w:val="225"/>
        </w:trPr>
        <w:tc>
          <w:tcPr>
            <w:tcW w:w="205" w:type="pct"/>
            <w:shd w:val="clear" w:color="auto" w:fill="auto"/>
            <w:vAlign w:val="center"/>
          </w:tcPr>
          <w:p w:rsidR="00D45400" w:rsidRPr="00F8772B" w:rsidRDefault="00D45400" w:rsidP="00D45400">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rsidR="00D45400" w:rsidRDefault="00D45400" w:rsidP="00D45400">
            <w:pPr>
              <w:tabs>
                <w:tab w:val="left" w:pos="180"/>
              </w:tabs>
              <w:spacing w:after="0" w:line="240" w:lineRule="auto"/>
              <w:contextualSpacing/>
              <w:rPr>
                <w:rFonts w:ascii="Times New Roman" w:hAnsi="Times New Roman"/>
                <w:bCs/>
                <w:sz w:val="20"/>
                <w:szCs w:val="20"/>
                <w:lang w:val="hr-HR"/>
              </w:rPr>
            </w:pPr>
          </w:p>
          <w:p w:rsidR="00D45400" w:rsidRPr="00F8772B" w:rsidRDefault="00D45400" w:rsidP="00D45400">
            <w:pPr>
              <w:tabs>
                <w:tab w:val="left" w:pos="180"/>
              </w:tabs>
              <w:spacing w:after="0" w:line="240" w:lineRule="auto"/>
              <w:contextualSpacing/>
              <w:rPr>
                <w:rFonts w:ascii="Times New Roman" w:hAnsi="Times New Roman"/>
                <w:bCs/>
                <w:sz w:val="20"/>
                <w:szCs w:val="20"/>
                <w:lang w:val="hr-HR"/>
              </w:rPr>
            </w:pPr>
            <w:r w:rsidRPr="00AB0F0C">
              <w:rPr>
                <w:rFonts w:ascii="Times New Roman" w:hAnsi="Times New Roman"/>
                <w:bCs/>
                <w:sz w:val="20"/>
                <w:szCs w:val="20"/>
                <w:lang w:val="hr-HR"/>
              </w:rPr>
              <w:t>SEKTOR ZA ADMINISTRACIJU</w:t>
            </w:r>
          </w:p>
        </w:tc>
        <w:tc>
          <w:tcPr>
            <w:tcW w:w="172"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73"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D45400" w:rsidRPr="00F8772B" w:rsidRDefault="00B03ED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1</w:t>
            </w:r>
          </w:p>
        </w:tc>
        <w:tc>
          <w:tcPr>
            <w:tcW w:w="254"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rsidR="00D45400" w:rsidRPr="00F8772B" w:rsidRDefault="00B03ED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197" w:type="pct"/>
            <w:shd w:val="clear" w:color="auto" w:fill="auto"/>
            <w:vAlign w:val="center"/>
          </w:tcPr>
          <w:p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198"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rsidR="00D45400" w:rsidRPr="00F8772B" w:rsidRDefault="005F3AE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5</w:t>
            </w:r>
          </w:p>
        </w:tc>
        <w:tc>
          <w:tcPr>
            <w:tcW w:w="197" w:type="pct"/>
            <w:shd w:val="clear" w:color="auto" w:fill="auto"/>
            <w:vAlign w:val="center"/>
          </w:tcPr>
          <w:p w:rsidR="00D45400" w:rsidRPr="00F8772B" w:rsidRDefault="00B970EA"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2</w:t>
            </w:r>
          </w:p>
        </w:tc>
        <w:tc>
          <w:tcPr>
            <w:tcW w:w="191" w:type="pct"/>
            <w:shd w:val="clear" w:color="auto" w:fill="auto"/>
            <w:vAlign w:val="center"/>
          </w:tcPr>
          <w:p w:rsidR="00D45400" w:rsidRPr="00F8772B" w:rsidRDefault="005F3AE0" w:rsidP="00D45400">
            <w:pPr>
              <w:spacing w:after="0" w:line="240" w:lineRule="auto"/>
              <w:contextualSpacing/>
              <w:jc w:val="center"/>
              <w:rPr>
                <w:rFonts w:ascii="Times New Roman" w:hAnsi="Times New Roman"/>
                <w:bCs/>
                <w:sz w:val="20"/>
                <w:szCs w:val="20"/>
                <w:lang w:val="hr-HR"/>
              </w:rPr>
            </w:pPr>
            <w:r>
              <w:rPr>
                <w:rFonts w:ascii="Times New Roman" w:hAnsi="Times New Roman"/>
                <w:bCs/>
                <w:sz w:val="20"/>
                <w:szCs w:val="20"/>
                <w:lang w:val="hr-HR"/>
              </w:rPr>
              <w:t>8</w:t>
            </w:r>
          </w:p>
        </w:tc>
      </w:tr>
      <w:tr w:rsidR="00D45400" w:rsidRPr="00921586" w:rsidTr="00D45400">
        <w:trPr>
          <w:trHeight w:val="225"/>
        </w:trPr>
        <w:tc>
          <w:tcPr>
            <w:tcW w:w="205" w:type="pct"/>
            <w:shd w:val="clear" w:color="auto" w:fill="auto"/>
            <w:vAlign w:val="center"/>
          </w:tcPr>
          <w:p w:rsidR="00D45400" w:rsidRPr="00F8772B" w:rsidRDefault="00D45400" w:rsidP="00D45400">
            <w:pPr>
              <w:tabs>
                <w:tab w:val="left" w:pos="180"/>
              </w:tabs>
              <w:spacing w:after="0" w:line="240" w:lineRule="auto"/>
              <w:contextualSpacing/>
              <w:jc w:val="center"/>
              <w:rPr>
                <w:rFonts w:ascii="Times New Roman" w:hAnsi="Times New Roman"/>
                <w:bCs/>
                <w:sz w:val="20"/>
                <w:szCs w:val="20"/>
                <w:lang w:val="hr-HR"/>
              </w:rPr>
            </w:pPr>
          </w:p>
        </w:tc>
        <w:tc>
          <w:tcPr>
            <w:tcW w:w="1185" w:type="pct"/>
            <w:shd w:val="clear" w:color="auto" w:fill="auto"/>
            <w:vAlign w:val="center"/>
          </w:tcPr>
          <w:p w:rsidR="00D45400" w:rsidRPr="00F8772B" w:rsidRDefault="00D45400" w:rsidP="00D45400">
            <w:pPr>
              <w:tabs>
                <w:tab w:val="left" w:pos="180"/>
              </w:tabs>
              <w:spacing w:after="0" w:line="240" w:lineRule="auto"/>
              <w:contextualSpacing/>
              <w:rPr>
                <w:rFonts w:ascii="Times New Roman" w:hAnsi="Times New Roman"/>
                <w:bCs/>
                <w:sz w:val="20"/>
                <w:szCs w:val="20"/>
                <w:lang w:val="hr-HR"/>
              </w:rPr>
            </w:pPr>
          </w:p>
        </w:tc>
        <w:tc>
          <w:tcPr>
            <w:tcW w:w="172"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73"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54"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02"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8"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249"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9"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7"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c>
          <w:tcPr>
            <w:tcW w:w="191" w:type="pct"/>
            <w:shd w:val="clear" w:color="auto" w:fill="auto"/>
            <w:vAlign w:val="center"/>
          </w:tcPr>
          <w:p w:rsidR="00D45400" w:rsidRPr="00F8772B" w:rsidRDefault="00D45400" w:rsidP="00D45400">
            <w:pPr>
              <w:spacing w:after="0" w:line="240" w:lineRule="auto"/>
              <w:contextualSpacing/>
              <w:jc w:val="center"/>
              <w:rPr>
                <w:rFonts w:ascii="Times New Roman" w:hAnsi="Times New Roman"/>
                <w:bCs/>
                <w:sz w:val="20"/>
                <w:szCs w:val="20"/>
                <w:lang w:val="hr-HR"/>
              </w:rPr>
            </w:pPr>
          </w:p>
        </w:tc>
      </w:tr>
      <w:tr w:rsidR="00D45400" w:rsidRPr="00921586" w:rsidTr="00D45400">
        <w:trPr>
          <w:trHeight w:val="225"/>
        </w:trPr>
        <w:tc>
          <w:tcPr>
            <w:tcW w:w="1391" w:type="pct"/>
            <w:gridSpan w:val="2"/>
            <w:shd w:val="clear" w:color="auto" w:fill="auto"/>
            <w:vAlign w:val="center"/>
          </w:tcPr>
          <w:p w:rsidR="00D45400" w:rsidRPr="00921586" w:rsidRDefault="00D45400" w:rsidP="00D45400">
            <w:pPr>
              <w:tabs>
                <w:tab w:val="left" w:pos="180"/>
              </w:tabs>
              <w:spacing w:after="0" w:line="240" w:lineRule="auto"/>
              <w:contextualSpacing/>
              <w:rPr>
                <w:rFonts w:ascii="Times New Roman" w:hAnsi="Times New Roman"/>
                <w:b/>
                <w:bCs/>
                <w:sz w:val="20"/>
                <w:szCs w:val="20"/>
                <w:lang w:val="hr-HR"/>
              </w:rPr>
            </w:pPr>
            <w:r>
              <w:rPr>
                <w:rFonts w:ascii="Times New Roman" w:hAnsi="Times New Roman"/>
                <w:b/>
                <w:bCs/>
                <w:sz w:val="20"/>
                <w:szCs w:val="20"/>
                <w:lang w:val="hr-HR"/>
              </w:rPr>
              <w:t>UKUPNO:</w:t>
            </w:r>
          </w:p>
        </w:tc>
        <w:tc>
          <w:tcPr>
            <w:tcW w:w="172" w:type="pct"/>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73" w:type="pct"/>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8" w:type="pct"/>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8"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254"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202"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8"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8"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249"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9" w:type="pct"/>
            <w:shd w:val="clear" w:color="auto" w:fill="auto"/>
            <w:vAlign w:val="center"/>
          </w:tcPr>
          <w:p w:rsidR="00D45400" w:rsidRPr="00921586" w:rsidRDefault="00D45400" w:rsidP="00D45400">
            <w:pPr>
              <w:spacing w:after="0" w:line="240" w:lineRule="auto"/>
              <w:contextualSpacing/>
              <w:jc w:val="center"/>
              <w:rPr>
                <w:rFonts w:ascii="Times New Roman" w:hAnsi="Times New Roman"/>
                <w:b/>
                <w:bCs/>
                <w:sz w:val="20"/>
                <w:szCs w:val="20"/>
                <w:lang w:val="hr-HR"/>
              </w:rPr>
            </w:pPr>
          </w:p>
        </w:tc>
        <w:tc>
          <w:tcPr>
            <w:tcW w:w="197" w:type="pct"/>
            <w:shd w:val="clear" w:color="auto" w:fill="auto"/>
            <w:vAlign w:val="center"/>
          </w:tcPr>
          <w:p w:rsidR="00D45400" w:rsidRPr="00921586" w:rsidRDefault="00B970EA" w:rsidP="00D45400">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14</w:t>
            </w:r>
          </w:p>
        </w:tc>
        <w:tc>
          <w:tcPr>
            <w:tcW w:w="191" w:type="pct"/>
            <w:shd w:val="clear" w:color="auto" w:fill="auto"/>
            <w:vAlign w:val="center"/>
          </w:tcPr>
          <w:p w:rsidR="00D45400" w:rsidRPr="00921586" w:rsidRDefault="00B970EA" w:rsidP="00D45400">
            <w:pPr>
              <w:spacing w:after="0" w:line="240" w:lineRule="auto"/>
              <w:contextualSpacing/>
              <w:jc w:val="center"/>
              <w:rPr>
                <w:rFonts w:ascii="Times New Roman" w:hAnsi="Times New Roman"/>
                <w:b/>
                <w:bCs/>
                <w:sz w:val="20"/>
                <w:szCs w:val="20"/>
                <w:lang w:val="hr-HR"/>
              </w:rPr>
            </w:pPr>
            <w:r>
              <w:rPr>
                <w:rFonts w:ascii="Times New Roman" w:hAnsi="Times New Roman"/>
                <w:b/>
                <w:bCs/>
                <w:sz w:val="20"/>
                <w:szCs w:val="20"/>
                <w:lang w:val="hr-HR"/>
              </w:rPr>
              <w:t>19</w:t>
            </w:r>
          </w:p>
        </w:tc>
      </w:tr>
    </w:tbl>
    <w:p w:rsidR="00B970EA" w:rsidRDefault="00B970EA" w:rsidP="00B970EA">
      <w:pPr>
        <w:spacing w:before="240" w:after="240" w:line="240" w:lineRule="auto"/>
        <w:jc w:val="right"/>
        <w:rPr>
          <w:rFonts w:ascii="Times New Roman" w:hAnsi="Times New Roman"/>
          <w:b/>
          <w:sz w:val="24"/>
          <w:szCs w:val="24"/>
          <w:lang w:val="hr-HR"/>
        </w:rPr>
      </w:pPr>
    </w:p>
    <w:p w:rsidR="00557FC4" w:rsidRDefault="00C623BC" w:rsidP="00B970EA">
      <w:pPr>
        <w:spacing w:before="240" w:after="240" w:line="240" w:lineRule="auto"/>
        <w:jc w:val="right"/>
        <w:rPr>
          <w:rFonts w:ascii="Times New Roman" w:hAnsi="Times New Roman"/>
          <w:b/>
          <w:sz w:val="24"/>
          <w:szCs w:val="24"/>
          <w:lang w:val="hr-HR"/>
        </w:rPr>
        <w:sectPr w:rsidR="00557FC4" w:rsidSect="0056463D">
          <w:footerReference w:type="default" r:id="rId10"/>
          <w:pgSz w:w="16838" w:h="11906" w:orient="landscape" w:code="9"/>
          <w:pgMar w:top="1440" w:right="1440" w:bottom="1440" w:left="1440" w:header="708" w:footer="708" w:gutter="0"/>
          <w:pgNumType w:start="1"/>
          <w:cols w:space="708"/>
          <w:docGrid w:linePitch="360"/>
        </w:sectPr>
      </w:pPr>
      <w:r w:rsidRPr="00391CDB">
        <w:rPr>
          <w:rFonts w:ascii="Times New Roman" w:hAnsi="Times New Roman"/>
          <w:b/>
          <w:sz w:val="24"/>
          <w:szCs w:val="24"/>
          <w:lang w:val="hr-HR"/>
        </w:rPr>
        <w:t>RUKOVODI</w:t>
      </w:r>
      <w:r>
        <w:rPr>
          <w:rFonts w:ascii="Times New Roman" w:hAnsi="Times New Roman"/>
          <w:b/>
          <w:sz w:val="24"/>
          <w:szCs w:val="24"/>
          <w:lang w:val="hr-HR"/>
        </w:rPr>
        <w:t>LAC</w:t>
      </w:r>
      <w:r w:rsidRPr="00391CDB">
        <w:rPr>
          <w:rFonts w:ascii="Times New Roman" w:hAnsi="Times New Roman"/>
          <w:b/>
          <w:sz w:val="24"/>
          <w:szCs w:val="24"/>
          <w:lang w:val="hr-HR"/>
        </w:rPr>
        <w:t xml:space="preserve"> INSTITUCIJE BIH</w:t>
      </w:r>
    </w:p>
    <w:p w:rsidR="00C623BC" w:rsidRDefault="00C623BC" w:rsidP="00C623BC">
      <w:pPr>
        <w:spacing w:before="240" w:after="240" w:line="240" w:lineRule="auto"/>
        <w:jc w:val="right"/>
        <w:rPr>
          <w:rFonts w:ascii="Times New Roman" w:hAnsi="Times New Roman"/>
          <w:b/>
          <w:sz w:val="24"/>
          <w:szCs w:val="24"/>
          <w:lang w:val="hr-HR"/>
        </w:rPr>
      </w:pPr>
    </w:p>
    <w:p w:rsidR="00B45111" w:rsidRPr="002C7A33" w:rsidRDefault="00B45111">
      <w:pPr>
        <w:rPr>
          <w:lang w:val="hr-HR"/>
        </w:rPr>
      </w:pPr>
    </w:p>
    <w:sectPr w:rsidR="00B45111" w:rsidRPr="002C7A33" w:rsidSect="00557FC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549" w:rsidRDefault="00DC2549">
      <w:pPr>
        <w:spacing w:after="0" w:line="240" w:lineRule="auto"/>
      </w:pPr>
      <w:r>
        <w:separator/>
      </w:r>
    </w:p>
  </w:endnote>
  <w:endnote w:type="continuationSeparator" w:id="0">
    <w:p w:rsidR="00DC2549" w:rsidRDefault="00DC2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C2B" w:rsidRDefault="00A05C2B" w:rsidP="002C7A3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2625783"/>
      <w:docPartObj>
        <w:docPartGallery w:val="Page Numbers (Bottom of Page)"/>
        <w:docPartUnique/>
      </w:docPartObj>
    </w:sdtPr>
    <w:sdtEndPr>
      <w:rPr>
        <w:noProof/>
      </w:rPr>
    </w:sdtEndPr>
    <w:sdtContent>
      <w:p w:rsidR="00A05C2B" w:rsidRDefault="00A05C2B" w:rsidP="002C7A33">
        <w:pPr>
          <w:pStyle w:val="Footer"/>
          <w:jc w:val="center"/>
        </w:pPr>
        <w:r>
          <w:fldChar w:fldCharType="begin"/>
        </w:r>
        <w:r>
          <w:instrText xml:space="preserve"> PAGE   \* MERGEFORMAT </w:instrText>
        </w:r>
        <w:r>
          <w:fldChar w:fldCharType="separate"/>
        </w:r>
        <w:r w:rsidR="009B3DCF">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549" w:rsidRDefault="00DC2549">
      <w:pPr>
        <w:spacing w:after="0" w:line="240" w:lineRule="auto"/>
      </w:pPr>
      <w:r>
        <w:separator/>
      </w:r>
    </w:p>
  </w:footnote>
  <w:footnote w:type="continuationSeparator" w:id="0">
    <w:p w:rsidR="00DC2549" w:rsidRDefault="00DC25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2B61"/>
    <w:multiLevelType w:val="hybridMultilevel"/>
    <w:tmpl w:val="C64AA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56569"/>
    <w:multiLevelType w:val="hybridMultilevel"/>
    <w:tmpl w:val="3AAA0EC8"/>
    <w:lvl w:ilvl="0" w:tplc="04090017">
      <w:start w:val="1"/>
      <w:numFmt w:val="lowerLetter"/>
      <w:lvlText w:val="%1)"/>
      <w:lvlJc w:val="left"/>
      <w:pPr>
        <w:ind w:left="717" w:hanging="360"/>
      </w:pPr>
    </w:lvl>
    <w:lvl w:ilvl="1" w:tplc="6B5E7F34">
      <w:start w:val="1"/>
      <w:numFmt w:val="decimal"/>
      <w:lvlText w:val="(%2)"/>
      <w:lvlJc w:val="left"/>
      <w:pPr>
        <w:ind w:left="1437" w:hanging="360"/>
      </w:pPr>
      <w:rPr>
        <w:rFonts w:eastAsia="Times New Roman" w:hint="default"/>
      </w:r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9B47D58"/>
    <w:multiLevelType w:val="hybridMultilevel"/>
    <w:tmpl w:val="C76C2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E34CE0"/>
    <w:multiLevelType w:val="hybridMultilevel"/>
    <w:tmpl w:val="E7204C7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1080A"/>
    <w:multiLevelType w:val="hybridMultilevel"/>
    <w:tmpl w:val="31F4D5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0612E"/>
    <w:multiLevelType w:val="hybridMultilevel"/>
    <w:tmpl w:val="ED823040"/>
    <w:lvl w:ilvl="0" w:tplc="39F4BE6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B0155C"/>
    <w:multiLevelType w:val="hybridMultilevel"/>
    <w:tmpl w:val="47BC50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28677C"/>
    <w:multiLevelType w:val="multilevel"/>
    <w:tmpl w:val="797291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72799A"/>
    <w:multiLevelType w:val="hybridMultilevel"/>
    <w:tmpl w:val="9C6EBE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265438"/>
    <w:multiLevelType w:val="hybridMultilevel"/>
    <w:tmpl w:val="3B489D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8A35B2"/>
    <w:multiLevelType w:val="hybridMultilevel"/>
    <w:tmpl w:val="5546D4C0"/>
    <w:lvl w:ilvl="0" w:tplc="39F4BE6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84400CC"/>
    <w:multiLevelType w:val="hybridMultilevel"/>
    <w:tmpl w:val="6D109D90"/>
    <w:lvl w:ilvl="0" w:tplc="39F4BE6A">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C7D620A"/>
    <w:multiLevelType w:val="hybridMultilevel"/>
    <w:tmpl w:val="EA9CEA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415DAC"/>
    <w:multiLevelType w:val="hybridMultilevel"/>
    <w:tmpl w:val="D0FAAA0E"/>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7B1D00"/>
    <w:multiLevelType w:val="hybridMultilevel"/>
    <w:tmpl w:val="92F07B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343CBB"/>
    <w:multiLevelType w:val="hybridMultilevel"/>
    <w:tmpl w:val="10B2CF1A"/>
    <w:lvl w:ilvl="0" w:tplc="39F4BE6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40C6A37"/>
    <w:multiLevelType w:val="hybridMultilevel"/>
    <w:tmpl w:val="2266FDB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B53D8C"/>
    <w:multiLevelType w:val="hybridMultilevel"/>
    <w:tmpl w:val="C56C6C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B95648"/>
    <w:multiLevelType w:val="hybridMultilevel"/>
    <w:tmpl w:val="7B529C06"/>
    <w:lvl w:ilvl="0" w:tplc="5E7E78F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7353A19"/>
    <w:multiLevelType w:val="hybridMultilevel"/>
    <w:tmpl w:val="16B4347C"/>
    <w:lvl w:ilvl="0" w:tplc="04090011">
      <w:start w:val="1"/>
      <w:numFmt w:val="decimal"/>
      <w:lvlText w:val="%1)"/>
      <w:lvlJc w:val="left"/>
      <w:pPr>
        <w:ind w:left="2345" w:hanging="360"/>
      </w:p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20" w15:restartNumberingAfterBreak="0">
    <w:nsid w:val="3CE02960"/>
    <w:multiLevelType w:val="hybridMultilevel"/>
    <w:tmpl w:val="05B2EE74"/>
    <w:lvl w:ilvl="0" w:tplc="86DE901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3485F4E"/>
    <w:multiLevelType w:val="hybridMultilevel"/>
    <w:tmpl w:val="805CAD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637833"/>
    <w:multiLevelType w:val="hybridMultilevel"/>
    <w:tmpl w:val="2FCAC648"/>
    <w:lvl w:ilvl="0" w:tplc="0409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3" w15:restartNumberingAfterBreak="0">
    <w:nsid w:val="4CF35155"/>
    <w:multiLevelType w:val="hybridMultilevel"/>
    <w:tmpl w:val="BCD49A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383198"/>
    <w:multiLevelType w:val="hybridMultilevel"/>
    <w:tmpl w:val="BE0EC58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C43036"/>
    <w:multiLevelType w:val="hybridMultilevel"/>
    <w:tmpl w:val="7FAC7A0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1CE06AC"/>
    <w:multiLevelType w:val="hybridMultilevel"/>
    <w:tmpl w:val="47920AA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FA30E6"/>
    <w:multiLevelType w:val="hybridMultilevel"/>
    <w:tmpl w:val="3F806BC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926136"/>
    <w:multiLevelType w:val="hybridMultilevel"/>
    <w:tmpl w:val="2D64B2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3D3170"/>
    <w:multiLevelType w:val="hybridMultilevel"/>
    <w:tmpl w:val="BF62C54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9F65A83"/>
    <w:multiLevelType w:val="hybridMultilevel"/>
    <w:tmpl w:val="202EFAF0"/>
    <w:lvl w:ilvl="0" w:tplc="0409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6A0917ED"/>
    <w:multiLevelType w:val="hybridMultilevel"/>
    <w:tmpl w:val="0C58D2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D50978"/>
    <w:multiLevelType w:val="hybridMultilevel"/>
    <w:tmpl w:val="D9ECC2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CA2660"/>
    <w:multiLevelType w:val="hybridMultilevel"/>
    <w:tmpl w:val="DEF8870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 w15:restartNumberingAfterBreak="0">
    <w:nsid w:val="732F30F5"/>
    <w:multiLevelType w:val="hybridMultilevel"/>
    <w:tmpl w:val="B27CF4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367C6D"/>
    <w:multiLevelType w:val="hybridMultilevel"/>
    <w:tmpl w:val="653648BC"/>
    <w:lvl w:ilvl="0" w:tplc="39F4BE6A">
      <w:start w:val="1"/>
      <w:numFmt w:val="decimal"/>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36" w15:restartNumberingAfterBreak="0">
    <w:nsid w:val="7EB65081"/>
    <w:multiLevelType w:val="hybridMultilevel"/>
    <w:tmpl w:val="63646D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20"/>
  </w:num>
  <w:num w:numId="3">
    <w:abstractNumId w:val="15"/>
  </w:num>
  <w:num w:numId="4">
    <w:abstractNumId w:val="23"/>
  </w:num>
  <w:num w:numId="5">
    <w:abstractNumId w:val="24"/>
  </w:num>
  <w:num w:numId="6">
    <w:abstractNumId w:val="18"/>
  </w:num>
  <w:num w:numId="7">
    <w:abstractNumId w:val="36"/>
  </w:num>
  <w:num w:numId="8">
    <w:abstractNumId w:val="30"/>
  </w:num>
  <w:num w:numId="9">
    <w:abstractNumId w:val="19"/>
  </w:num>
  <w:num w:numId="10">
    <w:abstractNumId w:val="29"/>
  </w:num>
  <w:num w:numId="11">
    <w:abstractNumId w:val="21"/>
  </w:num>
  <w:num w:numId="12">
    <w:abstractNumId w:val="12"/>
  </w:num>
  <w:num w:numId="13">
    <w:abstractNumId w:val="32"/>
  </w:num>
  <w:num w:numId="14">
    <w:abstractNumId w:val="14"/>
  </w:num>
  <w:num w:numId="15">
    <w:abstractNumId w:val="1"/>
  </w:num>
  <w:num w:numId="16">
    <w:abstractNumId w:val="5"/>
  </w:num>
  <w:num w:numId="17">
    <w:abstractNumId w:val="9"/>
  </w:num>
  <w:num w:numId="18">
    <w:abstractNumId w:val="6"/>
  </w:num>
  <w:num w:numId="19">
    <w:abstractNumId w:val="17"/>
  </w:num>
  <w:num w:numId="20">
    <w:abstractNumId w:val="22"/>
  </w:num>
  <w:num w:numId="21">
    <w:abstractNumId w:val="10"/>
  </w:num>
  <w:num w:numId="22">
    <w:abstractNumId w:val="31"/>
  </w:num>
  <w:num w:numId="23">
    <w:abstractNumId w:val="26"/>
  </w:num>
  <w:num w:numId="24">
    <w:abstractNumId w:val="28"/>
  </w:num>
  <w:num w:numId="25">
    <w:abstractNumId w:val="8"/>
  </w:num>
  <w:num w:numId="26">
    <w:abstractNumId w:val="4"/>
  </w:num>
  <w:num w:numId="27">
    <w:abstractNumId w:val="34"/>
  </w:num>
  <w:num w:numId="28">
    <w:abstractNumId w:val="11"/>
  </w:num>
  <w:num w:numId="29">
    <w:abstractNumId w:val="2"/>
  </w:num>
  <w:num w:numId="30">
    <w:abstractNumId w:val="3"/>
  </w:num>
  <w:num w:numId="31">
    <w:abstractNumId w:val="16"/>
  </w:num>
  <w:num w:numId="32">
    <w:abstractNumId w:val="27"/>
  </w:num>
  <w:num w:numId="33">
    <w:abstractNumId w:val="13"/>
  </w:num>
  <w:num w:numId="34">
    <w:abstractNumId w:val="0"/>
  </w:num>
  <w:num w:numId="35">
    <w:abstractNumId w:val="25"/>
  </w:num>
  <w:num w:numId="36">
    <w:abstractNumId w:val="3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3BC"/>
    <w:rsid w:val="00000DD4"/>
    <w:rsid w:val="00015D00"/>
    <w:rsid w:val="0004545A"/>
    <w:rsid w:val="000472CB"/>
    <w:rsid w:val="0004731D"/>
    <w:rsid w:val="0005005A"/>
    <w:rsid w:val="00082006"/>
    <w:rsid w:val="000A5768"/>
    <w:rsid w:val="000F444D"/>
    <w:rsid w:val="00154A2C"/>
    <w:rsid w:val="001632CC"/>
    <w:rsid w:val="00193195"/>
    <w:rsid w:val="001968CF"/>
    <w:rsid w:val="001B1765"/>
    <w:rsid w:val="00214032"/>
    <w:rsid w:val="00264C1C"/>
    <w:rsid w:val="002C7A33"/>
    <w:rsid w:val="002D4DDB"/>
    <w:rsid w:val="002E1C20"/>
    <w:rsid w:val="003226F3"/>
    <w:rsid w:val="0034462F"/>
    <w:rsid w:val="00360652"/>
    <w:rsid w:val="0037425D"/>
    <w:rsid w:val="0039127B"/>
    <w:rsid w:val="003954D4"/>
    <w:rsid w:val="003D70F9"/>
    <w:rsid w:val="003E05B6"/>
    <w:rsid w:val="003F4B7B"/>
    <w:rsid w:val="00423DB4"/>
    <w:rsid w:val="00466F0A"/>
    <w:rsid w:val="004757E2"/>
    <w:rsid w:val="004A48AA"/>
    <w:rsid w:val="004B171A"/>
    <w:rsid w:val="004B483A"/>
    <w:rsid w:val="004E50DD"/>
    <w:rsid w:val="00500AFC"/>
    <w:rsid w:val="00500E7A"/>
    <w:rsid w:val="00521B62"/>
    <w:rsid w:val="00535863"/>
    <w:rsid w:val="005417F4"/>
    <w:rsid w:val="00555930"/>
    <w:rsid w:val="00557FC4"/>
    <w:rsid w:val="0056463D"/>
    <w:rsid w:val="00590862"/>
    <w:rsid w:val="005A7852"/>
    <w:rsid w:val="005C2B66"/>
    <w:rsid w:val="005E6C83"/>
    <w:rsid w:val="005F3AE0"/>
    <w:rsid w:val="0066271F"/>
    <w:rsid w:val="0067029B"/>
    <w:rsid w:val="0067795D"/>
    <w:rsid w:val="006C7A74"/>
    <w:rsid w:val="00700E87"/>
    <w:rsid w:val="00706D4E"/>
    <w:rsid w:val="00717AC5"/>
    <w:rsid w:val="007339C3"/>
    <w:rsid w:val="00776A95"/>
    <w:rsid w:val="0077791D"/>
    <w:rsid w:val="00792909"/>
    <w:rsid w:val="007B5E5C"/>
    <w:rsid w:val="007E1543"/>
    <w:rsid w:val="007F25CB"/>
    <w:rsid w:val="008154BB"/>
    <w:rsid w:val="0082337C"/>
    <w:rsid w:val="00824A61"/>
    <w:rsid w:val="00836A7D"/>
    <w:rsid w:val="00863619"/>
    <w:rsid w:val="008C4171"/>
    <w:rsid w:val="009024C0"/>
    <w:rsid w:val="00910070"/>
    <w:rsid w:val="00917776"/>
    <w:rsid w:val="00944173"/>
    <w:rsid w:val="0095575F"/>
    <w:rsid w:val="009753FE"/>
    <w:rsid w:val="009772B6"/>
    <w:rsid w:val="00987239"/>
    <w:rsid w:val="0099612A"/>
    <w:rsid w:val="009B3DCF"/>
    <w:rsid w:val="009C673C"/>
    <w:rsid w:val="009E6FFC"/>
    <w:rsid w:val="009F6B43"/>
    <w:rsid w:val="00A015FB"/>
    <w:rsid w:val="00A02F99"/>
    <w:rsid w:val="00A05C2B"/>
    <w:rsid w:val="00A45672"/>
    <w:rsid w:val="00A47963"/>
    <w:rsid w:val="00A73F7D"/>
    <w:rsid w:val="00A7738D"/>
    <w:rsid w:val="00A77462"/>
    <w:rsid w:val="00A81E03"/>
    <w:rsid w:val="00A90E23"/>
    <w:rsid w:val="00AB0F0C"/>
    <w:rsid w:val="00AB32FD"/>
    <w:rsid w:val="00AC01AE"/>
    <w:rsid w:val="00AC340B"/>
    <w:rsid w:val="00AD3513"/>
    <w:rsid w:val="00AE0D14"/>
    <w:rsid w:val="00AE0FF0"/>
    <w:rsid w:val="00B03ED0"/>
    <w:rsid w:val="00B2499B"/>
    <w:rsid w:val="00B433E9"/>
    <w:rsid w:val="00B45111"/>
    <w:rsid w:val="00B625FF"/>
    <w:rsid w:val="00B72AE6"/>
    <w:rsid w:val="00B83562"/>
    <w:rsid w:val="00B94DEC"/>
    <w:rsid w:val="00B970EA"/>
    <w:rsid w:val="00BD14CB"/>
    <w:rsid w:val="00BD44C5"/>
    <w:rsid w:val="00BF3D0A"/>
    <w:rsid w:val="00BF41AC"/>
    <w:rsid w:val="00BF4684"/>
    <w:rsid w:val="00C04257"/>
    <w:rsid w:val="00C12385"/>
    <w:rsid w:val="00C26E19"/>
    <w:rsid w:val="00C33048"/>
    <w:rsid w:val="00C37A9F"/>
    <w:rsid w:val="00C623BC"/>
    <w:rsid w:val="00C72EB6"/>
    <w:rsid w:val="00C74E32"/>
    <w:rsid w:val="00CC104B"/>
    <w:rsid w:val="00CC5D99"/>
    <w:rsid w:val="00CC769D"/>
    <w:rsid w:val="00CE1416"/>
    <w:rsid w:val="00D26908"/>
    <w:rsid w:val="00D45400"/>
    <w:rsid w:val="00D66773"/>
    <w:rsid w:val="00D66BAA"/>
    <w:rsid w:val="00D97D3C"/>
    <w:rsid w:val="00DC2549"/>
    <w:rsid w:val="00DE0471"/>
    <w:rsid w:val="00DE0A23"/>
    <w:rsid w:val="00DF052D"/>
    <w:rsid w:val="00DF71BB"/>
    <w:rsid w:val="00E0196F"/>
    <w:rsid w:val="00E163B6"/>
    <w:rsid w:val="00E41465"/>
    <w:rsid w:val="00E47BE8"/>
    <w:rsid w:val="00E53DFD"/>
    <w:rsid w:val="00E60EFF"/>
    <w:rsid w:val="00EC7176"/>
    <w:rsid w:val="00EE1E0F"/>
    <w:rsid w:val="00F70ECD"/>
    <w:rsid w:val="00FB1D5B"/>
    <w:rsid w:val="00FC7CE4"/>
    <w:rsid w:val="00FE166F"/>
    <w:rsid w:val="00FF4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F4220"/>
  <w15:chartTrackingRefBased/>
  <w15:docId w15:val="{FF0DF6E6-8B1C-4E37-8526-18C188CB3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63B6"/>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E53DFD"/>
    <w:pPr>
      <w:keepNext/>
      <w:spacing w:after="120" w:line="240" w:lineRule="auto"/>
      <w:jc w:val="both"/>
      <w:outlineLvl w:val="0"/>
    </w:pPr>
    <w:rPr>
      <w:rFonts w:ascii="Times New Roman" w:eastAsia="Times New Roman" w:hAnsi="Times New Roman"/>
      <w:b/>
      <w:bCs/>
      <w:kern w:val="32"/>
      <w:sz w:val="24"/>
      <w:szCs w:val="24"/>
      <w:lang w:val="hr-HR" w:eastAsia="x-none"/>
    </w:rPr>
  </w:style>
  <w:style w:type="paragraph" w:styleId="Heading2">
    <w:name w:val="heading 2"/>
    <w:basedOn w:val="Normal"/>
    <w:next w:val="Normal"/>
    <w:link w:val="Heading2Char"/>
    <w:uiPriority w:val="9"/>
    <w:unhideWhenUsed/>
    <w:qFormat/>
    <w:rsid w:val="00B625FF"/>
    <w:pPr>
      <w:keepNext/>
      <w:spacing w:after="0" w:line="240" w:lineRule="auto"/>
      <w:outlineLvl w:val="1"/>
    </w:pPr>
    <w:rPr>
      <w:rFonts w:ascii="Times New Roman" w:eastAsia="Times New Roman" w:hAnsi="Times New Roman"/>
      <w:b/>
      <w:bCs/>
      <w:iCs/>
      <w:sz w:val="20"/>
      <w:szCs w:val="20"/>
      <w:lang w:val="hr-HR"/>
    </w:rPr>
  </w:style>
  <w:style w:type="paragraph" w:styleId="Heading3">
    <w:name w:val="heading 3"/>
    <w:basedOn w:val="Normal"/>
    <w:next w:val="Normal"/>
    <w:link w:val="Heading3Char"/>
    <w:uiPriority w:val="9"/>
    <w:unhideWhenUsed/>
    <w:qFormat/>
    <w:rsid w:val="00C623BC"/>
    <w:pPr>
      <w:keepNext/>
      <w:keepLines/>
      <w:spacing w:before="40" w:after="0"/>
      <w:outlineLvl w:val="2"/>
    </w:pPr>
    <w:rPr>
      <w:rFonts w:ascii="Calibri Light" w:eastAsia="Times New Roman" w:hAnsi="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DFD"/>
    <w:rPr>
      <w:rFonts w:ascii="Times New Roman" w:eastAsia="Times New Roman" w:hAnsi="Times New Roman" w:cs="Times New Roman"/>
      <w:b/>
      <w:bCs/>
      <w:kern w:val="32"/>
      <w:sz w:val="24"/>
      <w:szCs w:val="24"/>
      <w:lang w:val="hr-HR" w:eastAsia="x-none"/>
    </w:rPr>
  </w:style>
  <w:style w:type="character" w:customStyle="1" w:styleId="Heading2Char">
    <w:name w:val="Heading 2 Char"/>
    <w:basedOn w:val="DefaultParagraphFont"/>
    <w:link w:val="Heading2"/>
    <w:uiPriority w:val="9"/>
    <w:rsid w:val="00B625FF"/>
    <w:rPr>
      <w:rFonts w:ascii="Times New Roman" w:eastAsia="Times New Roman" w:hAnsi="Times New Roman" w:cs="Times New Roman"/>
      <w:b/>
      <w:bCs/>
      <w:iCs/>
      <w:sz w:val="20"/>
      <w:szCs w:val="20"/>
      <w:lang w:val="hr-HR"/>
    </w:rPr>
  </w:style>
  <w:style w:type="character" w:customStyle="1" w:styleId="Heading3Char">
    <w:name w:val="Heading 3 Char"/>
    <w:basedOn w:val="DefaultParagraphFont"/>
    <w:link w:val="Heading3"/>
    <w:uiPriority w:val="9"/>
    <w:rsid w:val="00C623BC"/>
    <w:rPr>
      <w:rFonts w:ascii="Calibri Light" w:eastAsia="Times New Roman" w:hAnsi="Calibri Light" w:cs="Times New Roman"/>
      <w:color w:val="1F4D78"/>
      <w:sz w:val="24"/>
      <w:szCs w:val="24"/>
    </w:rPr>
  </w:style>
  <w:style w:type="paragraph" w:styleId="NormalWeb">
    <w:name w:val="Normal (Web)"/>
    <w:basedOn w:val="Normal"/>
    <w:uiPriority w:val="99"/>
    <w:unhideWhenUsed/>
    <w:rsid w:val="00C623BC"/>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C623BC"/>
  </w:style>
  <w:style w:type="character" w:styleId="Strong">
    <w:name w:val="Strong"/>
    <w:uiPriority w:val="22"/>
    <w:qFormat/>
    <w:rsid w:val="00C623BC"/>
    <w:rPr>
      <w:b/>
      <w:bCs/>
    </w:rPr>
  </w:style>
  <w:style w:type="paragraph" w:customStyle="1" w:styleId="CharChar">
    <w:name w:val="Char Char"/>
    <w:basedOn w:val="Normal"/>
    <w:rsid w:val="00C623BC"/>
    <w:pPr>
      <w:spacing w:after="160" w:line="240" w:lineRule="exact"/>
    </w:pPr>
    <w:rPr>
      <w:rFonts w:ascii="Verdana" w:eastAsia="Times New Roman" w:hAnsi="Verdana"/>
      <w:sz w:val="20"/>
      <w:szCs w:val="20"/>
    </w:rPr>
  </w:style>
  <w:style w:type="paragraph" w:styleId="ListParagraph">
    <w:name w:val="List Paragraph"/>
    <w:basedOn w:val="Normal"/>
    <w:link w:val="ListParagraphChar"/>
    <w:uiPriority w:val="34"/>
    <w:qFormat/>
    <w:rsid w:val="00C623BC"/>
    <w:pPr>
      <w:suppressAutoHyphens/>
      <w:ind w:left="720"/>
    </w:pPr>
    <w:rPr>
      <w:rFonts w:cs="Calibri"/>
      <w:lang w:val="el-GR" w:eastAsia="ar-SA"/>
    </w:rPr>
  </w:style>
  <w:style w:type="character" w:customStyle="1" w:styleId="ListParagraphChar">
    <w:name w:val="List Paragraph Char"/>
    <w:link w:val="ListParagraph"/>
    <w:uiPriority w:val="34"/>
    <w:locked/>
    <w:rsid w:val="00C623BC"/>
    <w:rPr>
      <w:rFonts w:ascii="Calibri" w:eastAsia="Calibri" w:hAnsi="Calibri" w:cs="Calibri"/>
      <w:lang w:val="el-GR" w:eastAsia="ar-SA"/>
    </w:rPr>
  </w:style>
  <w:style w:type="paragraph" w:styleId="Footer">
    <w:name w:val="footer"/>
    <w:basedOn w:val="Normal"/>
    <w:link w:val="FooterChar"/>
    <w:uiPriority w:val="99"/>
    <w:rsid w:val="00C623BC"/>
    <w:pPr>
      <w:tabs>
        <w:tab w:val="center" w:pos="4153"/>
        <w:tab w:val="right" w:pos="8306"/>
      </w:tabs>
      <w:spacing w:after="0" w:line="240" w:lineRule="auto"/>
    </w:pPr>
    <w:rPr>
      <w:rFonts w:ascii="Times New Roman" w:eastAsia="Times New Roman" w:hAnsi="Times New Roman"/>
      <w:sz w:val="24"/>
      <w:szCs w:val="24"/>
      <w:lang w:eastAsia="x-none"/>
    </w:rPr>
  </w:style>
  <w:style w:type="character" w:customStyle="1" w:styleId="FooterChar">
    <w:name w:val="Footer Char"/>
    <w:basedOn w:val="DefaultParagraphFont"/>
    <w:link w:val="Footer"/>
    <w:uiPriority w:val="99"/>
    <w:rsid w:val="00C623BC"/>
    <w:rPr>
      <w:rFonts w:ascii="Times New Roman" w:eastAsia="Times New Roman" w:hAnsi="Times New Roman" w:cs="Times New Roman"/>
      <w:sz w:val="24"/>
      <w:szCs w:val="24"/>
      <w:lang w:eastAsia="x-none"/>
    </w:rPr>
  </w:style>
  <w:style w:type="paragraph" w:styleId="BalloonText">
    <w:name w:val="Balloon Text"/>
    <w:basedOn w:val="Normal"/>
    <w:link w:val="BalloonTextChar"/>
    <w:uiPriority w:val="99"/>
    <w:unhideWhenUsed/>
    <w:rsid w:val="00C62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623BC"/>
    <w:rPr>
      <w:rFonts w:ascii="Tahoma" w:eastAsia="Calibri" w:hAnsi="Tahoma" w:cs="Tahoma"/>
      <w:sz w:val="16"/>
      <w:szCs w:val="16"/>
    </w:rPr>
  </w:style>
  <w:style w:type="table" w:styleId="TableGrid">
    <w:name w:val="Table Grid"/>
    <w:basedOn w:val="TableNormal"/>
    <w:uiPriority w:val="59"/>
    <w:rsid w:val="00C623B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23BC"/>
    <w:pPr>
      <w:tabs>
        <w:tab w:val="center" w:pos="4536"/>
        <w:tab w:val="right" w:pos="9072"/>
      </w:tabs>
    </w:pPr>
  </w:style>
  <w:style w:type="character" w:customStyle="1" w:styleId="HeaderChar">
    <w:name w:val="Header Char"/>
    <w:basedOn w:val="DefaultParagraphFont"/>
    <w:link w:val="Header"/>
    <w:uiPriority w:val="99"/>
    <w:rsid w:val="00C623BC"/>
    <w:rPr>
      <w:rFonts w:ascii="Calibri" w:eastAsia="Calibri" w:hAnsi="Calibri" w:cs="Times New Roman"/>
    </w:rPr>
  </w:style>
  <w:style w:type="paragraph" w:styleId="NoSpacing">
    <w:name w:val="No Spacing"/>
    <w:uiPriority w:val="1"/>
    <w:qFormat/>
    <w:rsid w:val="00C623BC"/>
    <w:pPr>
      <w:spacing w:after="0" w:line="240" w:lineRule="auto"/>
    </w:pPr>
    <w:rPr>
      <w:rFonts w:ascii="Calibri" w:eastAsia="Calibri" w:hAnsi="Calibri" w:cs="Times New Roman"/>
    </w:rPr>
  </w:style>
  <w:style w:type="paragraph" w:styleId="FootnoteText">
    <w:name w:val="footnote text"/>
    <w:aliases w:val="Podrozdział,Footnote Text Blue,Footnote Text1,Char,fn,FOOTNOTES,single space,ADB,Footnote Text Char Char Char,Footnote Text Char Char,ft,Tegn1,Tegn1 Char,Char Char Char,Footnote Text Char2 Char Char, Char,footnote text Char,f,footnote text"/>
    <w:basedOn w:val="Normal"/>
    <w:link w:val="FootnoteTextChar"/>
    <w:unhideWhenUsed/>
    <w:rsid w:val="00C623BC"/>
    <w:rPr>
      <w:sz w:val="20"/>
      <w:szCs w:val="20"/>
    </w:rPr>
  </w:style>
  <w:style w:type="character" w:customStyle="1" w:styleId="FootnoteTextChar">
    <w:name w:val="Footnote Text Char"/>
    <w:aliases w:val="Podrozdział Char,Footnote Text Blue Char,Footnote Text1 Char,Char Char1,fn Char,FOOTNOTES Char,single space Char,ADB Char,Footnote Text Char Char Char Char,Footnote Text Char Char Char1,ft Char,Tegn1 Char1,Tegn1 Char Char, Char Char"/>
    <w:basedOn w:val="DefaultParagraphFont"/>
    <w:link w:val="FootnoteText"/>
    <w:rsid w:val="00C623BC"/>
    <w:rPr>
      <w:rFonts w:ascii="Calibri" w:eastAsia="Calibri" w:hAnsi="Calibri" w:cs="Times New Roman"/>
      <w:sz w:val="20"/>
      <w:szCs w:val="20"/>
    </w:rPr>
  </w:style>
  <w:style w:type="character" w:styleId="FootnoteReference">
    <w:name w:val="footnote reference"/>
    <w:aliases w:val="ftref,Footnote Reference Superscript,BVI fnr,Footnote Reference Number,Footnote Reference_LVL6,Footnote Reference_LVL61,Footnote Reference_LVL62,Footnote Reference_LVL63,Footnote Reference_LVL64,fr,Footnote Reference Number1,16 Point"/>
    <w:link w:val="BVIfnrZchnCharZchnCharCharCharChar"/>
    <w:uiPriority w:val="99"/>
    <w:unhideWhenUsed/>
    <w:qFormat/>
    <w:rsid w:val="00C623BC"/>
    <w:rPr>
      <w:vertAlign w:val="superscript"/>
    </w:rPr>
  </w:style>
  <w:style w:type="character" w:styleId="CommentReference">
    <w:name w:val="annotation reference"/>
    <w:uiPriority w:val="99"/>
    <w:semiHidden/>
    <w:unhideWhenUsed/>
    <w:rsid w:val="00C623BC"/>
    <w:rPr>
      <w:sz w:val="16"/>
      <w:szCs w:val="16"/>
    </w:rPr>
  </w:style>
  <w:style w:type="paragraph" w:styleId="CommentText">
    <w:name w:val="annotation text"/>
    <w:basedOn w:val="Normal"/>
    <w:link w:val="CommentTextChar"/>
    <w:uiPriority w:val="99"/>
    <w:semiHidden/>
    <w:unhideWhenUsed/>
    <w:rsid w:val="00C623BC"/>
    <w:rPr>
      <w:sz w:val="20"/>
      <w:szCs w:val="20"/>
    </w:rPr>
  </w:style>
  <w:style w:type="character" w:customStyle="1" w:styleId="CommentTextChar">
    <w:name w:val="Comment Text Char"/>
    <w:basedOn w:val="DefaultParagraphFont"/>
    <w:link w:val="CommentText"/>
    <w:uiPriority w:val="99"/>
    <w:semiHidden/>
    <w:rsid w:val="00C623B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623BC"/>
    <w:rPr>
      <w:b/>
      <w:bCs/>
    </w:rPr>
  </w:style>
  <w:style w:type="character" w:customStyle="1" w:styleId="CommentSubjectChar">
    <w:name w:val="Comment Subject Char"/>
    <w:basedOn w:val="CommentTextChar"/>
    <w:link w:val="CommentSubject"/>
    <w:uiPriority w:val="99"/>
    <w:semiHidden/>
    <w:rsid w:val="00C623BC"/>
    <w:rPr>
      <w:rFonts w:ascii="Calibri" w:eastAsia="Calibri" w:hAnsi="Calibri" w:cs="Times New Roman"/>
      <w:b/>
      <w:bCs/>
      <w:sz w:val="20"/>
      <w:szCs w:val="20"/>
    </w:rPr>
  </w:style>
  <w:style w:type="character" w:customStyle="1" w:styleId="fontstyle01">
    <w:name w:val="fontstyle01"/>
    <w:rsid w:val="00C623BC"/>
    <w:rPr>
      <w:rFonts w:ascii="TimesNewRomanPS-BoldMT" w:hAnsi="TimesNewRomanPS-BoldMT" w:hint="default"/>
      <w:b/>
      <w:bCs/>
      <w:i w:val="0"/>
      <w:iCs w:val="0"/>
      <w:color w:val="000000"/>
      <w:sz w:val="22"/>
      <w:szCs w:val="22"/>
    </w:rPr>
  </w:style>
  <w:style w:type="paragraph" w:styleId="BodyText">
    <w:name w:val="Body Text"/>
    <w:basedOn w:val="Normal"/>
    <w:link w:val="BodyTextChar"/>
    <w:rsid w:val="00C623BC"/>
    <w:pPr>
      <w:widowControl w:val="0"/>
      <w:suppressAutoHyphens/>
      <w:spacing w:after="0" w:line="240" w:lineRule="auto"/>
      <w:ind w:left="851"/>
    </w:pPr>
    <w:rPr>
      <w:rFonts w:ascii="Arial" w:eastAsia="Times New Roman" w:hAnsi="Arial"/>
      <w:noProof/>
      <w:szCs w:val="20"/>
      <w:lang w:val="en-GB" w:eastAsia="x-none"/>
    </w:rPr>
  </w:style>
  <w:style w:type="character" w:customStyle="1" w:styleId="BodyTextChar">
    <w:name w:val="Body Text Char"/>
    <w:basedOn w:val="DefaultParagraphFont"/>
    <w:link w:val="BodyText"/>
    <w:rsid w:val="00C623BC"/>
    <w:rPr>
      <w:rFonts w:ascii="Arial" w:eastAsia="Times New Roman" w:hAnsi="Arial" w:cs="Times New Roman"/>
      <w:noProof/>
      <w:szCs w:val="20"/>
      <w:lang w:val="en-GB" w:eastAsia="x-none"/>
    </w:rPr>
  </w:style>
  <w:style w:type="character" w:styleId="Emphasis">
    <w:name w:val="Emphasis"/>
    <w:uiPriority w:val="20"/>
    <w:qFormat/>
    <w:rsid w:val="00C623BC"/>
    <w:rPr>
      <w:i/>
      <w:iCs/>
    </w:rPr>
  </w:style>
  <w:style w:type="paragraph" w:customStyle="1" w:styleId="Default">
    <w:name w:val="Default"/>
    <w:uiPriority w:val="99"/>
    <w:rsid w:val="00C623BC"/>
    <w:pPr>
      <w:widowControl w:val="0"/>
      <w:autoSpaceDE w:val="0"/>
      <w:autoSpaceDN w:val="0"/>
      <w:adjustRightInd w:val="0"/>
      <w:spacing w:after="0" w:line="240" w:lineRule="auto"/>
    </w:pPr>
    <w:rPr>
      <w:rFonts w:ascii="Arial" w:eastAsia="Times New Roman" w:hAnsi="Arial" w:cs="Arial"/>
      <w:color w:val="000000"/>
      <w:sz w:val="24"/>
      <w:szCs w:val="24"/>
      <w:lang w:val="bs-Latn-BA" w:eastAsia="bs-Latn-BA"/>
    </w:rPr>
  </w:style>
  <w:style w:type="paragraph" w:customStyle="1" w:styleId="PageHeading">
    <w:name w:val="Page Heading"/>
    <w:basedOn w:val="Normal"/>
    <w:next w:val="Normal"/>
    <w:uiPriority w:val="99"/>
    <w:rsid w:val="00C623BC"/>
    <w:pPr>
      <w:pageBreakBefore/>
      <w:spacing w:before="480" w:after="280" w:line="240" w:lineRule="auto"/>
    </w:pPr>
    <w:rPr>
      <w:rFonts w:ascii="Arial" w:eastAsia="SimSun" w:hAnsi="Arial" w:cs="Arial"/>
      <w:sz w:val="44"/>
      <w:szCs w:val="44"/>
      <w:lang w:val="en-GB" w:eastAsia="zh-CN"/>
    </w:rPr>
  </w:style>
  <w:style w:type="character" w:styleId="PageNumber">
    <w:name w:val="page number"/>
    <w:rsid w:val="00C623BC"/>
  </w:style>
  <w:style w:type="character" w:styleId="Hyperlink">
    <w:name w:val="Hyperlink"/>
    <w:uiPriority w:val="99"/>
    <w:qFormat/>
    <w:rsid w:val="00C623BC"/>
    <w:rPr>
      <w:color w:val="0000FF"/>
      <w:u w:val="single"/>
    </w:rPr>
  </w:style>
  <w:style w:type="paragraph" w:customStyle="1" w:styleId="CharChar0">
    <w:name w:val="Char Char"/>
    <w:basedOn w:val="Normal"/>
    <w:rsid w:val="00C623BC"/>
    <w:pPr>
      <w:spacing w:after="160" w:line="240" w:lineRule="exact"/>
    </w:pPr>
    <w:rPr>
      <w:rFonts w:ascii="Verdana" w:eastAsia="Times New Roman" w:hAnsi="Verdana"/>
      <w:sz w:val="20"/>
      <w:szCs w:val="20"/>
    </w:rPr>
  </w:style>
  <w:style w:type="paragraph" w:styleId="TOCHeading">
    <w:name w:val="TOC Heading"/>
    <w:basedOn w:val="Heading1"/>
    <w:next w:val="Normal"/>
    <w:uiPriority w:val="39"/>
    <w:unhideWhenUsed/>
    <w:qFormat/>
    <w:rsid w:val="00C623BC"/>
    <w:pPr>
      <w:keepLines/>
      <w:spacing w:after="0" w:line="259" w:lineRule="auto"/>
      <w:outlineLvl w:val="9"/>
    </w:pPr>
    <w:rPr>
      <w:rFonts w:ascii="Calibri Light" w:hAnsi="Calibri Light"/>
      <w:b w:val="0"/>
      <w:bCs w:val="0"/>
      <w:color w:val="2E74B5"/>
      <w:kern w:val="0"/>
      <w:lang w:val="en-US" w:eastAsia="en-US"/>
    </w:rPr>
  </w:style>
  <w:style w:type="paragraph" w:styleId="TOC1">
    <w:name w:val="toc 1"/>
    <w:basedOn w:val="Normal"/>
    <w:next w:val="Normal"/>
    <w:autoRedefine/>
    <w:uiPriority w:val="39"/>
    <w:unhideWhenUsed/>
    <w:rsid w:val="00C623BC"/>
    <w:pPr>
      <w:tabs>
        <w:tab w:val="right" w:leader="dot" w:pos="14049"/>
      </w:tabs>
      <w:spacing w:after="0" w:line="240" w:lineRule="auto"/>
    </w:pPr>
  </w:style>
  <w:style w:type="paragraph" w:styleId="TOC2">
    <w:name w:val="toc 2"/>
    <w:basedOn w:val="Normal"/>
    <w:next w:val="Normal"/>
    <w:autoRedefine/>
    <w:uiPriority w:val="39"/>
    <w:unhideWhenUsed/>
    <w:rsid w:val="00C623BC"/>
    <w:pPr>
      <w:ind w:left="220"/>
    </w:pPr>
  </w:style>
  <w:style w:type="paragraph" w:styleId="TOC3">
    <w:name w:val="toc 3"/>
    <w:basedOn w:val="Normal"/>
    <w:next w:val="Normal"/>
    <w:autoRedefine/>
    <w:uiPriority w:val="39"/>
    <w:unhideWhenUsed/>
    <w:rsid w:val="00C623BC"/>
    <w:pPr>
      <w:spacing w:after="100" w:line="259" w:lineRule="auto"/>
      <w:ind w:left="440"/>
    </w:pPr>
    <w:rPr>
      <w:rFonts w:eastAsia="Times New Roman"/>
    </w:rPr>
  </w:style>
  <w:style w:type="paragraph" w:styleId="TOC4">
    <w:name w:val="toc 4"/>
    <w:basedOn w:val="Normal"/>
    <w:next w:val="Normal"/>
    <w:autoRedefine/>
    <w:uiPriority w:val="39"/>
    <w:unhideWhenUsed/>
    <w:rsid w:val="00C623BC"/>
    <w:pPr>
      <w:spacing w:after="100" w:line="259" w:lineRule="auto"/>
      <w:ind w:left="660"/>
    </w:pPr>
    <w:rPr>
      <w:rFonts w:eastAsia="Times New Roman"/>
    </w:rPr>
  </w:style>
  <w:style w:type="paragraph" w:styleId="TOC5">
    <w:name w:val="toc 5"/>
    <w:basedOn w:val="Normal"/>
    <w:next w:val="Normal"/>
    <w:autoRedefine/>
    <w:uiPriority w:val="39"/>
    <w:unhideWhenUsed/>
    <w:rsid w:val="00C623BC"/>
    <w:pPr>
      <w:spacing w:after="100" w:line="259" w:lineRule="auto"/>
      <w:ind w:left="880"/>
    </w:pPr>
    <w:rPr>
      <w:rFonts w:eastAsia="Times New Roman"/>
    </w:rPr>
  </w:style>
  <w:style w:type="paragraph" w:styleId="TOC6">
    <w:name w:val="toc 6"/>
    <w:basedOn w:val="Normal"/>
    <w:next w:val="Normal"/>
    <w:autoRedefine/>
    <w:uiPriority w:val="39"/>
    <w:unhideWhenUsed/>
    <w:rsid w:val="00C623BC"/>
    <w:pPr>
      <w:spacing w:after="100" w:line="259" w:lineRule="auto"/>
      <w:ind w:left="1100"/>
    </w:pPr>
    <w:rPr>
      <w:rFonts w:eastAsia="Times New Roman"/>
    </w:rPr>
  </w:style>
  <w:style w:type="paragraph" w:styleId="TOC7">
    <w:name w:val="toc 7"/>
    <w:basedOn w:val="Normal"/>
    <w:next w:val="Normal"/>
    <w:autoRedefine/>
    <w:uiPriority w:val="39"/>
    <w:unhideWhenUsed/>
    <w:rsid w:val="00C623BC"/>
    <w:pPr>
      <w:spacing w:after="100" w:line="259" w:lineRule="auto"/>
      <w:ind w:left="1320"/>
    </w:pPr>
    <w:rPr>
      <w:rFonts w:eastAsia="Times New Roman"/>
    </w:rPr>
  </w:style>
  <w:style w:type="paragraph" w:styleId="TOC8">
    <w:name w:val="toc 8"/>
    <w:basedOn w:val="Normal"/>
    <w:next w:val="Normal"/>
    <w:autoRedefine/>
    <w:uiPriority w:val="39"/>
    <w:unhideWhenUsed/>
    <w:rsid w:val="00C623BC"/>
    <w:pPr>
      <w:spacing w:after="100" w:line="259" w:lineRule="auto"/>
      <w:ind w:left="1540"/>
    </w:pPr>
    <w:rPr>
      <w:rFonts w:eastAsia="Times New Roman"/>
    </w:rPr>
  </w:style>
  <w:style w:type="paragraph" w:styleId="TOC9">
    <w:name w:val="toc 9"/>
    <w:basedOn w:val="Normal"/>
    <w:next w:val="Normal"/>
    <w:autoRedefine/>
    <w:uiPriority w:val="39"/>
    <w:unhideWhenUsed/>
    <w:rsid w:val="00C623BC"/>
    <w:pPr>
      <w:spacing w:after="100" w:line="259" w:lineRule="auto"/>
      <w:ind w:left="1760"/>
    </w:pPr>
    <w:rPr>
      <w:rFonts w:eastAsia="Times New Roman"/>
    </w:rPr>
  </w:style>
  <w:style w:type="paragraph" w:customStyle="1" w:styleId="BVIfnrZchnCharZchnCharCharCharChar">
    <w:name w:val="BVI fnr Zchn Char Zchn Char Char Char Char"/>
    <w:aliases w:val="BVI fnr Car Car Zchn Char Zchn Char Char Char Char,BVI fnr Car Zchn Char Zchn Char Char Char Char, BVI fnr Car Car Zchn Char Zchn Char Char Char Char"/>
    <w:basedOn w:val="Normal"/>
    <w:link w:val="FootnoteReference"/>
    <w:uiPriority w:val="99"/>
    <w:qFormat/>
    <w:rsid w:val="00C623BC"/>
    <w:pPr>
      <w:spacing w:after="160" w:line="240" w:lineRule="exact"/>
    </w:pPr>
    <w:rPr>
      <w:rFonts w:asciiTheme="minorHAnsi" w:eastAsiaTheme="minorHAnsi" w:hAnsiTheme="minorHAnsi" w:cstheme="minorBidi"/>
      <w:vertAlign w:val="superscript"/>
    </w:rPr>
  </w:style>
  <w:style w:type="character" w:customStyle="1" w:styleId="NormalPFM1Char">
    <w:name w:val="Normal PFM 1 Char"/>
    <w:link w:val="NormalPFM1"/>
    <w:locked/>
    <w:rsid w:val="00C623BC"/>
    <w:rPr>
      <w:rFonts w:eastAsia="MS PGothic"/>
      <w:sz w:val="21"/>
      <w:szCs w:val="21"/>
      <w:lang w:val="en-GB" w:eastAsia="zh-CN"/>
    </w:rPr>
  </w:style>
  <w:style w:type="paragraph" w:customStyle="1" w:styleId="NormalPFM1">
    <w:name w:val="Normal PFM 1"/>
    <w:basedOn w:val="Normal"/>
    <w:link w:val="NormalPFM1Char"/>
    <w:rsid w:val="00C623BC"/>
    <w:pPr>
      <w:spacing w:before="80" w:after="80" w:line="252" w:lineRule="auto"/>
      <w:jc w:val="both"/>
    </w:pPr>
    <w:rPr>
      <w:rFonts w:asciiTheme="minorHAnsi" w:eastAsia="MS PGothic" w:hAnsiTheme="minorHAnsi" w:cstheme="minorBidi"/>
      <w:sz w:val="21"/>
      <w:szCs w:val="21"/>
      <w:lang w:val="en-GB" w:eastAsia="zh-CN"/>
    </w:rPr>
  </w:style>
  <w:style w:type="character" w:customStyle="1" w:styleId="cf01">
    <w:name w:val="cf01"/>
    <w:rsid w:val="00C623B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9F503-C429-4FDF-A3B0-B9D255947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35</Pages>
  <Words>6560</Words>
  <Characters>37392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cp:lastPrinted>2025-09-22T11:06:00Z</cp:lastPrinted>
  <dcterms:created xsi:type="dcterms:W3CDTF">2025-09-22T11:28:00Z</dcterms:created>
  <dcterms:modified xsi:type="dcterms:W3CDTF">2025-10-22T09:52:00Z</dcterms:modified>
</cp:coreProperties>
</file>