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1F" w:rsidRPr="005E69DA" w:rsidRDefault="0000581F">
      <w:pPr>
        <w:rPr>
          <w:lang w:val="sr-Latn-BA"/>
        </w:rPr>
      </w:pPr>
    </w:p>
    <w:p w:rsidR="007A4F09" w:rsidRPr="005E69DA" w:rsidRDefault="0000581F" w:rsidP="0099266E">
      <w:pPr>
        <w:jc w:val="both"/>
        <w:rPr>
          <w:i/>
          <w:lang w:val="sr-Latn-BA"/>
        </w:rPr>
      </w:pPr>
      <w:r w:rsidRPr="005E69DA">
        <w:rPr>
          <w:lang w:val="sr-Latn-BA"/>
        </w:rPr>
        <w:t>Na osnovu člana</w:t>
      </w:r>
      <w:r w:rsidR="00EA57E2" w:rsidRPr="005E69DA">
        <w:rPr>
          <w:lang w:val="sr-Latn-BA"/>
        </w:rPr>
        <w:t xml:space="preserve"> 6. i</w:t>
      </w:r>
      <w:r w:rsidR="007C5A05">
        <w:rPr>
          <w:lang w:val="sr-Latn-BA"/>
        </w:rPr>
        <w:t xml:space="preserve"> 61. stav (2) Zakona o upravi („</w:t>
      </w:r>
      <w:r w:rsidRPr="005E69DA">
        <w:rPr>
          <w:lang w:val="sr-Latn-BA"/>
        </w:rPr>
        <w:t xml:space="preserve">Službeni glasnik BiH”, broj: 32/02, 102/09 i 72/17) u cilju realizacije Zaključaka Vijeća ministara Bosne i Hercegovine sa 56. sjednice održane 26.10.2022. direktor Agencije </w:t>
      </w:r>
      <w:r w:rsidRPr="005E69DA">
        <w:rPr>
          <w:i/>
          <w:lang w:val="sr-Latn-BA"/>
        </w:rPr>
        <w:t>donosi</w:t>
      </w:r>
    </w:p>
    <w:p w:rsidR="0099266E" w:rsidRPr="005E69DA" w:rsidRDefault="0099266E" w:rsidP="0099266E">
      <w:pPr>
        <w:jc w:val="both"/>
        <w:rPr>
          <w:i/>
          <w:lang w:val="sr-Latn-BA"/>
        </w:rPr>
      </w:pPr>
    </w:p>
    <w:p w:rsidR="0099266E" w:rsidRPr="005E69DA" w:rsidRDefault="0099266E" w:rsidP="0099266E">
      <w:pPr>
        <w:jc w:val="both"/>
        <w:rPr>
          <w:lang w:val="sr-Latn-BA"/>
        </w:rPr>
      </w:pPr>
    </w:p>
    <w:p w:rsidR="0099266E" w:rsidRPr="005E69DA" w:rsidRDefault="0099266E" w:rsidP="0099266E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 xml:space="preserve">PRAVILNIK </w:t>
      </w:r>
    </w:p>
    <w:p w:rsidR="0099266E" w:rsidRPr="005E69DA" w:rsidRDefault="0099266E" w:rsidP="0099266E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O PROAKTIVNOJ TRANSPARENTNOSTI</w:t>
      </w:r>
    </w:p>
    <w:p w:rsidR="0099266E" w:rsidRPr="005E69DA" w:rsidRDefault="0099266E" w:rsidP="0099266E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AGENCIJE ZA ZAŠTITU LIČNIH PODATAKA U BOSNI I HERCEGOVINI</w:t>
      </w:r>
    </w:p>
    <w:p w:rsidR="00EA57E2" w:rsidRPr="005E69DA" w:rsidRDefault="00EA57E2" w:rsidP="0099266E">
      <w:pPr>
        <w:jc w:val="center"/>
        <w:rPr>
          <w:b/>
          <w:lang w:val="sr-Latn-BA"/>
        </w:rPr>
      </w:pPr>
    </w:p>
    <w:p w:rsidR="00EA57E2" w:rsidRPr="005E69DA" w:rsidRDefault="00EA57E2" w:rsidP="0099266E">
      <w:pPr>
        <w:jc w:val="center"/>
        <w:rPr>
          <w:b/>
          <w:lang w:val="sr-Latn-BA"/>
        </w:rPr>
      </w:pPr>
    </w:p>
    <w:p w:rsidR="00EA57E2" w:rsidRPr="005E69DA" w:rsidRDefault="00EA57E2" w:rsidP="0099266E">
      <w:pPr>
        <w:jc w:val="center"/>
        <w:rPr>
          <w:b/>
          <w:lang w:val="sr-Latn-BA"/>
        </w:rPr>
      </w:pPr>
    </w:p>
    <w:p w:rsidR="00EA57E2" w:rsidRPr="005E69DA" w:rsidRDefault="00EA57E2" w:rsidP="0099266E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Član 1.</w:t>
      </w:r>
    </w:p>
    <w:p w:rsidR="00EA57E2" w:rsidRPr="005E69DA" w:rsidRDefault="00E738B9" w:rsidP="0099266E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(Predmet)</w:t>
      </w:r>
    </w:p>
    <w:p w:rsidR="00E738B9" w:rsidRPr="005E69DA" w:rsidRDefault="00E738B9" w:rsidP="0099266E">
      <w:pPr>
        <w:jc w:val="center"/>
        <w:rPr>
          <w:b/>
          <w:lang w:val="sr-Latn-BA"/>
        </w:rPr>
      </w:pPr>
    </w:p>
    <w:p w:rsidR="00EA57E2" w:rsidRPr="005E69DA" w:rsidRDefault="00EA57E2" w:rsidP="00EA57E2">
      <w:pPr>
        <w:jc w:val="both"/>
        <w:rPr>
          <w:lang w:val="sr-Latn-BA"/>
        </w:rPr>
      </w:pPr>
      <w:r w:rsidRPr="005E69DA">
        <w:rPr>
          <w:lang w:val="sr-Latn-BA"/>
        </w:rPr>
        <w:t xml:space="preserve">Pravilnikom o </w:t>
      </w:r>
      <w:proofErr w:type="spellStart"/>
      <w:r w:rsidRPr="005E69DA">
        <w:rPr>
          <w:lang w:val="sr-Latn-BA"/>
        </w:rPr>
        <w:t>proaktivnoj</w:t>
      </w:r>
      <w:proofErr w:type="spellEnd"/>
      <w:r w:rsidRPr="005E69DA">
        <w:rPr>
          <w:lang w:val="sr-Latn-BA"/>
        </w:rPr>
        <w:t xml:space="preserve"> transparentnosti (u daljem tekstu: Pravilnik) uređuje se vrsta i način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objave informacija Agencije za zaštitu ličnih podataka u Bosni i Hercegovini (u daljem tekstu: Agencija), u skladu sa Politikom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 i Standardima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transparentnosti.</w:t>
      </w:r>
    </w:p>
    <w:p w:rsidR="00695092" w:rsidRPr="005E69DA" w:rsidRDefault="00695092" w:rsidP="00EA57E2">
      <w:pPr>
        <w:jc w:val="both"/>
        <w:rPr>
          <w:lang w:val="sr-Latn-BA"/>
        </w:rPr>
      </w:pPr>
    </w:p>
    <w:p w:rsidR="00695092" w:rsidRPr="005E69DA" w:rsidRDefault="00695092" w:rsidP="00695092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Član 2.</w:t>
      </w:r>
    </w:p>
    <w:p w:rsidR="00E738B9" w:rsidRPr="005E69DA" w:rsidRDefault="00E738B9" w:rsidP="00695092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 xml:space="preserve">(Cilj </w:t>
      </w:r>
      <w:proofErr w:type="spellStart"/>
      <w:r w:rsidRPr="005E69DA">
        <w:rPr>
          <w:b/>
          <w:lang w:val="sr-Latn-BA"/>
        </w:rPr>
        <w:t>proaktivne</w:t>
      </w:r>
      <w:proofErr w:type="spellEnd"/>
      <w:r w:rsidRPr="005E69DA">
        <w:rPr>
          <w:b/>
          <w:lang w:val="sr-Latn-BA"/>
        </w:rPr>
        <w:t xml:space="preserve"> transparentnosti)</w:t>
      </w:r>
    </w:p>
    <w:p w:rsidR="00695092" w:rsidRPr="005E69DA" w:rsidRDefault="00695092" w:rsidP="00DD2DF3">
      <w:pPr>
        <w:jc w:val="center"/>
        <w:rPr>
          <w:lang w:val="sr-Latn-BA"/>
        </w:rPr>
      </w:pPr>
    </w:p>
    <w:p w:rsidR="00D7357C" w:rsidRPr="005E69DA" w:rsidRDefault="00D7357C" w:rsidP="00DD2DF3">
      <w:pPr>
        <w:pStyle w:val="ListParagraph"/>
        <w:numPr>
          <w:ilvl w:val="0"/>
          <w:numId w:val="11"/>
        </w:numPr>
        <w:ind w:left="0"/>
        <w:jc w:val="both"/>
        <w:rPr>
          <w:lang w:val="sr-Latn-BA"/>
        </w:rPr>
      </w:pPr>
      <w:r w:rsidRPr="005E69DA">
        <w:rPr>
          <w:lang w:val="sr-Latn-BA"/>
        </w:rPr>
        <w:t xml:space="preserve">Osnovni ciljevi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 su povećanje otvorenosti rada Agencije, jačanje povjerenja u njen rad i prevencija korupcije.</w:t>
      </w:r>
    </w:p>
    <w:p w:rsidR="00D7357C" w:rsidRPr="005E69DA" w:rsidRDefault="00D7357C" w:rsidP="00DD2DF3">
      <w:pPr>
        <w:jc w:val="both"/>
        <w:rPr>
          <w:lang w:val="sr-Latn-BA"/>
        </w:rPr>
      </w:pPr>
    </w:p>
    <w:p w:rsidR="00D7357C" w:rsidRPr="005E69DA" w:rsidRDefault="00D7357C" w:rsidP="00DD2DF3">
      <w:pPr>
        <w:pStyle w:val="ListParagraph"/>
        <w:numPr>
          <w:ilvl w:val="0"/>
          <w:numId w:val="11"/>
        </w:numPr>
        <w:ind w:left="0"/>
        <w:jc w:val="both"/>
        <w:rPr>
          <w:lang w:val="sr-Latn-BA"/>
        </w:rPr>
      </w:pPr>
      <w:proofErr w:type="spellStart"/>
      <w:r w:rsidRPr="005E69DA">
        <w:rPr>
          <w:lang w:val="sr-Latn-BA"/>
        </w:rPr>
        <w:t>Proaktivnom</w:t>
      </w:r>
      <w:proofErr w:type="spellEnd"/>
      <w:r w:rsidRPr="005E69DA">
        <w:rPr>
          <w:lang w:val="sr-Latn-BA"/>
        </w:rPr>
        <w:t xml:space="preserve"> objavom informacija obezbjeđuje se pravo javnosti da zna kakve odluke donosi direktor Agencije, </w:t>
      </w:r>
      <w:r w:rsidR="00F130A3" w:rsidRPr="005E69DA">
        <w:rPr>
          <w:lang w:val="sr-Latn-BA"/>
        </w:rPr>
        <w:t xml:space="preserve">koja su </w:t>
      </w:r>
      <w:r w:rsidRPr="005E69DA">
        <w:rPr>
          <w:lang w:val="sr-Latn-BA"/>
        </w:rPr>
        <w:t>strateška opredjeljenja Agencije</w:t>
      </w:r>
      <w:r w:rsidR="00B5796D">
        <w:rPr>
          <w:lang w:val="sr-Latn-BA"/>
        </w:rPr>
        <w:t>,</w:t>
      </w:r>
      <w:r w:rsidRPr="005E69DA">
        <w:rPr>
          <w:lang w:val="sr-Latn-BA"/>
        </w:rPr>
        <w:t xml:space="preserve"> te kako se troše budžetska sredstva, a sve u cilju vršenja demokratske kontrole vlasti i ostvarivanja ljudskih prava i sloboda.</w:t>
      </w:r>
    </w:p>
    <w:p w:rsidR="00A72475" w:rsidRPr="005E69DA" w:rsidRDefault="00A72475" w:rsidP="00D7357C">
      <w:pPr>
        <w:jc w:val="both"/>
        <w:rPr>
          <w:lang w:val="sr-Latn-BA"/>
        </w:rPr>
      </w:pPr>
    </w:p>
    <w:p w:rsidR="00A72475" w:rsidRPr="005E69DA" w:rsidRDefault="00A72475" w:rsidP="00A72475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Član 3.</w:t>
      </w:r>
    </w:p>
    <w:p w:rsidR="00E738B9" w:rsidRPr="005E69DA" w:rsidRDefault="00E738B9" w:rsidP="00A72475">
      <w:pPr>
        <w:jc w:val="center"/>
        <w:rPr>
          <w:b/>
          <w:lang w:val="sr-Latn-BA"/>
        </w:rPr>
      </w:pPr>
      <w:r w:rsidRPr="005E69DA">
        <w:rPr>
          <w:b/>
          <w:lang w:val="sr-Latn-BA"/>
        </w:rPr>
        <w:t>(Definicije)</w:t>
      </w:r>
    </w:p>
    <w:p w:rsidR="00E53C67" w:rsidRPr="005E69DA" w:rsidRDefault="00E53C67" w:rsidP="00A72475">
      <w:pPr>
        <w:jc w:val="center"/>
        <w:rPr>
          <w:lang w:val="sr-Latn-BA"/>
        </w:rPr>
      </w:pPr>
    </w:p>
    <w:p w:rsidR="00E53C67" w:rsidRPr="005E69DA" w:rsidRDefault="00E53C67" w:rsidP="00E53C67">
      <w:pPr>
        <w:jc w:val="both"/>
        <w:rPr>
          <w:lang w:val="sr-Latn-BA"/>
        </w:rPr>
      </w:pPr>
      <w:r w:rsidRPr="005E69DA">
        <w:rPr>
          <w:lang w:val="sr-Latn-BA"/>
        </w:rPr>
        <w:t>Pojmovi korišteni u ovom Pravilniku imaju sljedeće značenje:</w:t>
      </w:r>
    </w:p>
    <w:p w:rsidR="00E53C67" w:rsidRPr="005E69DA" w:rsidRDefault="00E53C67" w:rsidP="00E53C67">
      <w:pPr>
        <w:jc w:val="both"/>
        <w:rPr>
          <w:lang w:val="sr-Latn-BA"/>
        </w:rPr>
      </w:pPr>
    </w:p>
    <w:p w:rsidR="00E53C67" w:rsidRPr="005E69DA" w:rsidRDefault="00E53C67" w:rsidP="00E53C67">
      <w:pPr>
        <w:pStyle w:val="ListParagraph"/>
        <w:numPr>
          <w:ilvl w:val="0"/>
          <w:numId w:val="3"/>
        </w:numPr>
        <w:suppressAutoHyphens/>
        <w:autoSpaceDN w:val="0"/>
        <w:spacing w:line="256" w:lineRule="auto"/>
        <w:contextualSpacing w:val="0"/>
        <w:jc w:val="both"/>
        <w:textAlignment w:val="baseline"/>
        <w:rPr>
          <w:lang w:val="sr-Latn-BA"/>
        </w:rPr>
      </w:pPr>
      <w:proofErr w:type="spellStart"/>
      <w:r w:rsidRPr="005E69DA">
        <w:rPr>
          <w:b/>
          <w:lang w:val="sr-Latn-BA"/>
        </w:rPr>
        <w:t>Proaktivna</w:t>
      </w:r>
      <w:proofErr w:type="spellEnd"/>
      <w:r w:rsidRPr="005E69DA">
        <w:rPr>
          <w:b/>
          <w:lang w:val="sr-Latn-BA"/>
        </w:rPr>
        <w:t xml:space="preserve"> transparentnost</w:t>
      </w:r>
      <w:r w:rsidRPr="005E69DA">
        <w:rPr>
          <w:lang w:val="sr-Latn-BA"/>
        </w:rPr>
        <w:t xml:space="preserve"> – blagovrem</w:t>
      </w:r>
      <w:r w:rsidR="00F773FA">
        <w:rPr>
          <w:lang w:val="sr-Latn-BA"/>
        </w:rPr>
        <w:t xml:space="preserve">ena objava jasnih, razumljivih, </w:t>
      </w:r>
      <w:r w:rsidRPr="005E69DA">
        <w:rPr>
          <w:lang w:val="sr-Latn-BA"/>
        </w:rPr>
        <w:t xml:space="preserve">tačnih informacija i dokumenata koji se nalaze u posjedu Agencije, bez čekanja na zvanične zahtjeve građana i u formatu koji omogućava građanima dalju upotrebu informacija. </w:t>
      </w:r>
    </w:p>
    <w:p w:rsidR="00E53C67" w:rsidRPr="005E69DA" w:rsidRDefault="00E53C67" w:rsidP="00E53C67">
      <w:pPr>
        <w:pStyle w:val="ListParagraph"/>
        <w:numPr>
          <w:ilvl w:val="0"/>
          <w:numId w:val="3"/>
        </w:numPr>
        <w:suppressAutoHyphens/>
        <w:autoSpaceDN w:val="0"/>
        <w:spacing w:line="256" w:lineRule="auto"/>
        <w:contextualSpacing w:val="0"/>
        <w:jc w:val="both"/>
        <w:textAlignment w:val="baseline"/>
        <w:rPr>
          <w:lang w:val="sr-Latn-BA"/>
        </w:rPr>
      </w:pPr>
      <w:r w:rsidRPr="005E69DA">
        <w:rPr>
          <w:b/>
          <w:lang w:val="sr-Latn-BA"/>
        </w:rPr>
        <w:t xml:space="preserve">Politika </w:t>
      </w:r>
      <w:proofErr w:type="spellStart"/>
      <w:r w:rsidRPr="005E69DA">
        <w:rPr>
          <w:b/>
          <w:lang w:val="sr-Latn-BA"/>
        </w:rPr>
        <w:t>proaktivne</w:t>
      </w:r>
      <w:proofErr w:type="spellEnd"/>
      <w:r w:rsidRPr="005E69DA">
        <w:rPr>
          <w:b/>
          <w:lang w:val="sr-Latn-BA"/>
        </w:rPr>
        <w:t xml:space="preserve"> transparentnosti </w:t>
      </w:r>
      <w:r w:rsidRPr="005E69DA">
        <w:rPr>
          <w:lang w:val="sr-Latn-BA"/>
        </w:rPr>
        <w:t>– dokument koji je usvojilo Vijeće ministara Bosne i Hercegovine, a koji opisuje principe otvorenosti rada institucija BiH pozivajući se na međunarodne konvencije, pravni okvir u BiH i najbolje svjetske prakse.</w:t>
      </w:r>
    </w:p>
    <w:p w:rsidR="00E53C67" w:rsidRPr="005E69DA" w:rsidRDefault="00E53C67" w:rsidP="00E53C67">
      <w:pPr>
        <w:pStyle w:val="ListParagraph"/>
        <w:numPr>
          <w:ilvl w:val="0"/>
          <w:numId w:val="3"/>
        </w:numPr>
        <w:suppressAutoHyphens/>
        <w:autoSpaceDN w:val="0"/>
        <w:spacing w:line="256" w:lineRule="auto"/>
        <w:contextualSpacing w:val="0"/>
        <w:jc w:val="both"/>
        <w:textAlignment w:val="baseline"/>
        <w:rPr>
          <w:lang w:val="sr-Latn-BA"/>
        </w:rPr>
      </w:pPr>
      <w:r w:rsidRPr="005E69DA">
        <w:rPr>
          <w:b/>
          <w:lang w:val="sr-Latn-BA"/>
        </w:rPr>
        <w:t xml:space="preserve">Standardi </w:t>
      </w:r>
      <w:proofErr w:type="spellStart"/>
      <w:r w:rsidRPr="005E69DA">
        <w:rPr>
          <w:b/>
          <w:lang w:val="sr-Latn-BA"/>
        </w:rPr>
        <w:t>proaktivne</w:t>
      </w:r>
      <w:proofErr w:type="spellEnd"/>
      <w:r w:rsidRPr="005E69DA">
        <w:rPr>
          <w:b/>
          <w:lang w:val="sr-Latn-BA"/>
        </w:rPr>
        <w:t xml:space="preserve"> transparentnosti –</w:t>
      </w:r>
      <w:r w:rsidR="003A5055" w:rsidRPr="005E69DA">
        <w:rPr>
          <w:lang w:val="sr-Latn-BA"/>
        </w:rPr>
        <w:t>informacije kategorisane</w:t>
      </w:r>
      <w:r w:rsidRPr="005E69DA">
        <w:rPr>
          <w:lang w:val="sr-Latn-BA"/>
        </w:rPr>
        <w:t xml:space="preserve"> u tri grupe koje institucije </w:t>
      </w:r>
      <w:proofErr w:type="spellStart"/>
      <w:r w:rsidRPr="005E69DA">
        <w:rPr>
          <w:lang w:val="sr-Latn-BA"/>
        </w:rPr>
        <w:t>proaktivno</w:t>
      </w:r>
      <w:proofErr w:type="spellEnd"/>
      <w:r w:rsidRPr="005E69DA">
        <w:rPr>
          <w:lang w:val="sr-Latn-BA"/>
        </w:rPr>
        <w:t xml:space="preserve"> trebaju objaviti na zvaničnim internet stranicama.</w:t>
      </w:r>
    </w:p>
    <w:p w:rsidR="00E53C67" w:rsidRPr="005E69DA" w:rsidRDefault="00E53C67" w:rsidP="00E53C67">
      <w:pPr>
        <w:pStyle w:val="ListParagraph"/>
        <w:numPr>
          <w:ilvl w:val="0"/>
          <w:numId w:val="3"/>
        </w:numPr>
        <w:suppressAutoHyphens/>
        <w:autoSpaceDN w:val="0"/>
        <w:contextualSpacing w:val="0"/>
        <w:jc w:val="both"/>
        <w:textAlignment w:val="baseline"/>
        <w:rPr>
          <w:lang w:val="sr-Latn-BA"/>
        </w:rPr>
      </w:pPr>
      <w:r w:rsidRPr="005E69DA">
        <w:rPr>
          <w:b/>
          <w:lang w:val="sr-Latn-BA"/>
        </w:rPr>
        <w:t xml:space="preserve">Mašinski čitljiv format – </w:t>
      </w:r>
      <w:r w:rsidRPr="005E69DA">
        <w:rPr>
          <w:lang w:val="sr-Latn-BA"/>
        </w:rPr>
        <w:t>format dokumenta strukturiran na način da računarski program može lako identifikovati, prepoznati i preuzeti podatke sadržane u tom dokumentu, format dokumenta koji je nezavisan od korištene platforme i dostupan javnosti bez ograničenja.</w:t>
      </w:r>
    </w:p>
    <w:p w:rsidR="00E53C67" w:rsidRPr="005E69DA" w:rsidRDefault="00E53C67" w:rsidP="00E53C67">
      <w:pPr>
        <w:pStyle w:val="ListParagraph"/>
        <w:numPr>
          <w:ilvl w:val="0"/>
          <w:numId w:val="3"/>
        </w:numPr>
        <w:suppressAutoHyphens/>
        <w:autoSpaceDN w:val="0"/>
        <w:contextualSpacing w:val="0"/>
        <w:jc w:val="both"/>
        <w:textAlignment w:val="baseline"/>
        <w:rPr>
          <w:lang w:val="sr-Latn-BA"/>
        </w:rPr>
      </w:pPr>
      <w:r w:rsidRPr="005E69DA">
        <w:rPr>
          <w:b/>
          <w:lang w:val="sr-Latn-BA"/>
        </w:rPr>
        <w:lastRenderedPageBreak/>
        <w:t>Informacija -</w:t>
      </w:r>
      <w:r w:rsidRPr="005E69DA">
        <w:rPr>
          <w:lang w:val="sr-Latn-BA"/>
        </w:rPr>
        <w:t xml:space="preserve"> je</w:t>
      </w:r>
      <w:r w:rsidRPr="005E69DA">
        <w:rPr>
          <w:b/>
          <w:lang w:val="sr-Latn-BA"/>
        </w:rPr>
        <w:t xml:space="preserve"> </w:t>
      </w:r>
      <w:r w:rsidRPr="005E69DA">
        <w:rPr>
          <w:lang w:val="sr-Latn-BA"/>
        </w:rPr>
        <w:t xml:space="preserve">svaki materijal kojim se prenose činjenice, mišljenja, podaci ili bilo koji drugi sadržaj, uključujući svaku kopiju ili njen dio, bez obzira na oblik ili karakteristike, kao i na to kada je sačinjena i kako je klasificirana. </w:t>
      </w:r>
    </w:p>
    <w:p w:rsidR="00E738B9" w:rsidRPr="005E69DA" w:rsidRDefault="00E738B9" w:rsidP="00E738B9">
      <w:pPr>
        <w:pStyle w:val="ListParagraph"/>
        <w:suppressAutoHyphens/>
        <w:autoSpaceDN w:val="0"/>
        <w:contextualSpacing w:val="0"/>
        <w:jc w:val="both"/>
        <w:textAlignment w:val="baseline"/>
        <w:rPr>
          <w:lang w:val="sr-Latn-BA"/>
        </w:rPr>
      </w:pPr>
    </w:p>
    <w:p w:rsidR="00E53C67" w:rsidRPr="005E69DA" w:rsidRDefault="00F130A3" w:rsidP="00F130A3">
      <w:pPr>
        <w:pStyle w:val="ListParagraph"/>
        <w:jc w:val="center"/>
        <w:rPr>
          <w:b/>
          <w:lang w:val="sr-Latn-BA"/>
        </w:rPr>
      </w:pPr>
      <w:r w:rsidRPr="005E69DA">
        <w:rPr>
          <w:b/>
          <w:lang w:val="sr-Latn-BA"/>
        </w:rPr>
        <w:t>Član 4.</w:t>
      </w:r>
    </w:p>
    <w:p w:rsidR="00E738B9" w:rsidRPr="005E69DA" w:rsidRDefault="00E738B9" w:rsidP="00E738B9">
      <w:pPr>
        <w:pStyle w:val="ListParagraph"/>
        <w:jc w:val="center"/>
        <w:rPr>
          <w:b/>
          <w:lang w:val="sr-Latn-BA"/>
        </w:rPr>
      </w:pPr>
      <w:r w:rsidRPr="005E69DA">
        <w:rPr>
          <w:b/>
          <w:lang w:val="sr-Latn-BA"/>
        </w:rPr>
        <w:t xml:space="preserve">(Vrste informacija za </w:t>
      </w:r>
      <w:proofErr w:type="spellStart"/>
      <w:r w:rsidRPr="005E69DA">
        <w:rPr>
          <w:b/>
          <w:lang w:val="sr-Latn-BA"/>
        </w:rPr>
        <w:t>proaktivnu</w:t>
      </w:r>
      <w:proofErr w:type="spellEnd"/>
      <w:r w:rsidRPr="005E69DA">
        <w:rPr>
          <w:b/>
          <w:lang w:val="sr-Latn-BA"/>
        </w:rPr>
        <w:t xml:space="preserve"> objavu)</w:t>
      </w:r>
    </w:p>
    <w:p w:rsidR="00F130A3" w:rsidRPr="005E69DA" w:rsidRDefault="00F130A3" w:rsidP="00F130A3">
      <w:pPr>
        <w:pStyle w:val="ListParagraph"/>
        <w:jc w:val="center"/>
        <w:rPr>
          <w:lang w:val="sr-Latn-BA"/>
        </w:rPr>
      </w:pPr>
    </w:p>
    <w:p w:rsidR="00DD2DF3" w:rsidRPr="005E69DA" w:rsidRDefault="00F130A3" w:rsidP="00DD2DF3">
      <w:pPr>
        <w:pStyle w:val="ListParagraph"/>
        <w:numPr>
          <w:ilvl w:val="0"/>
          <w:numId w:val="4"/>
        </w:numPr>
        <w:tabs>
          <w:tab w:val="left" w:pos="284"/>
        </w:tabs>
        <w:suppressAutoHyphens/>
        <w:autoSpaceDN w:val="0"/>
        <w:spacing w:after="240" w:line="256" w:lineRule="auto"/>
        <w:ind w:left="0" w:hanging="66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U cilju povećanja transparentnosti i odgovornosti</w:t>
      </w:r>
      <w:r w:rsidR="00881EB5">
        <w:rPr>
          <w:lang w:val="sr-Latn-BA"/>
        </w:rPr>
        <w:t>,</w:t>
      </w:r>
      <w:r w:rsidRPr="005E69DA">
        <w:rPr>
          <w:lang w:val="sr-Latn-BA"/>
        </w:rPr>
        <w:t xml:space="preserve"> Agencij</w:t>
      </w:r>
      <w:r w:rsidR="00881EB5">
        <w:rPr>
          <w:lang w:val="sr-Latn-BA"/>
        </w:rPr>
        <w:t>a</w:t>
      </w:r>
      <w:r w:rsidRPr="005E69DA">
        <w:rPr>
          <w:lang w:val="sr-Latn-BA"/>
        </w:rPr>
        <w:t xml:space="preserve"> će na </w:t>
      </w:r>
      <w:r w:rsidR="00C15420" w:rsidRPr="005E69DA">
        <w:rPr>
          <w:lang w:val="sr-Latn-BA"/>
        </w:rPr>
        <w:t>službenoj</w:t>
      </w:r>
      <w:r w:rsidRPr="005E69DA">
        <w:rPr>
          <w:lang w:val="sr-Latn-BA"/>
        </w:rPr>
        <w:t xml:space="preserve">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stranici </w:t>
      </w:r>
      <w:hyperlink r:id="rId8" w:history="1">
        <w:r w:rsidRPr="005E69DA">
          <w:rPr>
            <w:rStyle w:val="Hyperlink"/>
            <w:lang w:val="sr-Latn-BA"/>
          </w:rPr>
          <w:t>www.azlp.ba</w:t>
        </w:r>
      </w:hyperlink>
      <w:r w:rsidRPr="005E69DA">
        <w:rPr>
          <w:lang w:val="sr-Latn-BA"/>
        </w:rPr>
        <w:t xml:space="preserve"> osigurati redovnu objavu dokumenata navedenih u Standardima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transparentnosti. </w:t>
      </w:r>
    </w:p>
    <w:p w:rsidR="00F130A3" w:rsidRPr="005E69DA" w:rsidRDefault="00F130A3" w:rsidP="00DD2DF3">
      <w:pPr>
        <w:pStyle w:val="ListParagraph"/>
        <w:numPr>
          <w:ilvl w:val="0"/>
          <w:numId w:val="4"/>
        </w:numPr>
        <w:tabs>
          <w:tab w:val="left" w:pos="284"/>
        </w:tabs>
        <w:suppressAutoHyphens/>
        <w:autoSpaceDN w:val="0"/>
        <w:spacing w:line="256" w:lineRule="auto"/>
        <w:ind w:left="0" w:hanging="66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Standarde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</w:t>
      </w:r>
      <w:proofErr w:type="spellStart"/>
      <w:r w:rsidRPr="005E69DA">
        <w:rPr>
          <w:lang w:val="sr-Latn-BA"/>
        </w:rPr>
        <w:t>transaprentnosti</w:t>
      </w:r>
      <w:proofErr w:type="spellEnd"/>
      <w:r w:rsidRPr="005E69DA">
        <w:rPr>
          <w:lang w:val="sr-Latn-BA"/>
        </w:rPr>
        <w:t xml:space="preserve"> čine sljedeći dokumenti i informacije:</w:t>
      </w:r>
    </w:p>
    <w:p w:rsidR="00F130A3" w:rsidRPr="005E69DA" w:rsidRDefault="00F130A3" w:rsidP="00F130A3">
      <w:pPr>
        <w:ind w:left="360"/>
        <w:jc w:val="both"/>
        <w:rPr>
          <w:lang w:val="sr-Latn-BA"/>
        </w:rPr>
      </w:pPr>
    </w:p>
    <w:p w:rsidR="00F130A3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Izvod iz Zakona o budžetu institucija BiH i međunarodnih obaveza BiH (dio koji se odnosi na Agenciju);</w:t>
      </w:r>
    </w:p>
    <w:p w:rsidR="00D33F84" w:rsidRPr="005E69DA" w:rsidRDefault="00CB18FC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Budžet u formatu zahtjeva za dodjelu budžetskih sredstava</w:t>
      </w:r>
      <w:r w:rsidR="008375E2" w:rsidRPr="005E69DA">
        <w:rPr>
          <w:lang w:val="sr-Latn-BA"/>
        </w:rPr>
        <w:t>;</w:t>
      </w:r>
    </w:p>
    <w:p w:rsidR="00D33F84" w:rsidRPr="005E69DA" w:rsidRDefault="00CA15AF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Budžet analitički (Operativni plan/odobreni budžet);</w:t>
      </w:r>
    </w:p>
    <w:p w:rsidR="00F130A3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Izvještaj o izvršenju budžeta u formi aneksa revizorskog izvještaja;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Izvještaj o izvršenju budžeta, analitički;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Izvještaj o radu;</w:t>
      </w:r>
    </w:p>
    <w:p w:rsidR="00F130A3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Plan javnih nabavki, uključujući i nabavke male vrijednosti;</w:t>
      </w:r>
    </w:p>
    <w:p w:rsidR="004932D2" w:rsidRPr="005E69DA" w:rsidRDefault="008375E2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Pozivi za javnu nabavku</w:t>
      </w:r>
      <w:r w:rsidR="00F130A3"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Odluke o izboru ponuđača/poništenju postupka, uključujući i nabavke male vrijednosti; 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Izvještaj o realizaciji ugovora (Lista osnovnih elemenata ugovora za sve postupke javnih nabavki);</w:t>
      </w:r>
    </w:p>
    <w:p w:rsidR="004932D2" w:rsidRPr="005E69DA" w:rsidRDefault="0053393F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Konkursi, oglasi i njihova arhiva</w:t>
      </w:r>
      <w:r w:rsidR="00F130A3"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Strateške dokumente </w:t>
      </w:r>
      <w:r w:rsidR="000C770D" w:rsidRPr="005E69DA">
        <w:rPr>
          <w:lang w:val="sr-Latn-BA"/>
        </w:rPr>
        <w:t>Agencije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Srednjoročni plan rada;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Godišnji plan rada;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Listu aktuelnih i realiziranih projekata tehničke saradnje;</w:t>
      </w:r>
    </w:p>
    <w:p w:rsidR="004932D2" w:rsidRPr="005E69DA" w:rsidRDefault="00F130A3" w:rsidP="00DD2DF3">
      <w:pPr>
        <w:pStyle w:val="ListParagraph"/>
        <w:numPr>
          <w:ilvl w:val="0"/>
          <w:numId w:val="8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Osnivačk</w:t>
      </w:r>
      <w:r w:rsidR="001655A4" w:rsidRPr="005E69DA">
        <w:rPr>
          <w:lang w:val="sr-Latn-BA"/>
        </w:rPr>
        <w:t>i</w:t>
      </w:r>
      <w:r w:rsidRPr="005E69DA">
        <w:rPr>
          <w:lang w:val="sr-Latn-BA"/>
        </w:rPr>
        <w:t xml:space="preserve"> i ostal</w:t>
      </w:r>
      <w:r w:rsidR="001557D5" w:rsidRPr="005E69DA">
        <w:rPr>
          <w:lang w:val="sr-Latn-BA"/>
        </w:rPr>
        <w:t>i</w:t>
      </w:r>
      <w:r w:rsidRPr="005E69DA">
        <w:rPr>
          <w:lang w:val="sr-Latn-BA"/>
        </w:rPr>
        <w:t xml:space="preserve"> relevantn</w:t>
      </w:r>
      <w:r w:rsidR="001655A4" w:rsidRPr="005E69DA">
        <w:rPr>
          <w:lang w:val="sr-Latn-BA"/>
        </w:rPr>
        <w:t>i</w:t>
      </w:r>
      <w:r w:rsidRPr="005E69DA">
        <w:rPr>
          <w:lang w:val="sr-Latn-BA"/>
        </w:rPr>
        <w:t xml:space="preserve"> propis</w:t>
      </w:r>
      <w:r w:rsidR="001655A4" w:rsidRPr="005E69DA">
        <w:rPr>
          <w:lang w:val="sr-Latn-BA"/>
        </w:rPr>
        <w:t>i</w:t>
      </w:r>
      <w:r w:rsidRPr="005E69DA">
        <w:rPr>
          <w:lang w:val="sr-Latn-BA"/>
        </w:rPr>
        <w:t xml:space="preserve"> iz nadležnosti </w:t>
      </w:r>
      <w:r w:rsidR="001655A4" w:rsidRPr="005E69DA">
        <w:rPr>
          <w:lang w:val="sr-Latn-BA"/>
        </w:rPr>
        <w:t>Agencije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9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Listu nadležnosti </w:t>
      </w:r>
      <w:r w:rsidR="001557D5" w:rsidRPr="005E69DA">
        <w:rPr>
          <w:lang w:val="sr-Latn-BA"/>
        </w:rPr>
        <w:t>Agencije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9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Dokumente za javne konsultacije;</w:t>
      </w:r>
    </w:p>
    <w:p w:rsidR="004932D2" w:rsidRPr="005E69DA" w:rsidRDefault="00F130A3" w:rsidP="00DD2DF3">
      <w:pPr>
        <w:pStyle w:val="ListParagraph"/>
        <w:numPr>
          <w:ilvl w:val="0"/>
          <w:numId w:val="9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proofErr w:type="spellStart"/>
      <w:r w:rsidRPr="005E69DA">
        <w:rPr>
          <w:lang w:val="sr-Latn-BA"/>
        </w:rPr>
        <w:t>Organigram</w:t>
      </w:r>
      <w:proofErr w:type="spellEnd"/>
      <w:r w:rsidRPr="005E69DA">
        <w:rPr>
          <w:lang w:val="sr-Latn-BA"/>
        </w:rPr>
        <w:t xml:space="preserve"> </w:t>
      </w:r>
      <w:r w:rsidR="001557D5" w:rsidRPr="005E69DA">
        <w:rPr>
          <w:lang w:val="sr-Latn-BA"/>
        </w:rPr>
        <w:t>Agencije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9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Pravilnik o unutrašnjoj organizaciji i sistematizaciji radnih mjesta sa izmjenama</w:t>
      </w:r>
      <w:r w:rsidR="001557D5" w:rsidRPr="005E69DA">
        <w:rPr>
          <w:lang w:val="sr-Latn-BA"/>
        </w:rPr>
        <w:t xml:space="preserve"> i dopunama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9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Kontakt</w:t>
      </w:r>
      <w:r w:rsidR="00465682" w:rsidRPr="005E69DA">
        <w:rPr>
          <w:lang w:val="sr-Latn-BA"/>
        </w:rPr>
        <w:t>i</w:t>
      </w:r>
      <w:r w:rsidRPr="005E69DA">
        <w:rPr>
          <w:lang w:val="sr-Latn-BA"/>
        </w:rPr>
        <w:t xml:space="preserve"> zaposlenih;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Biografiju rukovodioca institucije;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Akcioni </w:t>
      </w:r>
      <w:r w:rsidR="002E5807" w:rsidRPr="005E69DA">
        <w:rPr>
          <w:lang w:val="sr-Latn-BA"/>
        </w:rPr>
        <w:t>plan za borbu protiv korupcije</w:t>
      </w:r>
      <w:r w:rsidRPr="005E69DA">
        <w:rPr>
          <w:lang w:val="sr-Latn-BA"/>
        </w:rPr>
        <w:t>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Plan integriteta;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Etički kodeks;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Indeks registar;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Vodič za pristup informacijama;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Zahtjev za pristup informacijama;</w:t>
      </w:r>
    </w:p>
    <w:p w:rsidR="004932D2" w:rsidRPr="005E69DA" w:rsidRDefault="00A25A87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Rješenja po zahtjevima za pristup informacijama, uz zaštitu ličnih podataka;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Kalendar događaja;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Pitanja i odgovore na učestale upite (</w:t>
      </w:r>
      <w:proofErr w:type="spellStart"/>
      <w:r w:rsidRPr="005E69DA">
        <w:rPr>
          <w:lang w:val="sr-Latn-BA"/>
        </w:rPr>
        <w:t>Frequently</w:t>
      </w:r>
      <w:proofErr w:type="spellEnd"/>
      <w:r w:rsidRPr="005E69DA">
        <w:rPr>
          <w:lang w:val="sr-Latn-BA"/>
        </w:rPr>
        <w:t xml:space="preserve"> </w:t>
      </w:r>
      <w:proofErr w:type="spellStart"/>
      <w:r w:rsidRPr="005E69DA">
        <w:rPr>
          <w:lang w:val="sr-Latn-BA"/>
        </w:rPr>
        <w:t>Asked</w:t>
      </w:r>
      <w:proofErr w:type="spellEnd"/>
      <w:r w:rsidRPr="005E69DA">
        <w:rPr>
          <w:lang w:val="sr-Latn-BA"/>
        </w:rPr>
        <w:t xml:space="preserve"> </w:t>
      </w:r>
      <w:proofErr w:type="spellStart"/>
      <w:r w:rsidRPr="005E69DA">
        <w:rPr>
          <w:lang w:val="sr-Latn-BA"/>
        </w:rPr>
        <w:t>Questions</w:t>
      </w:r>
      <w:proofErr w:type="spellEnd"/>
      <w:r w:rsidRPr="005E69DA">
        <w:rPr>
          <w:lang w:val="sr-Latn-BA"/>
        </w:rPr>
        <w:t>);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Revizorske izvještaje;</w:t>
      </w:r>
    </w:p>
    <w:p w:rsidR="004932D2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Tendersku dokumentacija nakon provedenog postupka;</w:t>
      </w:r>
    </w:p>
    <w:p w:rsidR="002E5807" w:rsidRPr="005E69DA" w:rsidRDefault="00F130A3" w:rsidP="002E5807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Zaključene ugovore, uz zaštitu povjerljivih informacija;</w:t>
      </w:r>
    </w:p>
    <w:p w:rsidR="002E5807" w:rsidRPr="005E69DA" w:rsidRDefault="00F130A3" w:rsidP="002E5807">
      <w:pPr>
        <w:pStyle w:val="ListParagraph"/>
        <w:numPr>
          <w:ilvl w:val="0"/>
          <w:numId w:val="10"/>
        </w:numPr>
        <w:tabs>
          <w:tab w:val="left" w:pos="851"/>
        </w:tabs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Izjavu o obavljenim konsultacijama koja sadrži </w:t>
      </w:r>
      <w:r w:rsidR="004932D2" w:rsidRPr="005E69DA">
        <w:rPr>
          <w:lang w:val="sr-Latn-BA"/>
        </w:rPr>
        <w:t>sažetak komentara i izvještaj o</w:t>
      </w:r>
      <w:r w:rsidRPr="005E69DA">
        <w:rPr>
          <w:lang w:val="sr-Latn-BA"/>
        </w:rPr>
        <w:t xml:space="preserve">  njihovom prihvatanju ili odbijanju;</w:t>
      </w:r>
    </w:p>
    <w:p w:rsidR="004932D2" w:rsidRPr="005E69DA" w:rsidRDefault="00F130A3" w:rsidP="002E5807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Ukupna izdvajanja za imenovana lica, rukovodeće državne službenike, državne službenike i zaposlenike prema pozicijama;</w:t>
      </w:r>
    </w:p>
    <w:p w:rsidR="00F130A3" w:rsidRPr="005E69DA" w:rsidRDefault="00F130A3" w:rsidP="00DD2DF3">
      <w:pPr>
        <w:pStyle w:val="ListParagraph"/>
        <w:numPr>
          <w:ilvl w:val="0"/>
          <w:numId w:val="10"/>
        </w:numPr>
        <w:suppressAutoHyphens/>
        <w:autoSpaceDN w:val="0"/>
        <w:spacing w:line="256" w:lineRule="auto"/>
        <w:ind w:left="709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Ostale informacije i dokumente od interesa opšte javnosti.</w:t>
      </w:r>
    </w:p>
    <w:p w:rsidR="00F130A3" w:rsidRPr="005E69DA" w:rsidRDefault="00F130A3" w:rsidP="00F130A3">
      <w:pPr>
        <w:pStyle w:val="ListParagraph"/>
        <w:jc w:val="both"/>
        <w:rPr>
          <w:lang w:val="sr-Latn-BA"/>
        </w:rPr>
      </w:pPr>
    </w:p>
    <w:p w:rsidR="00F130A3" w:rsidRPr="005E69DA" w:rsidRDefault="00F130A3" w:rsidP="00DD2DF3">
      <w:pPr>
        <w:pStyle w:val="ListParagraph"/>
        <w:numPr>
          <w:ilvl w:val="0"/>
          <w:numId w:val="4"/>
        </w:numPr>
        <w:ind w:left="0"/>
        <w:jc w:val="both"/>
        <w:rPr>
          <w:lang w:val="sr-Latn-BA"/>
        </w:rPr>
      </w:pPr>
      <w:r w:rsidRPr="005E69DA">
        <w:rPr>
          <w:lang w:val="sr-Latn-BA"/>
        </w:rPr>
        <w:t xml:space="preserve">Agencija će informacije u vezi </w:t>
      </w:r>
      <w:r w:rsidR="00881EB5">
        <w:rPr>
          <w:lang w:val="sr-Latn-BA"/>
        </w:rPr>
        <w:t xml:space="preserve">sa </w:t>
      </w:r>
      <w:r w:rsidRPr="005E69DA">
        <w:rPr>
          <w:lang w:val="sr-Latn-BA"/>
        </w:rPr>
        <w:t>ukupni</w:t>
      </w:r>
      <w:r w:rsidR="00881EB5">
        <w:rPr>
          <w:lang w:val="sr-Latn-BA"/>
        </w:rPr>
        <w:t>m</w:t>
      </w:r>
      <w:r w:rsidRPr="005E69DA">
        <w:rPr>
          <w:lang w:val="sr-Latn-BA"/>
        </w:rPr>
        <w:t xml:space="preserve"> primanj</w:t>
      </w:r>
      <w:r w:rsidR="00881EB5">
        <w:rPr>
          <w:lang w:val="sr-Latn-BA"/>
        </w:rPr>
        <w:t>im</w:t>
      </w:r>
      <w:r w:rsidRPr="005E69DA">
        <w:rPr>
          <w:lang w:val="sr-Latn-BA"/>
        </w:rPr>
        <w:t>a zaposlenih (osnovna plata i sve vrste naknada) objaviti u formi tabelarnog prikaza, radi jasnoće i lakšeg pretraživanja ovih informacija.</w:t>
      </w:r>
    </w:p>
    <w:p w:rsidR="00F130A3" w:rsidRPr="005E69DA" w:rsidRDefault="00F130A3" w:rsidP="00F130A3">
      <w:pPr>
        <w:pStyle w:val="ListParagraph"/>
        <w:jc w:val="both"/>
        <w:rPr>
          <w:lang w:val="sr-Latn-BA"/>
        </w:rPr>
      </w:pPr>
    </w:p>
    <w:p w:rsidR="00F130A3" w:rsidRPr="00E36009" w:rsidRDefault="00A731D1" w:rsidP="00F130A3">
      <w:pPr>
        <w:pStyle w:val="ListParagraph"/>
        <w:jc w:val="center"/>
        <w:rPr>
          <w:b/>
          <w:lang w:val="sr-Latn-BA"/>
        </w:rPr>
      </w:pPr>
      <w:r w:rsidRPr="00E36009">
        <w:rPr>
          <w:b/>
          <w:lang w:val="sr-Latn-BA"/>
        </w:rPr>
        <w:t>Član 5.</w:t>
      </w:r>
    </w:p>
    <w:p w:rsidR="00CC477E" w:rsidRPr="005E69DA" w:rsidRDefault="00CC477E" w:rsidP="00F130A3">
      <w:pPr>
        <w:pStyle w:val="ListParagraph"/>
        <w:jc w:val="center"/>
        <w:rPr>
          <w:b/>
          <w:lang w:val="sr-Latn-BA"/>
        </w:rPr>
      </w:pPr>
      <w:r w:rsidRPr="005E69DA">
        <w:rPr>
          <w:b/>
          <w:lang w:val="sr-Latn-BA"/>
        </w:rPr>
        <w:t>(Dodatne informacije)</w:t>
      </w:r>
    </w:p>
    <w:p w:rsidR="00CC477E" w:rsidRPr="005E69DA" w:rsidRDefault="00CC477E" w:rsidP="00F130A3">
      <w:pPr>
        <w:pStyle w:val="ListParagraph"/>
        <w:jc w:val="center"/>
        <w:rPr>
          <w:b/>
          <w:lang w:val="sr-Latn-BA"/>
        </w:rPr>
      </w:pPr>
    </w:p>
    <w:p w:rsidR="00CC477E" w:rsidRPr="005E69DA" w:rsidRDefault="00283896" w:rsidP="00BD0A2C">
      <w:pPr>
        <w:pStyle w:val="ListParagraph"/>
        <w:ind w:left="-284"/>
        <w:jc w:val="both"/>
        <w:rPr>
          <w:lang w:val="sr-Latn-BA"/>
        </w:rPr>
      </w:pPr>
      <w:r w:rsidRPr="005E69DA">
        <w:rPr>
          <w:lang w:val="sr-Latn-BA"/>
        </w:rPr>
        <w:t xml:space="preserve">Agencija će objavljivati zbirni </w:t>
      </w:r>
      <w:proofErr w:type="spellStart"/>
      <w:r w:rsidRPr="005E69DA">
        <w:rPr>
          <w:lang w:val="sr-Latn-BA"/>
        </w:rPr>
        <w:t>pregled</w:t>
      </w:r>
      <w:proofErr w:type="spellEnd"/>
      <w:r w:rsidRPr="005E69DA">
        <w:rPr>
          <w:lang w:val="sr-Latn-BA"/>
        </w:rPr>
        <w:t xml:space="preserve"> isplaćenih novčanih nagrada zaposlenim </w:t>
      </w:r>
      <w:r w:rsidR="00BD0A2C" w:rsidRPr="005E69DA">
        <w:rPr>
          <w:lang w:val="sr-Latn-BA"/>
        </w:rPr>
        <w:t xml:space="preserve">za konkretan mjesec </w:t>
      </w:r>
      <w:r w:rsidRPr="005E69DA">
        <w:rPr>
          <w:lang w:val="sr-Latn-BA"/>
        </w:rPr>
        <w:t>na oglasnoj tabli Agencije.</w:t>
      </w:r>
    </w:p>
    <w:p w:rsidR="002053C5" w:rsidRPr="005E69DA" w:rsidRDefault="002053C5" w:rsidP="002053C5">
      <w:pPr>
        <w:pStyle w:val="ListParagraph"/>
        <w:ind w:left="-284"/>
        <w:jc w:val="center"/>
        <w:rPr>
          <w:lang w:val="sr-Latn-BA"/>
        </w:rPr>
      </w:pPr>
    </w:p>
    <w:p w:rsidR="002053C5" w:rsidRPr="005E69DA" w:rsidRDefault="002053C5" w:rsidP="002053C5">
      <w:pPr>
        <w:pStyle w:val="ListParagraph"/>
        <w:ind w:left="-284"/>
        <w:jc w:val="center"/>
        <w:rPr>
          <w:b/>
          <w:lang w:val="sr-Latn-BA"/>
        </w:rPr>
      </w:pPr>
      <w:r w:rsidRPr="005E69DA">
        <w:rPr>
          <w:b/>
          <w:lang w:val="sr-Latn-BA"/>
        </w:rPr>
        <w:t>Član 6.</w:t>
      </w:r>
    </w:p>
    <w:p w:rsidR="005430A2" w:rsidRPr="005E69DA" w:rsidRDefault="005430A2" w:rsidP="002053C5">
      <w:pPr>
        <w:pStyle w:val="ListParagraph"/>
        <w:ind w:left="-284"/>
        <w:jc w:val="center"/>
        <w:rPr>
          <w:b/>
          <w:lang w:val="sr-Latn-BA"/>
        </w:rPr>
      </w:pPr>
      <w:r w:rsidRPr="005E69DA">
        <w:rPr>
          <w:b/>
          <w:lang w:val="sr-Latn-BA"/>
        </w:rPr>
        <w:t>(Način objave i prikupljanje informacija)</w:t>
      </w:r>
    </w:p>
    <w:p w:rsidR="00284471" w:rsidRPr="005E69DA" w:rsidRDefault="00284471" w:rsidP="002053C5">
      <w:pPr>
        <w:pStyle w:val="ListParagraph"/>
        <w:jc w:val="center"/>
        <w:rPr>
          <w:lang w:val="sr-Latn-BA"/>
        </w:rPr>
      </w:pPr>
    </w:p>
    <w:p w:rsidR="00C6785B" w:rsidRPr="005E69DA" w:rsidRDefault="00C6785B" w:rsidP="007609A2">
      <w:pPr>
        <w:pStyle w:val="ListParagraph"/>
        <w:numPr>
          <w:ilvl w:val="0"/>
          <w:numId w:val="12"/>
        </w:numPr>
        <w:suppressAutoHyphens/>
        <w:autoSpaceDN w:val="0"/>
        <w:spacing w:after="160"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Informacije i dokumente navedene u članu 4. </w:t>
      </w:r>
      <w:r w:rsidR="002053C5" w:rsidRPr="005E69DA">
        <w:rPr>
          <w:lang w:val="sr-Latn-BA"/>
        </w:rPr>
        <w:t xml:space="preserve">i 5. </w:t>
      </w:r>
      <w:r w:rsidRPr="005E69DA">
        <w:rPr>
          <w:lang w:val="sr-Latn-BA"/>
        </w:rPr>
        <w:t xml:space="preserve">Pravilnika, Agencija će objavljivati u mašinski čitljivom i otvorenom formatu. </w:t>
      </w:r>
    </w:p>
    <w:p w:rsidR="00C6785B" w:rsidRPr="005E69DA" w:rsidRDefault="00C6785B" w:rsidP="007609A2">
      <w:pPr>
        <w:pStyle w:val="ListParagraph"/>
        <w:numPr>
          <w:ilvl w:val="0"/>
          <w:numId w:val="12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Izuzetno od stava (1), kada objava u mašinski čitljivim formatima nije moguća informacije i dokumenti će biti objavljivani u formatu koji je dostupan. </w:t>
      </w:r>
    </w:p>
    <w:p w:rsidR="00C6785B" w:rsidRPr="005E69DA" w:rsidRDefault="00C6785B" w:rsidP="007609A2">
      <w:pPr>
        <w:jc w:val="both"/>
        <w:rPr>
          <w:lang w:val="sr-Latn-BA"/>
        </w:rPr>
      </w:pPr>
    </w:p>
    <w:p w:rsidR="00C6785B" w:rsidRPr="005E69DA" w:rsidRDefault="00C6785B" w:rsidP="007609A2">
      <w:pPr>
        <w:pStyle w:val="ListParagraph"/>
        <w:numPr>
          <w:ilvl w:val="0"/>
          <w:numId w:val="12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Sve informacije i dokumente koje Agencija izrađuje redovno i periodično, a koji su obuhvaćeni standardima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 biće objavljivani na www.azlp.ba. </w:t>
      </w:r>
    </w:p>
    <w:p w:rsidR="00C6785B" w:rsidRPr="005E69DA" w:rsidRDefault="00C6785B" w:rsidP="007609A2">
      <w:pPr>
        <w:pStyle w:val="ListParagraph"/>
        <w:ind w:left="0"/>
        <w:jc w:val="both"/>
        <w:rPr>
          <w:lang w:val="sr-Latn-BA"/>
        </w:rPr>
      </w:pPr>
    </w:p>
    <w:p w:rsidR="00C6785B" w:rsidRPr="005E69DA" w:rsidRDefault="00C6785B" w:rsidP="007609A2">
      <w:pPr>
        <w:pStyle w:val="ListParagraph"/>
        <w:numPr>
          <w:ilvl w:val="0"/>
          <w:numId w:val="12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O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kategoriji objave informacija i dokumenata iz člana 4. </w:t>
      </w:r>
      <w:r w:rsidR="00C15420" w:rsidRPr="005E69DA">
        <w:rPr>
          <w:lang w:val="sr-Latn-BA"/>
        </w:rPr>
        <w:t xml:space="preserve">Pravilnika </w:t>
      </w:r>
      <w:r w:rsidRPr="005E69DA">
        <w:rPr>
          <w:lang w:val="sr-Latn-BA"/>
        </w:rPr>
        <w:t xml:space="preserve">odlučuje </w:t>
      </w:r>
      <w:r w:rsidR="00CE0075" w:rsidRPr="005E69DA">
        <w:rPr>
          <w:lang w:val="sr-Latn-BA"/>
        </w:rPr>
        <w:t xml:space="preserve">Glavni urednik </w:t>
      </w:r>
      <w:proofErr w:type="spellStart"/>
      <w:r w:rsidR="00CE0075" w:rsidRPr="005E69DA">
        <w:rPr>
          <w:lang w:val="sr-Latn-BA"/>
        </w:rPr>
        <w:t>Web</w:t>
      </w:r>
      <w:proofErr w:type="spellEnd"/>
      <w:r w:rsidR="00CE0075" w:rsidRPr="005E69DA">
        <w:rPr>
          <w:lang w:val="sr-Latn-BA"/>
        </w:rPr>
        <w:t xml:space="preserve"> redakcije</w:t>
      </w:r>
      <w:r w:rsidRPr="005E69DA">
        <w:rPr>
          <w:lang w:val="sr-Latn-BA"/>
        </w:rPr>
        <w:t xml:space="preserve"> uz dogovoru</w:t>
      </w:r>
      <w:r w:rsidR="00CE0075" w:rsidRPr="005E69DA">
        <w:rPr>
          <w:lang w:val="sr-Latn-BA"/>
        </w:rPr>
        <w:t xml:space="preserve"> sa ostalim članovima </w:t>
      </w:r>
      <w:proofErr w:type="spellStart"/>
      <w:r w:rsidR="00CE0075" w:rsidRPr="005E69DA">
        <w:rPr>
          <w:lang w:val="sr-Latn-BA"/>
        </w:rPr>
        <w:t>Web</w:t>
      </w:r>
      <w:proofErr w:type="spellEnd"/>
      <w:r w:rsidR="00CE0075" w:rsidRPr="005E69DA">
        <w:rPr>
          <w:lang w:val="sr-Latn-BA"/>
        </w:rPr>
        <w:t xml:space="preserve"> redakcije</w:t>
      </w:r>
      <w:r w:rsidRPr="005E69DA">
        <w:rPr>
          <w:lang w:val="sr-Latn-BA"/>
        </w:rPr>
        <w:t xml:space="preserve"> i uz saglasnost </w:t>
      </w:r>
      <w:r w:rsidR="00CE0075" w:rsidRPr="005E69DA">
        <w:rPr>
          <w:lang w:val="sr-Latn-BA"/>
        </w:rPr>
        <w:t>direktora Agencije</w:t>
      </w:r>
      <w:r w:rsidRPr="005E69DA">
        <w:rPr>
          <w:lang w:val="sr-Latn-BA"/>
        </w:rPr>
        <w:t xml:space="preserve">, vodeći računa da objavljene informacije budu lako dostupne. </w:t>
      </w:r>
    </w:p>
    <w:p w:rsidR="00C6785B" w:rsidRPr="005E69DA" w:rsidRDefault="00C6785B" w:rsidP="007609A2">
      <w:pPr>
        <w:pStyle w:val="ListParagraph"/>
        <w:ind w:left="0"/>
        <w:jc w:val="both"/>
        <w:rPr>
          <w:color w:val="FF0000"/>
          <w:lang w:val="sr-Latn-BA"/>
        </w:rPr>
      </w:pPr>
    </w:p>
    <w:p w:rsidR="00C6785B" w:rsidRPr="005E69DA" w:rsidRDefault="00C6785B" w:rsidP="007609A2">
      <w:pPr>
        <w:pStyle w:val="ListParagraph"/>
        <w:numPr>
          <w:ilvl w:val="0"/>
          <w:numId w:val="12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Informacije i dokumente koji su obuhvaćeni standardima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 </w:t>
      </w:r>
      <w:r w:rsidR="002419A6" w:rsidRPr="005E69DA">
        <w:rPr>
          <w:lang w:val="sr-Latn-BA"/>
        </w:rPr>
        <w:t>Agencija</w:t>
      </w:r>
      <w:r w:rsidRPr="005E69DA">
        <w:rPr>
          <w:lang w:val="sr-Latn-BA"/>
        </w:rPr>
        <w:t xml:space="preserve"> će objavljivati ili ažurirati najkasnije sedam dana od dana stupanja na</w:t>
      </w:r>
      <w:r w:rsidR="00C15420" w:rsidRPr="005E69DA">
        <w:rPr>
          <w:lang w:val="sr-Latn-BA"/>
        </w:rPr>
        <w:t xml:space="preserve"> snagu</w:t>
      </w:r>
      <w:r w:rsidRPr="005E69DA">
        <w:rPr>
          <w:lang w:val="sr-Latn-BA"/>
        </w:rPr>
        <w:t xml:space="preserve">, odnosno sedam dana od pripreme ili promjene za informacije koje se ne donose u formi zvaničnih odluka. </w:t>
      </w:r>
    </w:p>
    <w:p w:rsidR="005430A2" w:rsidRPr="005E69DA" w:rsidRDefault="005430A2" w:rsidP="005430A2">
      <w:pPr>
        <w:pStyle w:val="ListParagraph"/>
        <w:rPr>
          <w:color w:val="FF0000"/>
          <w:lang w:val="sr-Latn-BA"/>
        </w:rPr>
      </w:pPr>
    </w:p>
    <w:p w:rsidR="006963F5" w:rsidRDefault="005430A2" w:rsidP="006963F5">
      <w:pPr>
        <w:pStyle w:val="ListParagraph"/>
        <w:numPr>
          <w:ilvl w:val="0"/>
          <w:numId w:val="12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>Pomoćni</w:t>
      </w:r>
      <w:r w:rsidR="001D0BC4">
        <w:rPr>
          <w:lang w:val="sr-Latn-BA"/>
        </w:rPr>
        <w:t>ci direktora, šefovi odsjeka i za</w:t>
      </w:r>
      <w:r w:rsidRPr="005E69DA">
        <w:rPr>
          <w:lang w:val="sr-Latn-BA"/>
        </w:rPr>
        <w:t>poslenici</w:t>
      </w:r>
      <w:r w:rsidR="001D0BC4">
        <w:rPr>
          <w:lang w:val="sr-Latn-BA"/>
        </w:rPr>
        <w:t xml:space="preserve"> zaduženi za </w:t>
      </w:r>
      <w:r w:rsidRPr="005E69DA">
        <w:rPr>
          <w:lang w:val="sr-Latn-BA"/>
        </w:rPr>
        <w:t>pripremu internih akata dužni su</w:t>
      </w:r>
      <w:r w:rsidR="006963F5" w:rsidRPr="005E69DA">
        <w:rPr>
          <w:lang w:val="sr-Latn-BA"/>
        </w:rPr>
        <w:t xml:space="preserve">, </w:t>
      </w:r>
      <w:r w:rsidRPr="005E69DA">
        <w:rPr>
          <w:lang w:val="sr-Latn-BA"/>
        </w:rPr>
        <w:t>najkasnije tri dana nakon stupanja na snagu</w:t>
      </w:r>
      <w:r w:rsidR="006963F5" w:rsidRPr="005E69DA">
        <w:rPr>
          <w:lang w:val="sr-Latn-BA"/>
        </w:rPr>
        <w:t xml:space="preserve">, isti dostaviti </w:t>
      </w:r>
      <w:proofErr w:type="spellStart"/>
      <w:r w:rsidR="006963F5" w:rsidRPr="005E69DA">
        <w:rPr>
          <w:lang w:val="sr-Latn-BA"/>
        </w:rPr>
        <w:t>Web</w:t>
      </w:r>
      <w:proofErr w:type="spellEnd"/>
      <w:r w:rsidR="006963F5" w:rsidRPr="005E69DA">
        <w:rPr>
          <w:lang w:val="sr-Latn-BA"/>
        </w:rPr>
        <w:t xml:space="preserve"> redakciji za objavu.</w:t>
      </w:r>
    </w:p>
    <w:p w:rsidR="001D0BC4" w:rsidRPr="001D0BC4" w:rsidRDefault="001D0BC4" w:rsidP="001D0BC4">
      <w:pPr>
        <w:pStyle w:val="ListParagraph"/>
        <w:rPr>
          <w:lang w:val="sr-Latn-BA"/>
        </w:rPr>
      </w:pPr>
    </w:p>
    <w:p w:rsidR="001D0BC4" w:rsidRDefault="001D0BC4" w:rsidP="001D0BC4">
      <w:pPr>
        <w:pStyle w:val="ListParagraph"/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</w:p>
    <w:p w:rsidR="001D0BC4" w:rsidRDefault="001D0BC4" w:rsidP="001D0BC4">
      <w:pPr>
        <w:pStyle w:val="ListParagraph"/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</w:p>
    <w:p w:rsidR="001D0BC4" w:rsidRPr="005E69DA" w:rsidRDefault="001D0BC4" w:rsidP="001D0BC4">
      <w:pPr>
        <w:pStyle w:val="ListParagraph"/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</w:p>
    <w:p w:rsidR="00284471" w:rsidRPr="005E69DA" w:rsidRDefault="00284471" w:rsidP="00284471">
      <w:pPr>
        <w:pStyle w:val="ListParagraph"/>
        <w:jc w:val="both"/>
        <w:rPr>
          <w:lang w:val="sr-Latn-BA"/>
        </w:rPr>
      </w:pPr>
    </w:p>
    <w:p w:rsidR="002419A6" w:rsidRPr="005E69DA" w:rsidRDefault="00AA4E63" w:rsidP="002419A6">
      <w:pPr>
        <w:pStyle w:val="ListParagraph"/>
        <w:jc w:val="center"/>
        <w:rPr>
          <w:b/>
          <w:lang w:val="sr-Latn-BA"/>
        </w:rPr>
      </w:pPr>
      <w:r w:rsidRPr="005E69DA">
        <w:rPr>
          <w:b/>
          <w:lang w:val="sr-Latn-BA"/>
        </w:rPr>
        <w:t xml:space="preserve">Član </w:t>
      </w:r>
      <w:r w:rsidR="002053C5" w:rsidRPr="005E69DA">
        <w:rPr>
          <w:b/>
          <w:lang w:val="sr-Latn-BA"/>
        </w:rPr>
        <w:t>7</w:t>
      </w:r>
      <w:r w:rsidRPr="005E69DA">
        <w:rPr>
          <w:b/>
          <w:lang w:val="sr-Latn-BA"/>
        </w:rPr>
        <w:t>.</w:t>
      </w:r>
    </w:p>
    <w:p w:rsidR="005430A2" w:rsidRPr="005E69DA" w:rsidRDefault="005430A2" w:rsidP="002419A6">
      <w:pPr>
        <w:pStyle w:val="ListParagraph"/>
        <w:jc w:val="center"/>
        <w:rPr>
          <w:b/>
          <w:lang w:val="sr-Latn-BA"/>
        </w:rPr>
      </w:pPr>
      <w:r w:rsidRPr="005E69DA">
        <w:rPr>
          <w:b/>
          <w:lang w:val="sr-Latn-BA"/>
        </w:rPr>
        <w:t>(Plan objave informacija)</w:t>
      </w:r>
    </w:p>
    <w:p w:rsidR="007609A2" w:rsidRPr="005E69DA" w:rsidRDefault="007609A2" w:rsidP="007609A2">
      <w:pPr>
        <w:pStyle w:val="ListParagraph"/>
        <w:ind w:left="0"/>
        <w:jc w:val="center"/>
        <w:rPr>
          <w:lang w:val="sr-Latn-BA"/>
        </w:rPr>
      </w:pPr>
    </w:p>
    <w:p w:rsidR="007609A2" w:rsidRPr="005E69DA" w:rsidRDefault="007609A2" w:rsidP="007609A2">
      <w:pPr>
        <w:pStyle w:val="ListParagraph"/>
        <w:numPr>
          <w:ilvl w:val="0"/>
          <w:numId w:val="13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Članovi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redakcije dužni su najkasnije do 15. decembra tekuće godine </w:t>
      </w:r>
      <w:proofErr w:type="spellStart"/>
      <w:r w:rsidRPr="005E69DA">
        <w:rPr>
          <w:lang w:val="sr-Latn-BA"/>
        </w:rPr>
        <w:t>pripremiti</w:t>
      </w:r>
      <w:proofErr w:type="spellEnd"/>
      <w:r w:rsidRPr="005E69DA">
        <w:rPr>
          <w:lang w:val="sr-Latn-BA"/>
        </w:rPr>
        <w:t xml:space="preserve"> i predložiti direktoru Agencije Plan objave informacija za narednu godinu. </w:t>
      </w:r>
    </w:p>
    <w:p w:rsidR="007609A2" w:rsidRPr="005E69DA" w:rsidRDefault="007609A2" w:rsidP="007609A2">
      <w:pPr>
        <w:pStyle w:val="ListParagraph"/>
        <w:ind w:left="0"/>
        <w:jc w:val="both"/>
        <w:rPr>
          <w:lang w:val="sr-Latn-BA"/>
        </w:rPr>
      </w:pPr>
    </w:p>
    <w:p w:rsidR="007609A2" w:rsidRPr="005E69DA" w:rsidRDefault="007609A2" w:rsidP="007609A2">
      <w:pPr>
        <w:pStyle w:val="ListParagraph"/>
        <w:numPr>
          <w:ilvl w:val="0"/>
          <w:numId w:val="13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Plan objave će biti pripremljen u prethodnim pisanim konsultacijama sa svim </w:t>
      </w:r>
      <w:r w:rsidR="001D0BC4">
        <w:rPr>
          <w:lang w:val="sr-Latn-BA"/>
        </w:rPr>
        <w:t>zap</w:t>
      </w:r>
      <w:r w:rsidR="006E5563" w:rsidRPr="005E69DA">
        <w:rPr>
          <w:lang w:val="sr-Latn-BA"/>
        </w:rPr>
        <w:t>oslenicima</w:t>
      </w:r>
      <w:r w:rsidRPr="005E69DA">
        <w:rPr>
          <w:lang w:val="sr-Latn-BA"/>
        </w:rPr>
        <w:t xml:space="preserve"> Agencije, da bi se identificiralo ko posjeduje informacije i dokumente obuhvaćene standardima </w:t>
      </w:r>
      <w:proofErr w:type="spellStart"/>
      <w:r w:rsidRPr="005E69DA">
        <w:rPr>
          <w:lang w:val="sr-Latn-BA"/>
        </w:rPr>
        <w:t>proaktivne</w:t>
      </w:r>
      <w:proofErr w:type="spellEnd"/>
      <w:r w:rsidRPr="005E69DA">
        <w:rPr>
          <w:lang w:val="sr-Latn-BA"/>
        </w:rPr>
        <w:t xml:space="preserve"> transparentnosti, te u kojem roku one mogu biti pripremljene za objavu.  </w:t>
      </w:r>
    </w:p>
    <w:p w:rsidR="007609A2" w:rsidRPr="005E69DA" w:rsidRDefault="007609A2" w:rsidP="007609A2">
      <w:pPr>
        <w:jc w:val="both"/>
        <w:rPr>
          <w:lang w:val="sr-Latn-BA"/>
        </w:rPr>
      </w:pPr>
    </w:p>
    <w:p w:rsidR="002053C5" w:rsidRPr="005E69DA" w:rsidRDefault="007609A2" w:rsidP="00CF0904">
      <w:pPr>
        <w:pStyle w:val="ListParagraph"/>
        <w:numPr>
          <w:ilvl w:val="0"/>
          <w:numId w:val="13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Direktor Agencije dužan je do 15. januara naredne godine odobriti Plan objave informacija. </w:t>
      </w:r>
    </w:p>
    <w:p w:rsidR="00CF0904" w:rsidRPr="005E69DA" w:rsidRDefault="00CF0904" w:rsidP="002053C5">
      <w:pPr>
        <w:pStyle w:val="ListParagraph"/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</w:p>
    <w:p w:rsidR="00CF0904" w:rsidRPr="005E69DA" w:rsidRDefault="00CF0904" w:rsidP="00CF0904">
      <w:pPr>
        <w:suppressAutoHyphens/>
        <w:autoSpaceDN w:val="0"/>
        <w:spacing w:line="256" w:lineRule="auto"/>
        <w:jc w:val="center"/>
        <w:textAlignment w:val="baseline"/>
        <w:rPr>
          <w:b/>
          <w:lang w:val="sr-Latn-BA"/>
        </w:rPr>
      </w:pPr>
      <w:r w:rsidRPr="005E69DA">
        <w:rPr>
          <w:b/>
          <w:lang w:val="sr-Latn-BA"/>
        </w:rPr>
        <w:t xml:space="preserve">Član </w:t>
      </w:r>
      <w:r w:rsidR="002053C5" w:rsidRPr="005E69DA">
        <w:rPr>
          <w:b/>
          <w:lang w:val="sr-Latn-BA"/>
        </w:rPr>
        <w:t>8</w:t>
      </w:r>
      <w:r w:rsidRPr="005E69DA">
        <w:rPr>
          <w:b/>
          <w:lang w:val="sr-Latn-BA"/>
        </w:rPr>
        <w:t>.</w:t>
      </w:r>
    </w:p>
    <w:p w:rsidR="005430A2" w:rsidRPr="005E69DA" w:rsidRDefault="005430A2" w:rsidP="00CF0904">
      <w:pPr>
        <w:suppressAutoHyphens/>
        <w:autoSpaceDN w:val="0"/>
        <w:spacing w:line="256" w:lineRule="auto"/>
        <w:jc w:val="center"/>
        <w:textAlignment w:val="baseline"/>
        <w:rPr>
          <w:b/>
          <w:lang w:val="sr-Latn-BA"/>
        </w:rPr>
      </w:pPr>
      <w:r w:rsidRPr="005E69DA">
        <w:rPr>
          <w:b/>
          <w:lang w:val="sr-Latn-BA"/>
        </w:rPr>
        <w:t>(Odgovornost za primjenu i nadzor)</w:t>
      </w:r>
    </w:p>
    <w:p w:rsidR="008D788D" w:rsidRPr="005E69DA" w:rsidRDefault="008D788D" w:rsidP="00CF0904">
      <w:pPr>
        <w:suppressAutoHyphens/>
        <w:autoSpaceDN w:val="0"/>
        <w:spacing w:line="256" w:lineRule="auto"/>
        <w:jc w:val="center"/>
        <w:textAlignment w:val="baseline"/>
        <w:rPr>
          <w:lang w:val="sr-Latn-BA"/>
        </w:rPr>
      </w:pPr>
    </w:p>
    <w:p w:rsidR="008D788D" w:rsidRPr="005E69DA" w:rsidRDefault="008D788D" w:rsidP="008D788D">
      <w:pPr>
        <w:pStyle w:val="ListParagraph"/>
        <w:numPr>
          <w:ilvl w:val="0"/>
          <w:numId w:val="14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Glavni urednik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redakcije brine se o primjeni </w:t>
      </w:r>
      <w:r w:rsidR="006E5563" w:rsidRPr="005E69DA">
        <w:rPr>
          <w:lang w:val="sr-Latn-BA"/>
        </w:rPr>
        <w:t xml:space="preserve">ovog </w:t>
      </w:r>
      <w:r w:rsidRPr="005E69DA">
        <w:rPr>
          <w:lang w:val="sr-Latn-BA"/>
        </w:rPr>
        <w:t xml:space="preserve">Pravilnika. </w:t>
      </w:r>
    </w:p>
    <w:p w:rsidR="008D788D" w:rsidRPr="005E69DA" w:rsidRDefault="008D788D" w:rsidP="008D788D">
      <w:pPr>
        <w:pStyle w:val="ListParagraph"/>
        <w:ind w:left="0"/>
        <w:jc w:val="both"/>
        <w:rPr>
          <w:lang w:val="sr-Latn-BA"/>
        </w:rPr>
      </w:pPr>
    </w:p>
    <w:p w:rsidR="008D788D" w:rsidRPr="005E69DA" w:rsidRDefault="008D788D" w:rsidP="008D788D">
      <w:pPr>
        <w:pStyle w:val="ListParagraph"/>
        <w:numPr>
          <w:ilvl w:val="0"/>
          <w:numId w:val="14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Glavni urednik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redakcije dužan je osigurati usklađenost Pravilnika sa propisima Bosne i Hercegovine i predložiti njegovu izmjenu u skladu sa aktima koje donosi Vijeće ministara Bosne i Hercegovine.   </w:t>
      </w:r>
    </w:p>
    <w:p w:rsidR="008D788D" w:rsidRPr="005E69DA" w:rsidRDefault="008D788D" w:rsidP="008D788D">
      <w:pPr>
        <w:jc w:val="both"/>
        <w:rPr>
          <w:lang w:val="sr-Latn-BA"/>
        </w:rPr>
      </w:pPr>
    </w:p>
    <w:p w:rsidR="008D788D" w:rsidRPr="005E69DA" w:rsidRDefault="008D788D" w:rsidP="008D788D">
      <w:pPr>
        <w:pStyle w:val="ListParagraph"/>
        <w:numPr>
          <w:ilvl w:val="0"/>
          <w:numId w:val="14"/>
        </w:numPr>
        <w:suppressAutoHyphens/>
        <w:autoSpaceDN w:val="0"/>
        <w:spacing w:line="256" w:lineRule="auto"/>
        <w:ind w:left="0"/>
        <w:contextualSpacing w:val="0"/>
        <w:jc w:val="both"/>
        <w:textAlignment w:val="baseline"/>
        <w:rPr>
          <w:lang w:val="sr-Latn-BA"/>
        </w:rPr>
      </w:pPr>
      <w:r w:rsidRPr="005E69DA">
        <w:rPr>
          <w:lang w:val="sr-Latn-BA"/>
        </w:rPr>
        <w:t xml:space="preserve">Nadzor nad primjenom Pravilnika obavlja direktor Agencije u saradnji sa </w:t>
      </w:r>
      <w:r w:rsidR="00E31ECD" w:rsidRPr="005E69DA">
        <w:rPr>
          <w:lang w:val="sr-Latn-BA"/>
        </w:rPr>
        <w:t>pomoćnicima</w:t>
      </w:r>
      <w:r w:rsidRPr="005E69DA">
        <w:rPr>
          <w:lang w:val="sr-Latn-BA"/>
        </w:rPr>
        <w:t xml:space="preserve"> direktora.  </w:t>
      </w:r>
    </w:p>
    <w:p w:rsidR="008D788D" w:rsidRPr="005E69DA" w:rsidRDefault="008D788D" w:rsidP="008D788D">
      <w:pPr>
        <w:suppressAutoHyphens/>
        <w:autoSpaceDN w:val="0"/>
        <w:spacing w:line="256" w:lineRule="auto"/>
        <w:jc w:val="both"/>
        <w:textAlignment w:val="baseline"/>
        <w:rPr>
          <w:lang w:val="sr-Latn-BA"/>
        </w:rPr>
      </w:pPr>
    </w:p>
    <w:p w:rsidR="007609A2" w:rsidRPr="005E69DA" w:rsidRDefault="009952F3" w:rsidP="009952F3">
      <w:pPr>
        <w:pStyle w:val="ListParagraph"/>
        <w:ind w:left="0"/>
        <w:jc w:val="center"/>
        <w:rPr>
          <w:b/>
          <w:lang w:val="sr-Latn-BA"/>
        </w:rPr>
      </w:pPr>
      <w:r w:rsidRPr="005E69DA">
        <w:rPr>
          <w:b/>
          <w:lang w:val="sr-Latn-BA"/>
        </w:rPr>
        <w:t xml:space="preserve">Član </w:t>
      </w:r>
      <w:r w:rsidR="002053C5" w:rsidRPr="005E69DA">
        <w:rPr>
          <w:b/>
          <w:lang w:val="sr-Latn-BA"/>
        </w:rPr>
        <w:t>9</w:t>
      </w:r>
      <w:r w:rsidRPr="005E69DA">
        <w:rPr>
          <w:b/>
          <w:lang w:val="sr-Latn-BA"/>
        </w:rPr>
        <w:t>.</w:t>
      </w:r>
    </w:p>
    <w:p w:rsidR="005430A2" w:rsidRPr="005E69DA" w:rsidRDefault="005430A2" w:rsidP="009952F3">
      <w:pPr>
        <w:pStyle w:val="ListParagraph"/>
        <w:ind w:left="0"/>
        <w:jc w:val="center"/>
        <w:rPr>
          <w:b/>
          <w:lang w:val="sr-Latn-BA"/>
        </w:rPr>
      </w:pPr>
      <w:r w:rsidRPr="005E69DA">
        <w:rPr>
          <w:b/>
          <w:lang w:val="sr-Latn-BA"/>
        </w:rPr>
        <w:t>(Stupanje na snagu)</w:t>
      </w:r>
    </w:p>
    <w:p w:rsidR="009952F3" w:rsidRPr="005E69DA" w:rsidRDefault="009952F3" w:rsidP="009952F3">
      <w:pPr>
        <w:pStyle w:val="ListParagraph"/>
        <w:ind w:left="0"/>
        <w:jc w:val="center"/>
        <w:rPr>
          <w:lang w:val="sr-Latn-BA"/>
        </w:rPr>
      </w:pPr>
    </w:p>
    <w:p w:rsidR="009952F3" w:rsidRPr="005E69DA" w:rsidRDefault="009952F3" w:rsidP="009952F3">
      <w:pPr>
        <w:jc w:val="both"/>
        <w:rPr>
          <w:lang w:val="sr-Latn-BA"/>
        </w:rPr>
      </w:pPr>
    </w:p>
    <w:p w:rsidR="009952F3" w:rsidRPr="005E69DA" w:rsidRDefault="009952F3" w:rsidP="009952F3">
      <w:pPr>
        <w:jc w:val="both"/>
        <w:rPr>
          <w:lang w:val="sr-Latn-BA"/>
        </w:rPr>
      </w:pPr>
      <w:r w:rsidRPr="005E69DA">
        <w:rPr>
          <w:lang w:val="sr-Latn-BA"/>
        </w:rPr>
        <w:t xml:space="preserve">Ovaj Pravilnik stupa na snagu danom donošenja i biće postavljen na oglasnoj tabli i na </w:t>
      </w:r>
      <w:proofErr w:type="spellStart"/>
      <w:r w:rsidRPr="005E69DA">
        <w:rPr>
          <w:lang w:val="sr-Latn-BA"/>
        </w:rPr>
        <w:t>web</w:t>
      </w:r>
      <w:proofErr w:type="spellEnd"/>
      <w:r w:rsidRPr="005E69DA">
        <w:rPr>
          <w:lang w:val="sr-Latn-BA"/>
        </w:rPr>
        <w:t xml:space="preserve"> stranici Agencije.</w:t>
      </w:r>
    </w:p>
    <w:p w:rsidR="00D306C5" w:rsidRPr="005E69DA" w:rsidRDefault="00D306C5" w:rsidP="009952F3">
      <w:pPr>
        <w:jc w:val="both"/>
        <w:rPr>
          <w:lang w:val="sr-Latn-BA"/>
        </w:rPr>
      </w:pPr>
    </w:p>
    <w:p w:rsidR="00D306C5" w:rsidRPr="005E69DA" w:rsidRDefault="00D306C5" w:rsidP="009952F3">
      <w:pPr>
        <w:jc w:val="both"/>
        <w:rPr>
          <w:lang w:val="sr-Latn-BA"/>
        </w:rPr>
      </w:pPr>
    </w:p>
    <w:p w:rsidR="00D306C5" w:rsidRPr="005E69DA" w:rsidRDefault="00D306C5" w:rsidP="009952F3">
      <w:pPr>
        <w:jc w:val="both"/>
        <w:rPr>
          <w:lang w:val="sr-Latn-BA"/>
        </w:rPr>
      </w:pPr>
      <w:r w:rsidRPr="005E69DA">
        <w:rPr>
          <w:lang w:val="sr-Latn-BA"/>
        </w:rPr>
        <w:t>Broj: 05-1-</w:t>
      </w:r>
      <w:r w:rsidR="00F4534C" w:rsidRPr="005E69DA">
        <w:rPr>
          <w:lang w:val="sr-Latn-BA"/>
        </w:rPr>
        <w:t>02-2-181-1/23</w:t>
      </w:r>
      <w:r w:rsidRPr="005E69DA">
        <w:rPr>
          <w:lang w:val="sr-Latn-BA"/>
        </w:rPr>
        <w:t xml:space="preserve">              </w:t>
      </w:r>
    </w:p>
    <w:p w:rsidR="00D306C5" w:rsidRPr="005E69DA" w:rsidRDefault="00D306C5" w:rsidP="00D306C5">
      <w:pPr>
        <w:spacing w:after="240"/>
        <w:jc w:val="both"/>
        <w:rPr>
          <w:b/>
          <w:lang w:val="sr-Latn-BA"/>
        </w:rPr>
      </w:pPr>
      <w:r w:rsidRPr="005E69DA">
        <w:rPr>
          <w:lang w:val="sr-Latn-BA"/>
        </w:rPr>
        <w:t xml:space="preserve">Sarajevo, </w:t>
      </w:r>
      <w:r w:rsidR="00CC477E" w:rsidRPr="005E69DA">
        <w:rPr>
          <w:lang w:val="sr-Latn-BA"/>
        </w:rPr>
        <w:t>2</w:t>
      </w:r>
      <w:r w:rsidR="00F4534C" w:rsidRPr="005E69DA">
        <w:rPr>
          <w:lang w:val="sr-Latn-BA"/>
        </w:rPr>
        <w:t>7</w:t>
      </w:r>
      <w:r w:rsidR="001D0BC4">
        <w:rPr>
          <w:lang w:val="sr-Latn-BA"/>
        </w:rPr>
        <w:t xml:space="preserve">.02.2023.            </w:t>
      </w:r>
      <w:bookmarkStart w:id="0" w:name="_GoBack"/>
      <w:bookmarkEnd w:id="0"/>
      <w:r w:rsidRPr="005E69DA">
        <w:rPr>
          <w:lang w:val="sr-Latn-BA"/>
        </w:rPr>
        <w:t xml:space="preserve">                                                                  </w:t>
      </w:r>
      <w:r w:rsidRPr="005E69DA">
        <w:rPr>
          <w:b/>
          <w:lang w:val="sr-Latn-BA"/>
        </w:rPr>
        <w:t>D I R E K T O R</w:t>
      </w:r>
    </w:p>
    <w:p w:rsidR="009952F3" w:rsidRPr="005E69DA" w:rsidRDefault="00D306C5" w:rsidP="009952F3">
      <w:pPr>
        <w:pStyle w:val="ListParagraph"/>
        <w:ind w:left="0"/>
        <w:jc w:val="both"/>
        <w:rPr>
          <w:lang w:val="sr-Latn-BA"/>
        </w:rPr>
      </w:pPr>
      <w:r w:rsidRPr="005E69DA">
        <w:rPr>
          <w:lang w:val="sr-Latn-BA"/>
        </w:rPr>
        <w:t xml:space="preserve">                                                                                </w:t>
      </w:r>
      <w:r w:rsidR="007312D6" w:rsidRPr="005E69DA">
        <w:rPr>
          <w:lang w:val="sr-Latn-BA"/>
        </w:rPr>
        <w:t xml:space="preserve">                              </w:t>
      </w:r>
      <w:r w:rsidRPr="005E69DA">
        <w:rPr>
          <w:lang w:val="sr-Latn-BA"/>
        </w:rPr>
        <w:t xml:space="preserve">  dr. Dragoljub Reljić</w:t>
      </w:r>
    </w:p>
    <w:sectPr w:rsidR="009952F3" w:rsidRPr="005E69DA" w:rsidSect="00EC4AA5">
      <w:footerReference w:type="default" r:id="rId9"/>
      <w:headerReference w:type="first" r:id="rId10"/>
      <w:footerReference w:type="first" r:id="rId11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66D" w:rsidRDefault="004A766D">
      <w:r>
        <w:separator/>
      </w:r>
    </w:p>
  </w:endnote>
  <w:endnote w:type="continuationSeparator" w:id="0">
    <w:p w:rsidR="004A766D" w:rsidRDefault="004A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YDutch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84692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373A7D" w:rsidRDefault="004A76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F84692" w:rsidP="006A7B48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6A7B48" w:rsidRDefault="004A76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66D" w:rsidRDefault="004A766D">
      <w:r>
        <w:separator/>
      </w:r>
    </w:p>
  </w:footnote>
  <w:footnote w:type="continuationSeparator" w:id="0">
    <w:p w:rsidR="004A766D" w:rsidRDefault="004A7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47" w:type="dxa"/>
      <w:tblLook w:val="04A0" w:firstRow="1" w:lastRow="0" w:firstColumn="1" w:lastColumn="0" w:noHBand="0" w:noVBand="1"/>
    </w:tblPr>
    <w:tblGrid>
      <w:gridCol w:w="3850"/>
      <w:gridCol w:w="1746"/>
      <w:gridCol w:w="3851"/>
    </w:tblGrid>
    <w:tr w:rsidR="006A7B48" w:rsidTr="00CB5066">
      <w:trPr>
        <w:trHeight w:val="1250"/>
      </w:trPr>
      <w:tc>
        <w:tcPr>
          <w:tcW w:w="3850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F84692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746" w:type="dxa"/>
          <w:shd w:val="clear" w:color="auto" w:fill="auto"/>
        </w:tcPr>
        <w:p w:rsidR="006A7B48" w:rsidRDefault="00F84692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9600" cy="70485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1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4A766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A3C2C"/>
    <w:multiLevelType w:val="hybridMultilevel"/>
    <w:tmpl w:val="23166624"/>
    <w:lvl w:ilvl="0" w:tplc="E08026A6">
      <w:start w:val="18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BCB1F6B"/>
    <w:multiLevelType w:val="hybridMultilevel"/>
    <w:tmpl w:val="C43CDEE2"/>
    <w:lvl w:ilvl="0" w:tplc="461AA6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74056"/>
    <w:multiLevelType w:val="hybridMultilevel"/>
    <w:tmpl w:val="592C5AB4"/>
    <w:lvl w:ilvl="0" w:tplc="1B24A6D2">
      <w:start w:val="26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285A38A3"/>
    <w:multiLevelType w:val="multilevel"/>
    <w:tmpl w:val="1766ECA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D520AC"/>
    <w:multiLevelType w:val="multilevel"/>
    <w:tmpl w:val="56EE394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82535"/>
    <w:multiLevelType w:val="multilevel"/>
    <w:tmpl w:val="4386CC06"/>
    <w:lvl w:ilvl="0">
      <w:start w:val="1"/>
      <w:numFmt w:val="decimal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5D0E17"/>
    <w:multiLevelType w:val="hybridMultilevel"/>
    <w:tmpl w:val="988CAC2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385911"/>
    <w:multiLevelType w:val="hybridMultilevel"/>
    <w:tmpl w:val="22EC38D2"/>
    <w:lvl w:ilvl="0" w:tplc="04090017">
      <w:start w:val="1"/>
      <w:numFmt w:val="lowerLetter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B1D4010"/>
    <w:multiLevelType w:val="hybridMultilevel"/>
    <w:tmpl w:val="D4B49F6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796770"/>
    <w:multiLevelType w:val="multilevel"/>
    <w:tmpl w:val="F7AC48F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251E24"/>
    <w:multiLevelType w:val="hybridMultilevel"/>
    <w:tmpl w:val="F536CD96"/>
    <w:lvl w:ilvl="0" w:tplc="9F0E4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FB66A8"/>
    <w:multiLevelType w:val="hybridMultilevel"/>
    <w:tmpl w:val="104EFF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76492D"/>
    <w:multiLevelType w:val="multilevel"/>
    <w:tmpl w:val="2FE8483E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56556B"/>
    <w:multiLevelType w:val="multilevel"/>
    <w:tmpl w:val="66E4AF4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  <w:num w:numId="11">
    <w:abstractNumId w:val="1"/>
  </w:num>
  <w:num w:numId="12">
    <w:abstractNumId w:val="4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75"/>
    <w:rsid w:val="0000581F"/>
    <w:rsid w:val="0001794D"/>
    <w:rsid w:val="000279BF"/>
    <w:rsid w:val="000C560E"/>
    <w:rsid w:val="000C770D"/>
    <w:rsid w:val="000D6952"/>
    <w:rsid w:val="001557D5"/>
    <w:rsid w:val="001655A4"/>
    <w:rsid w:val="001874A3"/>
    <w:rsid w:val="001D0BC4"/>
    <w:rsid w:val="002053C5"/>
    <w:rsid w:val="002419A6"/>
    <w:rsid w:val="00283896"/>
    <w:rsid w:val="00284471"/>
    <w:rsid w:val="002E5807"/>
    <w:rsid w:val="003A5055"/>
    <w:rsid w:val="00465682"/>
    <w:rsid w:val="00491365"/>
    <w:rsid w:val="004932D2"/>
    <w:rsid w:val="004A766D"/>
    <w:rsid w:val="004D5357"/>
    <w:rsid w:val="00512C11"/>
    <w:rsid w:val="0053393F"/>
    <w:rsid w:val="005430A2"/>
    <w:rsid w:val="005E69DA"/>
    <w:rsid w:val="00695092"/>
    <w:rsid w:val="006963F5"/>
    <w:rsid w:val="006E5563"/>
    <w:rsid w:val="006F3925"/>
    <w:rsid w:val="006F4C6A"/>
    <w:rsid w:val="007312D6"/>
    <w:rsid w:val="00747C40"/>
    <w:rsid w:val="00754F19"/>
    <w:rsid w:val="007609A2"/>
    <w:rsid w:val="00787FC7"/>
    <w:rsid w:val="007A4F09"/>
    <w:rsid w:val="007C5A05"/>
    <w:rsid w:val="007F57A1"/>
    <w:rsid w:val="008375E2"/>
    <w:rsid w:val="00881EB5"/>
    <w:rsid w:val="00883913"/>
    <w:rsid w:val="008D1C33"/>
    <w:rsid w:val="008D788D"/>
    <w:rsid w:val="0090103D"/>
    <w:rsid w:val="009448C5"/>
    <w:rsid w:val="009823A8"/>
    <w:rsid w:val="0099266E"/>
    <w:rsid w:val="009952F3"/>
    <w:rsid w:val="00A253DB"/>
    <w:rsid w:val="00A25A87"/>
    <w:rsid w:val="00A27C75"/>
    <w:rsid w:val="00A72475"/>
    <w:rsid w:val="00A731D1"/>
    <w:rsid w:val="00AA4E63"/>
    <w:rsid w:val="00AF316B"/>
    <w:rsid w:val="00B5796D"/>
    <w:rsid w:val="00B67FBC"/>
    <w:rsid w:val="00B92321"/>
    <w:rsid w:val="00BD0A2C"/>
    <w:rsid w:val="00C001F6"/>
    <w:rsid w:val="00C15420"/>
    <w:rsid w:val="00C6785B"/>
    <w:rsid w:val="00CA15AF"/>
    <w:rsid w:val="00CB18FC"/>
    <w:rsid w:val="00CB5066"/>
    <w:rsid w:val="00CC477E"/>
    <w:rsid w:val="00CE0075"/>
    <w:rsid w:val="00CF0904"/>
    <w:rsid w:val="00D306C5"/>
    <w:rsid w:val="00D33F84"/>
    <w:rsid w:val="00D64749"/>
    <w:rsid w:val="00D7357C"/>
    <w:rsid w:val="00DD2DF3"/>
    <w:rsid w:val="00DE4004"/>
    <w:rsid w:val="00E31ECD"/>
    <w:rsid w:val="00E36009"/>
    <w:rsid w:val="00E45438"/>
    <w:rsid w:val="00E53C67"/>
    <w:rsid w:val="00E738B9"/>
    <w:rsid w:val="00E819B0"/>
    <w:rsid w:val="00EA57E2"/>
    <w:rsid w:val="00F130A3"/>
    <w:rsid w:val="00F4534C"/>
    <w:rsid w:val="00F773FA"/>
    <w:rsid w:val="00F81B92"/>
    <w:rsid w:val="00F8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C69DB0-1500-4A4F-9CA6-803C386E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84692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F8469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6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846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883913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83913"/>
    <w:rPr>
      <w:rFonts w:ascii="CYDutchR" w:eastAsia="Times New Roman" w:hAnsi="CYDutchR" w:cs="Times New Roman"/>
      <w:sz w:val="16"/>
      <w:szCs w:val="16"/>
      <w:lang w:val="en-US"/>
    </w:rPr>
  </w:style>
  <w:style w:type="paragraph" w:styleId="ListParagraph">
    <w:name w:val="List Paragraph"/>
    <w:basedOn w:val="Normal"/>
    <w:qFormat/>
    <w:rsid w:val="00E53C67"/>
    <w:pPr>
      <w:ind w:left="720"/>
      <w:contextualSpacing/>
    </w:pPr>
  </w:style>
  <w:style w:type="character" w:styleId="Hyperlink">
    <w:name w:val="Hyperlink"/>
    <w:basedOn w:val="DefaultParagraphFont"/>
    <w:rsid w:val="00F130A3"/>
    <w:rPr>
      <w:color w:val="0000FF"/>
      <w:u w:val="single"/>
    </w:rPr>
  </w:style>
  <w:style w:type="character" w:styleId="CommentReference">
    <w:name w:val="annotation reference"/>
    <w:basedOn w:val="DefaultParagraphFont"/>
    <w:rsid w:val="00F130A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8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80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lp.b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75FDD-645F-4329-9B69-6E5B2C88A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5</cp:revision>
  <cp:lastPrinted>2023-02-27T10:32:00Z</cp:lastPrinted>
  <dcterms:created xsi:type="dcterms:W3CDTF">2023-03-03T10:24:00Z</dcterms:created>
  <dcterms:modified xsi:type="dcterms:W3CDTF">2023-03-06T10:23:00Z</dcterms:modified>
</cp:coreProperties>
</file>