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EB72" w14:textId="4577AEFF" w:rsidR="00AC726C" w:rsidRPr="0000003D" w:rsidRDefault="00AC726C" w:rsidP="00F821EF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  <w:t>Uputstvo za popunjavanje obrasca</w:t>
      </w:r>
      <w:r w:rsidR="00916B1C" w:rsidRPr="0000003D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  <w:t xml:space="preserve"> broj 3</w:t>
      </w:r>
    </w:p>
    <w:p w14:paraId="18C81749" w14:textId="77777777" w:rsidR="00AC726C" w:rsidRPr="0000003D" w:rsidRDefault="00AC726C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F828F17" w14:textId="6B4142AA" w:rsidR="004904A0" w:rsidRPr="0000003D" w:rsidRDefault="00462001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Evidencija o obradi ličnog podatka</w:t>
      </w:r>
    </w:p>
    <w:p w14:paraId="72D65BD5" w14:textId="22306421" w:rsidR="005C3320" w:rsidRPr="0000003D" w:rsidRDefault="005C3320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962AB3" w14:textId="153D3A03" w:rsidR="001725E6" w:rsidRPr="0000003D" w:rsidRDefault="001725E6" w:rsidP="00CE08BA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Obrazac se odnosi na</w:t>
      </w:r>
      <w:r w:rsidR="007A39A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obavezu vođenja evidencije aktivnosti obrade</w:t>
      </w:r>
      <w:r w:rsidR="00EA020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od strane kontrolora</w:t>
      </w:r>
      <w:r w:rsidR="00CE08B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(uključujući i nadležne organe)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:</w:t>
      </w:r>
    </w:p>
    <w:p w14:paraId="5428F913" w14:textId="77777777" w:rsidR="00551A56" w:rsidRPr="0000003D" w:rsidRDefault="00551A56" w:rsidP="00CE08B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Članom 32. Zakona o zaštiti ličnih podataka propisana je obaveza vođenja evidencije aktivnosti obrade za svakog kontrolora podataka i predstavnika kontrolora podataka, ako je primjenjivo.</w:t>
      </w:r>
    </w:p>
    <w:p w14:paraId="42E83B86" w14:textId="6ECE0345" w:rsidR="00551A56" w:rsidRPr="0000003D" w:rsidRDefault="00551A56" w:rsidP="00CE08B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Članom 80. Zakona o zaštiti ličnih podataka propisana </w:t>
      </w:r>
      <w:r w:rsidR="009D3D5E" w:rsidRPr="0000003D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je </w:t>
      </w:r>
      <w:r w:rsidRPr="0000003D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obaveza vođenja evidencije aktivnosti obrade za nadležne organe.</w:t>
      </w:r>
    </w:p>
    <w:p w14:paraId="01488F4B" w14:textId="7C6C9FAD" w:rsidR="00D3664E" w:rsidRPr="0000003D" w:rsidRDefault="00D3664E" w:rsidP="00F821EF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265C9FA2" w14:textId="5D634F3F" w:rsidR="00642C0E" w:rsidRPr="0000003D" w:rsidRDefault="009B3492" w:rsidP="00642C0E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Evidencija mora biti u pisanoj formi, što uključuje i elektronsku formu.</w:t>
      </w:r>
    </w:p>
    <w:p w14:paraId="216121DB" w14:textId="77777777" w:rsidR="00642C0E" w:rsidRPr="0000003D" w:rsidRDefault="00642C0E" w:rsidP="00642C0E">
      <w:pPr>
        <w:pStyle w:val="NoSpacing"/>
        <w:ind w:left="360"/>
        <w:jc w:val="both"/>
        <w:rPr>
          <w:rFonts w:ascii="Times New Roman" w:hAnsi="Times New Roman" w:cs="Times New Roman"/>
          <w:color w:val="002060"/>
          <w:sz w:val="20"/>
          <w:szCs w:val="20"/>
          <w:lang w:val="sr-Latn-BA"/>
        </w:rPr>
      </w:pPr>
    </w:p>
    <w:p w14:paraId="5FE54213" w14:textId="07DB095D" w:rsidR="00642C0E" w:rsidRPr="0000003D" w:rsidRDefault="009B3492" w:rsidP="00642C0E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Kontrolor podataka (uključujući i nadležne organe)</w:t>
      </w:r>
      <w:r w:rsidR="003C65D0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, 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predstavnik kontrolora podataka, ako je primjenjivo, na zahtjev Agencije omogućavaju uvid u evidenciju.</w:t>
      </w:r>
    </w:p>
    <w:p w14:paraId="58FC3E0C" w14:textId="77777777" w:rsidR="00642C0E" w:rsidRPr="0000003D" w:rsidRDefault="00642C0E" w:rsidP="00642C0E">
      <w:pPr>
        <w:pStyle w:val="NoSpacing"/>
        <w:ind w:left="360"/>
        <w:jc w:val="both"/>
        <w:rPr>
          <w:rFonts w:ascii="Times New Roman" w:hAnsi="Times New Roman" w:cs="Times New Roman"/>
          <w:color w:val="002060"/>
          <w:sz w:val="20"/>
          <w:szCs w:val="20"/>
          <w:lang w:val="sr-Latn-BA"/>
        </w:rPr>
      </w:pPr>
    </w:p>
    <w:p w14:paraId="0E7AD224" w14:textId="77777777" w:rsidR="009B3492" w:rsidRPr="0000003D" w:rsidRDefault="009B3492" w:rsidP="009B3492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Obaveza vođenja evidencije o svim aktivnostima za koje je kontrolor odgovoran ne primjenjuju se na privredni subjekat ili organizaciju u kojoj je zaposleno manje od 250 lica, osim kada postoji vjerovatnoća da će obrada koju obavlja predstavljati visok rizik za prava i slobode nosioca podataka, ako obrada nije povremena ili ako obrada obuhvata posebne kategorije podataka iz člana 11. stav (1) Zakona o zaštiti ličnih podataka, ili su u pitanju lični podaci koji se odnose na krivičnu osuđivanost i krivična djela.</w:t>
      </w:r>
    </w:p>
    <w:p w14:paraId="6E36BCEF" w14:textId="374E79B1" w:rsidR="009B3492" w:rsidRPr="0000003D" w:rsidRDefault="009B3492" w:rsidP="00F821EF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589F3D0D" w14:textId="7F604A4F" w:rsidR="00BA1870" w:rsidRPr="0000003D" w:rsidRDefault="0011374C" w:rsidP="0011374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Obrazac se može prilagoditi </w:t>
      </w:r>
      <w:r w:rsidR="0051522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potrebama 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(proširiti ako je potrebno, brisati nepotrebne dijelove).</w:t>
      </w:r>
    </w:p>
    <w:p w14:paraId="70C36538" w14:textId="77777777" w:rsidR="009B3492" w:rsidRPr="0000003D" w:rsidRDefault="009B3492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1CB4C2C" w14:textId="1BDDD9C3" w:rsidR="00AE5DB9" w:rsidRPr="0000003D" w:rsidRDefault="00AE5DB9" w:rsidP="00BC42C3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Podaci o kontroloru podataka</w:t>
      </w:r>
    </w:p>
    <w:p w14:paraId="24EF160F" w14:textId="6889050D" w:rsidR="008E31AE" w:rsidRPr="0000003D" w:rsidRDefault="008E31AE" w:rsidP="0079165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"kontrolor podataka" je fizičko ili pravno lice, javni organ ili nadležni organ koji samostalno ili s drugim određuje svrhe i sredstva obrade ličnih podataka. Kada su svrhe i sredstva takve obrade utvrđeni zakonom, kontrolor podataka ili posebni kriteriji za njegovo imenovanje propisuju se zakonom</w:t>
      </w:r>
      <w:r w:rsidR="0079165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4. Zakona o zaštiti ličnih podataka)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AE5DB9" w:rsidRPr="0000003D" w14:paraId="10EFEB21" w14:textId="77777777" w:rsidTr="002B2A0D">
        <w:trPr>
          <w:jc w:val="center"/>
        </w:trPr>
        <w:tc>
          <w:tcPr>
            <w:tcW w:w="2263" w:type="dxa"/>
          </w:tcPr>
          <w:p w14:paraId="5F35F77E" w14:textId="3BAB4732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34648FDD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65EDD339" w14:textId="77777777" w:rsidTr="002B2A0D">
        <w:trPr>
          <w:jc w:val="center"/>
        </w:trPr>
        <w:tc>
          <w:tcPr>
            <w:tcW w:w="2263" w:type="dxa"/>
          </w:tcPr>
          <w:p w14:paraId="5F1BFC4C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Puna adresa</w:t>
            </w:r>
          </w:p>
        </w:tc>
        <w:tc>
          <w:tcPr>
            <w:tcW w:w="7088" w:type="dxa"/>
          </w:tcPr>
          <w:p w14:paraId="4FAAC900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69EAFE85" w14:textId="77777777" w:rsidTr="002B2A0D">
        <w:trPr>
          <w:jc w:val="center"/>
        </w:trPr>
        <w:tc>
          <w:tcPr>
            <w:tcW w:w="2263" w:type="dxa"/>
          </w:tcPr>
          <w:p w14:paraId="6FCD23D2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2BE421A2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7FD7C3C7" w14:textId="77777777" w:rsidTr="002B2A0D">
        <w:trPr>
          <w:jc w:val="center"/>
        </w:trPr>
        <w:tc>
          <w:tcPr>
            <w:tcW w:w="2263" w:type="dxa"/>
          </w:tcPr>
          <w:p w14:paraId="773316C5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7DFD7754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73B15EBB" w14:textId="47E65F4D" w:rsidR="00AE5DB9" w:rsidRPr="0000003D" w:rsidRDefault="00AE5DB9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5A9BA05" w14:textId="1CBDBCE9" w:rsidR="00031175" w:rsidRPr="0000003D" w:rsidRDefault="00031175" w:rsidP="00031175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Podaci o zajedničkom kontroloru podataka, ako je primjenjivo</w:t>
      </w:r>
    </w:p>
    <w:p w14:paraId="409ED5D1" w14:textId="100976A0" w:rsidR="00051662" w:rsidRPr="0000003D" w:rsidRDefault="00051662" w:rsidP="005C408E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Ako dva ili više kontrolora podataka zajednički odrede svrhe i načine obrade, smatraju se zajedničkim kontrolorima podataka </w:t>
      </w:r>
      <w:r w:rsidR="003F7BC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(član 28. Zakona o zaštiti ličnih podataka)</w:t>
      </w:r>
      <w:r w:rsidR="0079165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031175" w:rsidRPr="0000003D" w14:paraId="0F421BF6" w14:textId="77777777" w:rsidTr="00F51D83">
        <w:trPr>
          <w:jc w:val="center"/>
        </w:trPr>
        <w:tc>
          <w:tcPr>
            <w:tcW w:w="2263" w:type="dxa"/>
          </w:tcPr>
          <w:p w14:paraId="5B51F615" w14:textId="611C73C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725A5A2B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031175" w:rsidRPr="0000003D" w14:paraId="3B9DB55D" w14:textId="77777777" w:rsidTr="00F51D83">
        <w:trPr>
          <w:jc w:val="center"/>
        </w:trPr>
        <w:tc>
          <w:tcPr>
            <w:tcW w:w="2263" w:type="dxa"/>
          </w:tcPr>
          <w:p w14:paraId="7637550D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Puna adresa</w:t>
            </w:r>
          </w:p>
        </w:tc>
        <w:tc>
          <w:tcPr>
            <w:tcW w:w="7088" w:type="dxa"/>
          </w:tcPr>
          <w:p w14:paraId="43C6C5C3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031175" w:rsidRPr="0000003D" w14:paraId="42E54DDA" w14:textId="77777777" w:rsidTr="00F51D83">
        <w:trPr>
          <w:jc w:val="center"/>
        </w:trPr>
        <w:tc>
          <w:tcPr>
            <w:tcW w:w="2263" w:type="dxa"/>
          </w:tcPr>
          <w:p w14:paraId="2C437D5D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342D24B0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031175" w:rsidRPr="0000003D" w14:paraId="3BBC88D7" w14:textId="77777777" w:rsidTr="00F51D83">
        <w:trPr>
          <w:jc w:val="center"/>
        </w:trPr>
        <w:tc>
          <w:tcPr>
            <w:tcW w:w="2263" w:type="dxa"/>
          </w:tcPr>
          <w:p w14:paraId="71E87CD5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7F09F302" w14:textId="77777777" w:rsidR="00031175" w:rsidRPr="0000003D" w:rsidRDefault="00031175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0F34754F" w14:textId="56A03D2E" w:rsidR="00031175" w:rsidRPr="0000003D" w:rsidRDefault="00031175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5AC4539" w14:textId="6B6CFAC0" w:rsidR="006B55AD" w:rsidRPr="0000003D" w:rsidRDefault="006B55AD" w:rsidP="006B55AD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Podaci o </w:t>
      </w:r>
      <w:r w:rsidR="00E734A4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predstavniku</w:t>
      </w: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kontrolor</w:t>
      </w:r>
      <w:r w:rsidR="00A24D8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podataka, ako je primjenjivo</w:t>
      </w:r>
    </w:p>
    <w:p w14:paraId="4E8F04A0" w14:textId="6860F063" w:rsidR="003F5D06" w:rsidRPr="0000003D" w:rsidRDefault="003F5D06" w:rsidP="00106B37">
      <w:pPr>
        <w:pStyle w:val="NoSpacing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"predstavnik" je fizičko ili pravno lice s prebivalištem ili boravištem, odnosno sjedištem ili poslovnim nastanom u Bosni i Hercegovini koje je kontrolor podataka ili obrađivač pisanim putem imenovao u skladu s članom 29. </w:t>
      </w:r>
      <w:r w:rsidR="00314CA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Zakona o zaštiti ličnih podataka</w:t>
      </w:r>
      <w:r w:rsidR="00F22BE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4. Zakona o zaštiti ličnih podataka)</w:t>
      </w:r>
      <w:r w:rsidR="00106B3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6B55AD" w:rsidRPr="0000003D" w14:paraId="03BD991E" w14:textId="77777777" w:rsidTr="00F51D83">
        <w:trPr>
          <w:jc w:val="center"/>
        </w:trPr>
        <w:tc>
          <w:tcPr>
            <w:tcW w:w="2263" w:type="dxa"/>
          </w:tcPr>
          <w:p w14:paraId="2CE85D59" w14:textId="37D139E1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6951D74D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6B55AD" w:rsidRPr="0000003D" w14:paraId="3F052CD6" w14:textId="77777777" w:rsidTr="00F51D83">
        <w:trPr>
          <w:jc w:val="center"/>
        </w:trPr>
        <w:tc>
          <w:tcPr>
            <w:tcW w:w="2263" w:type="dxa"/>
          </w:tcPr>
          <w:p w14:paraId="1BA7B5D8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Puna adresa</w:t>
            </w:r>
          </w:p>
        </w:tc>
        <w:tc>
          <w:tcPr>
            <w:tcW w:w="7088" w:type="dxa"/>
          </w:tcPr>
          <w:p w14:paraId="0BF7DDD0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6B55AD" w:rsidRPr="0000003D" w14:paraId="63E0E0C5" w14:textId="77777777" w:rsidTr="00F51D83">
        <w:trPr>
          <w:jc w:val="center"/>
        </w:trPr>
        <w:tc>
          <w:tcPr>
            <w:tcW w:w="2263" w:type="dxa"/>
          </w:tcPr>
          <w:p w14:paraId="4495D107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4280D7BA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6B55AD" w:rsidRPr="0000003D" w14:paraId="0E3E1B1C" w14:textId="77777777" w:rsidTr="00F51D83">
        <w:trPr>
          <w:jc w:val="center"/>
        </w:trPr>
        <w:tc>
          <w:tcPr>
            <w:tcW w:w="2263" w:type="dxa"/>
          </w:tcPr>
          <w:p w14:paraId="451BDC7A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58E61846" w14:textId="77777777" w:rsidR="006B55AD" w:rsidRPr="0000003D" w:rsidRDefault="006B55AD" w:rsidP="00F51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6B484D66" w14:textId="77777777" w:rsidR="00CF4976" w:rsidRPr="0000003D" w:rsidRDefault="00CF4976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7E3EDD8" w14:textId="23DD3C60" w:rsidR="00AE5DB9" w:rsidRPr="0000003D" w:rsidRDefault="00AE5DB9" w:rsidP="00BC42C3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Podaci o službeniku za zaštitu ličnih podataka</w:t>
      </w:r>
      <w:r w:rsidR="00031175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79302ADC" w14:textId="3EF4B2E1" w:rsidR="0081168F" w:rsidRPr="0000003D" w:rsidRDefault="0081168F" w:rsidP="0081168F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Kontrolor podataka i obrađivač dužni su imenovati službenika za zaštitu ličnih podataka u </w:t>
      </w:r>
      <w:r w:rsidR="00B02DA4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određenim 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slučajevima (član </w:t>
      </w:r>
      <w:r w:rsidR="006D78A9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39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. </w:t>
      </w:r>
      <w:r w:rsidR="0060304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Zakona o zaštiti ličnih podataka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).</w:t>
      </w:r>
    </w:p>
    <w:p w14:paraId="514B43DC" w14:textId="7AB9A4D0" w:rsidR="003B792C" w:rsidRPr="0000003D" w:rsidRDefault="003B792C" w:rsidP="0081168F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Nadležni organ dužan je imenovati službenika za zaštitu ličnih podataka (član 88. Zakona o zaštiti ličnih podataka).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AE5DB9" w:rsidRPr="0000003D" w14:paraId="793FC4E5" w14:textId="77777777" w:rsidTr="002B2A0D">
        <w:trPr>
          <w:jc w:val="center"/>
        </w:trPr>
        <w:tc>
          <w:tcPr>
            <w:tcW w:w="2263" w:type="dxa"/>
          </w:tcPr>
          <w:p w14:paraId="3E2847B8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Ime i prezime</w:t>
            </w:r>
          </w:p>
        </w:tc>
        <w:tc>
          <w:tcPr>
            <w:tcW w:w="7088" w:type="dxa"/>
          </w:tcPr>
          <w:p w14:paraId="2A5425ED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23F5CB1E" w14:textId="77777777" w:rsidTr="002B2A0D">
        <w:trPr>
          <w:jc w:val="center"/>
        </w:trPr>
        <w:tc>
          <w:tcPr>
            <w:tcW w:w="2263" w:type="dxa"/>
          </w:tcPr>
          <w:p w14:paraId="1E717031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 radnog mjesta</w:t>
            </w:r>
          </w:p>
        </w:tc>
        <w:tc>
          <w:tcPr>
            <w:tcW w:w="7088" w:type="dxa"/>
          </w:tcPr>
          <w:p w14:paraId="00E9C9F7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32BDE523" w14:textId="77777777" w:rsidTr="002B2A0D">
        <w:trPr>
          <w:jc w:val="center"/>
        </w:trPr>
        <w:tc>
          <w:tcPr>
            <w:tcW w:w="2263" w:type="dxa"/>
          </w:tcPr>
          <w:p w14:paraId="277E1531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2AFFCF3B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01D8FB57" w14:textId="77777777" w:rsidTr="002B2A0D">
        <w:trPr>
          <w:jc w:val="center"/>
        </w:trPr>
        <w:tc>
          <w:tcPr>
            <w:tcW w:w="2263" w:type="dxa"/>
          </w:tcPr>
          <w:p w14:paraId="3A0C319D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00D83795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5DB9" w:rsidRPr="0000003D" w14:paraId="15032238" w14:textId="77777777" w:rsidTr="002B2A0D">
        <w:trPr>
          <w:jc w:val="center"/>
        </w:trPr>
        <w:tc>
          <w:tcPr>
            <w:tcW w:w="2263" w:type="dxa"/>
          </w:tcPr>
          <w:p w14:paraId="7C2EF286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Adresa rada</w:t>
            </w:r>
          </w:p>
        </w:tc>
        <w:tc>
          <w:tcPr>
            <w:tcW w:w="7088" w:type="dxa"/>
          </w:tcPr>
          <w:p w14:paraId="301AF3AE" w14:textId="77777777" w:rsidR="00AE5DB9" w:rsidRPr="0000003D" w:rsidRDefault="00AE5DB9" w:rsidP="002B2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3EAEA9BA" w14:textId="4C524804" w:rsidR="007F3107" w:rsidRPr="0000003D" w:rsidRDefault="007F3107" w:rsidP="009C47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BA18E68" w14:textId="5CCE0800" w:rsidR="009C479D" w:rsidRPr="0000003D" w:rsidRDefault="009C479D" w:rsidP="009C479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Obrada</w:t>
      </w:r>
    </w:p>
    <w:p w14:paraId="4AF5A4D8" w14:textId="5CC9FF41" w:rsidR="007F3107" w:rsidRPr="0000003D" w:rsidRDefault="007F3107" w:rsidP="007F3107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"obrada" je svaki postupak ili skup postupaka koji se obavlja na ličnim podacima ili na skupovima ličnih</w:t>
      </w:r>
      <w:r w:rsidR="009C479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podataka, automatiziranim ili neautomatiziranim sredstvima, kao što su: prikupljanje, evidentiranje, organizacija, strukturiranje, čuvanje, prilagođavanje ili izmjena, pronalaženje, ostvarivanje uvida, upotreba, otkrivanje prijenosom, širenjem ili stavljanjem na raspolaganje na drugi način, usklađivanje ili kombiniranje, ograničenje, brisanje ili uništavanje (član 4. Zakona o zaštiti ličnih podataka).</w:t>
      </w:r>
    </w:p>
    <w:p w14:paraId="4251BE2A" w14:textId="77777777" w:rsidR="007F3107" w:rsidRPr="0000003D" w:rsidRDefault="007F3107" w:rsidP="009410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6910"/>
      </w:tblGrid>
      <w:tr w:rsidR="00911737" w:rsidRPr="0000003D" w14:paraId="0C14FAF2" w14:textId="77777777" w:rsidTr="004665D1">
        <w:trPr>
          <w:jc w:val="center"/>
        </w:trPr>
        <w:tc>
          <w:tcPr>
            <w:tcW w:w="2263" w:type="dxa"/>
          </w:tcPr>
          <w:p w14:paraId="26257472" w14:textId="5C9E5355" w:rsidR="00911737" w:rsidRPr="0000003D" w:rsidRDefault="00911737" w:rsidP="00ED00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Naziv </w:t>
            </w:r>
            <w:r w:rsidR="009A422B" w:rsidRPr="0000003D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obrade</w:t>
            </w:r>
          </w:p>
        </w:tc>
        <w:tc>
          <w:tcPr>
            <w:tcW w:w="7088" w:type="dxa"/>
          </w:tcPr>
          <w:p w14:paraId="05F1108F" w14:textId="62416A65" w:rsidR="001C6842" w:rsidRPr="0000003D" w:rsidRDefault="003C7825" w:rsidP="00EC05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0003D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Npr.</w:t>
            </w:r>
            <w:r w:rsidR="00EC05B6" w:rsidRPr="0000003D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 xml:space="preserve"> </w:t>
            </w:r>
            <w:r w:rsidR="00592A38" w:rsidRPr="0000003D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Evidencija podataka o zaposlenim</w:t>
            </w:r>
            <w:r w:rsidR="0000003D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a</w:t>
            </w:r>
            <w:r w:rsidR="0071358E" w:rsidRPr="0000003D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, Evidencija podataka o kupcima, Evidencija podataka o učesnicima u nagradnoj igri,..</w:t>
            </w:r>
          </w:p>
        </w:tc>
      </w:tr>
    </w:tbl>
    <w:p w14:paraId="3D9D7F95" w14:textId="77777777" w:rsidR="00E8711F" w:rsidRPr="0000003D" w:rsidRDefault="00E8711F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5A18F4B" w14:textId="77777777" w:rsidR="00026DE0" w:rsidRPr="0000003D" w:rsidRDefault="00026DE0" w:rsidP="003F05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B783CCC" w14:textId="570D2D26" w:rsidR="007F6FE7" w:rsidRPr="0000003D" w:rsidRDefault="00C04703" w:rsidP="00026DE0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Svrh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obrade</w:t>
      </w:r>
    </w:p>
    <w:p w14:paraId="2145495E" w14:textId="50D96F05" w:rsidR="00893006" w:rsidRPr="0000003D" w:rsidRDefault="0071358E" w:rsidP="00014767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Upisati razlog obrade</w:t>
      </w:r>
      <w:r w:rsidR="00654C2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(npr. vođenje evidencije o zaposlenim</w:t>
      </w:r>
      <w:r w:rsidR="00AD1F8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u skladu</w:t>
      </w:r>
      <w:r w:rsid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="00AD1F8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sa </w:t>
      </w:r>
      <w:r w:rsidR="002A2234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</w:t>
      </w:r>
      <w:r w:rsidR="00D34EF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akonom o radu, </w:t>
      </w:r>
      <w:r w:rsidR="002852F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zakonom </w:t>
      </w:r>
      <w:r w:rsidR="0067151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</w:t>
      </w:r>
      <w:r w:rsidR="002A335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="002852F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... </w:t>
      </w:r>
      <w:r w:rsidR="00FC6DB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</w:t>
      </w:r>
      <w:r w:rsidR="00154D0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ravilnikom </w:t>
      </w:r>
      <w:r w:rsidR="002852F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 ...</w:t>
      </w:r>
      <w:r w:rsidR="00654C2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</w:t>
      </w:r>
      <w:r w:rsidR="002852F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2AC1E4A5" w14:textId="77777777" w:rsidR="00893006" w:rsidRPr="0000003D" w:rsidRDefault="00893006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C62D200" w14:textId="5C8EB1D2" w:rsidR="004134D2" w:rsidRPr="0000003D" w:rsidRDefault="004134D2" w:rsidP="008930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1899C836" w14:textId="405AE30C" w:rsidR="004134D2" w:rsidRPr="0000003D" w:rsidRDefault="00893006" w:rsidP="003C61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Pravni osnov</w:t>
      </w:r>
      <w:r w:rsidR="000C54C6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obrade</w:t>
      </w:r>
    </w:p>
    <w:p w14:paraId="5EE63466" w14:textId="1F936B06" w:rsidR="00BC4D00" w:rsidRPr="0000003D" w:rsidRDefault="00BC4D00" w:rsidP="004D7E87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Obrada ličnog podatka je zakonita samo ako je ispunjen najmanje jedan od uslova</w:t>
      </w:r>
      <w:r w:rsidR="00F3650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iz člana 8. Zakona o zaštiti ličnih podataka</w:t>
      </w:r>
      <w:r w:rsidR="003F27B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(saglasnost, zakon, ugovor, legitimni interes kontrolora obrade, zaštita prava nosioca podataka, javni interes</w:t>
      </w:r>
      <w:r w:rsidR="007E564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  <w:r w:rsidR="003F27B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:</w:t>
      </w:r>
    </w:p>
    <w:p w14:paraId="40EF75FF" w14:textId="2D632D9B" w:rsidR="002A2234" w:rsidRPr="0000003D" w:rsidRDefault="007E5647" w:rsidP="004D7E87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Npr. </w:t>
      </w:r>
      <w:r w:rsidR="00217B6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Zakon o evidencijam</w:t>
      </w:r>
      <w:r w:rsid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="00217B6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u oblasti rada </w:t>
      </w:r>
      <w:r w:rsidR="005D0416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i zdravstvenog osiguranja </w:t>
      </w:r>
      <w:r w:rsidR="002D4E5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R</w:t>
      </w:r>
      <w:r w:rsid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epublike Srpske („</w:t>
      </w:r>
      <w:r w:rsidR="005D0416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Sl. glasnik RS</w:t>
      </w:r>
      <w:r w:rsidR="00E45EA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”,</w:t>
      </w:r>
      <w:r w:rsidR="005D0416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br: ..)</w:t>
      </w:r>
      <w:r w:rsidR="002A2234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Pravilnik o sadržaju i načinu vođenja evidencije o radnicima i drugim osobama angažovanih na r</w:t>
      </w:r>
      <w:r w:rsid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adu („Službene novine FBiH“, br: </w:t>
      </w:r>
      <w:r w:rsidR="002A2234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  <w:r w:rsidR="00256C6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), Zakonom o radu..</w:t>
      </w:r>
    </w:p>
    <w:p w14:paraId="6C351631" w14:textId="77777777" w:rsidR="007E5647" w:rsidRPr="0000003D" w:rsidRDefault="007E5647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DDA00AE" w14:textId="48B93CAF" w:rsidR="00C455FD" w:rsidRPr="0000003D" w:rsidRDefault="00C455FD" w:rsidP="003C61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Pravni osnov za obradu posebne kategorije ličnih podataka, ako je primjenjivo</w:t>
      </w:r>
    </w:p>
    <w:p w14:paraId="18F7F86D" w14:textId="0F417EFC" w:rsidR="00B706F7" w:rsidRPr="0000003D" w:rsidRDefault="00DC302E" w:rsidP="00AF435B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Navesti pravni osnov a</w:t>
      </w:r>
      <w:r w:rsidR="004E6810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ko se </w:t>
      </w:r>
      <w:r w:rsidR="00B706F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radi o </w:t>
      </w:r>
      <w:r w:rsidR="004E6810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</w:t>
      </w:r>
      <w:r w:rsidR="002039D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brad</w:t>
      </w:r>
      <w:r w:rsidR="00B706F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</w:t>
      </w:r>
      <w:r w:rsidR="002039D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ličnih podataka koji otkrivaju rasno ili etničko porijeklo, politička mišljenja, vjerska ili filozofska uvjerenja ili pripadnost sindikatu, kao i obrad</w:t>
      </w:r>
      <w:r w:rsidR="00C2254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</w:t>
      </w:r>
      <w:r w:rsidR="002039D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genetskih podataka, biometrijskih podataka u svrhu jedinstvene identifikacije lica, podataka o zdravlju ili podataka o spolnom životu ili seksualnoj orijentaciji lica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="00C8738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(član</w:t>
      </w:r>
      <w:r w:rsidR="00D4725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ovi</w:t>
      </w:r>
      <w:r w:rsidR="00C8738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11. </w:t>
      </w:r>
      <w:r w:rsidR="00D4725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i 66. </w:t>
      </w:r>
      <w:r w:rsidR="00C8738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Zakona o zaštiti ličnih podataka)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20690FA2" w14:textId="77777777" w:rsidR="00414E42" w:rsidRPr="0000003D" w:rsidRDefault="00414E42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993B86D" w14:textId="77777777" w:rsidR="004A3E19" w:rsidRPr="0000003D" w:rsidRDefault="004A3E19" w:rsidP="000B48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D6B623B" w14:textId="6BA41BD7" w:rsidR="004A3E19" w:rsidRPr="0000003D" w:rsidRDefault="000B4818" w:rsidP="004A3E19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Opis kategorija nosilaca podataka</w:t>
      </w:r>
    </w:p>
    <w:p w14:paraId="11CCFFF8" w14:textId="1B931237" w:rsidR="004A3E19" w:rsidRPr="0000003D" w:rsidRDefault="001C6842" w:rsidP="00FE0B0C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Zaposlenici</w:t>
      </w:r>
      <w:r w:rsid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posjetioci, saradnici, kupci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</w:p>
    <w:p w14:paraId="7633F37C" w14:textId="77777777" w:rsidR="004A3E19" w:rsidRPr="0000003D" w:rsidRDefault="004A3E19" w:rsidP="004A3E19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17BC2842" w14:textId="1AA0DEA9" w:rsidR="00624164" w:rsidRPr="0000003D" w:rsidRDefault="00497E25" w:rsidP="004A3E19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lastRenderedPageBreak/>
        <w:t>Opis k</w:t>
      </w:r>
      <w:r w:rsidR="000B481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ategorija ličnih podataka</w:t>
      </w:r>
    </w:p>
    <w:p w14:paraId="658C4003" w14:textId="49BAFB66" w:rsidR="00C66825" w:rsidRPr="0000003D" w:rsidRDefault="005C5215" w:rsidP="00F821EF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Identifikacijski podaci</w:t>
      </w:r>
      <w:r w:rsidR="00345E00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zdravstveni podaci, lokacijski podaci, finansijski podaci..</w:t>
      </w:r>
    </w:p>
    <w:p w14:paraId="3A4F6970" w14:textId="138CD35E" w:rsidR="0086767A" w:rsidRPr="0000003D" w:rsidRDefault="0086767A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D171C33" w14:textId="6CAB64F6" w:rsidR="0086767A" w:rsidRPr="0000003D" w:rsidRDefault="0086767A" w:rsidP="004F7B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0BC3719" w14:textId="1A16A609" w:rsidR="004F7BDF" w:rsidRPr="0000003D" w:rsidRDefault="004F7BDF" w:rsidP="00C44797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Kategorije primalaca kojima su lični podaci otkriveni ili će im biti otkriveni, uključujući i primaoce u drugim državama ili međunarodnim organizacijama</w:t>
      </w:r>
    </w:p>
    <w:p w14:paraId="5B14F4C8" w14:textId="22E2D80D" w:rsidR="004F7BDF" w:rsidRPr="0000003D" w:rsidRDefault="00C41A8A" w:rsidP="00F821EF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Porezna uprava, </w:t>
      </w:r>
      <w:r w:rsidR="00D1024B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sudovi, Ministarstvo..</w:t>
      </w:r>
    </w:p>
    <w:p w14:paraId="52F2CA7E" w14:textId="77777777" w:rsidR="00136991" w:rsidRPr="0000003D" w:rsidRDefault="00136991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CC7F3ED" w14:textId="5DD67A1D" w:rsidR="004F7BDF" w:rsidRPr="0000003D" w:rsidRDefault="004F7BDF" w:rsidP="006A150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009231C" w14:textId="302C882A" w:rsidR="0088196D" w:rsidRPr="0000003D" w:rsidRDefault="00C44797" w:rsidP="00C44797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</w:t>
      </w:r>
      <w:r w:rsidR="00747137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nformacije </w:t>
      </w:r>
      <w:r w:rsidR="00C950D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 prijenosu ličnih podataka u drugu državu ili međunarodnu organizaciju, uključujući identifikaciju druge države ili međunarodne organizacije i, u slučaju prijenosa iz člana 51. stav (2) </w:t>
      </w:r>
      <w:r w:rsidR="00747137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Z</w:t>
      </w:r>
      <w:r w:rsidR="00C950D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akona</w:t>
      </w:r>
      <w:r w:rsidR="00FC59C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 zaštiti ličnih podataka</w:t>
      </w:r>
      <w:r w:rsidR="00C950D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dokumentaciju o odgovarajućim zaštitnim mjerama</w:t>
      </w:r>
      <w:r w:rsidR="00136991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61A00050" w14:textId="14A5FB31" w:rsidR="007A74AC" w:rsidRPr="0000003D" w:rsidRDefault="00893D1F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Navesti </w:t>
      </w:r>
      <w:r w:rsidR="002524A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čime je regulisan pr</w:t>
      </w:r>
      <w:r w:rsidR="00546B7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ij</w:t>
      </w:r>
      <w:r w:rsidR="002524A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enos ličnih podataka</w:t>
      </w:r>
      <w:r w:rsidR="00683F8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međunarodni sporazumi, ugovor</w:t>
      </w:r>
      <w:r w:rsidR="00683F8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...</w:t>
      </w:r>
      <w:r w:rsidR="0035208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– </w:t>
      </w:r>
      <w:r w:rsidR="00D352D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povezati sa </w:t>
      </w:r>
      <w:r w:rsidR="004B1815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dokumentima</w:t>
      </w:r>
      <w:r w:rsidR="00D11B5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="00B45C7F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(naziv, broj i datum dokumenta)</w:t>
      </w:r>
      <w:r w:rsidR="002524A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</w:p>
    <w:p w14:paraId="41BBAE89" w14:textId="33F2BFF6" w:rsidR="00276DDD" w:rsidRPr="0000003D" w:rsidRDefault="00276DDD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E3CCAA" w14:textId="2CDFE660" w:rsidR="00992A23" w:rsidRPr="0000003D" w:rsidRDefault="009B389F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Za nadležni organ</w:t>
      </w:r>
      <w:r w:rsidR="00E971C1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:</w:t>
      </w:r>
      <w:r w:rsidRPr="0000003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navesti informacije o </w:t>
      </w:r>
      <w:r w:rsidR="00992A2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kategorij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</w:t>
      </w:r>
      <w:r w:rsidR="00992A2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prijenosa ličnih podataka u drugu državu ili međunarodnu organizaciju, ako je primjenjivo</w:t>
      </w:r>
      <w:r w:rsidR="005872C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1B15F0C5" w14:textId="77777777" w:rsidR="008441D0" w:rsidRPr="0000003D" w:rsidRDefault="008441D0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EBA0A41" w14:textId="40E44F40" w:rsidR="007F2E58" w:rsidRPr="0000003D" w:rsidRDefault="007F2E58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D6FFA74" w14:textId="04B3BF58" w:rsidR="007F2E58" w:rsidRPr="0000003D" w:rsidRDefault="00212774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Predviđen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</w:t>
      </w:r>
      <w:r w:rsidR="007F2E5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rokov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</w:t>
      </w:r>
      <w:r w:rsidR="008D4AAD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7F2E5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za brisanje različitih kategorija podataka</w:t>
      </w:r>
      <w:r w:rsidR="001E6B1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moguće</w:t>
      </w:r>
    </w:p>
    <w:p w14:paraId="23213BB8" w14:textId="285C511C" w:rsidR="00C950D0" w:rsidRPr="0000003D" w:rsidRDefault="000631BA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Npr. podaci se čuvaju 5 godina, podaci se čuvaju 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trajno.. ili upisati kriterije </w:t>
      </w:r>
      <w:r w:rsidR="00A33C0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koji se koriste za određivanje tog roka.</w:t>
      </w:r>
    </w:p>
    <w:p w14:paraId="7BBEED30" w14:textId="77777777" w:rsidR="001F4049" w:rsidRPr="0000003D" w:rsidRDefault="001F4049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C0CE6C8" w14:textId="280E9C8A" w:rsidR="000F260C" w:rsidRPr="0000003D" w:rsidRDefault="000F260C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7B7034E" w14:textId="6A817823" w:rsidR="000F260C" w:rsidRPr="0000003D" w:rsidRDefault="00FD3B87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O</w:t>
      </w:r>
      <w:r w:rsidR="000D0269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pći opis tehničkih i organizacion</w:t>
      </w:r>
      <w:r w:rsidR="0035417F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o-</w:t>
      </w:r>
      <w:r w:rsidR="000D0269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sigurnosnih mjera iz člana 34. stav (1)</w:t>
      </w:r>
      <w:r w:rsidR="008F44E5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/</w:t>
      </w:r>
      <w:r w:rsidR="00CC5C4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člana 85. stav (1)</w:t>
      </w:r>
      <w:r w:rsidR="000D0269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4C6CD6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Z</w:t>
      </w:r>
      <w:r w:rsidR="000D0269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akona</w:t>
      </w:r>
      <w:r w:rsidR="00FC59C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 zaštiti ličnih podataka</w:t>
      </w:r>
      <w:r w:rsidR="001C3592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moguće</w:t>
      </w:r>
    </w:p>
    <w:p w14:paraId="2DC16B48" w14:textId="209F74B9" w:rsidR="000F260C" w:rsidRPr="0000003D" w:rsidRDefault="00BC312E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Procedure</w:t>
      </w:r>
      <w:r w:rsidR="00BD291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prav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ilnici, edukacije, IKT rješenja</w:t>
      </w:r>
      <w:r w:rsidR="00BD291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.. </w:t>
      </w:r>
      <w:r w:rsidR="00EA237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povezati sa dokumentima (naziv, broj i datum dokumenta)</w:t>
      </w:r>
      <w:r w:rsidR="0091378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</w:t>
      </w:r>
      <w:r w:rsidR="00BD291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gdje je primjenjivo.</w:t>
      </w:r>
    </w:p>
    <w:p w14:paraId="038F510A" w14:textId="6E5F542A" w:rsidR="000F260C" w:rsidRPr="0000003D" w:rsidRDefault="000F260C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A2CC605" w14:textId="3F2273A8" w:rsidR="00FD3B87" w:rsidRPr="0000003D" w:rsidRDefault="00FD3B87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7BBCE19" w14:textId="30897E87" w:rsidR="00530480" w:rsidRPr="0000003D" w:rsidRDefault="003500C1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Informacij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="00530480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 saglasnosti</w:t>
      </w:r>
      <w:r w:rsidR="00F41862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5EDD25B0" w14:textId="6598A5F8" w:rsidR="00F81DFF" w:rsidRPr="0000003D" w:rsidRDefault="00F81DFF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"</w:t>
      </w:r>
      <w:r w:rsidR="008259C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aglasnost" nosioca podataka je svako dobrovoljno, posebno, informirano i nedvosmisleno izražavanje volje nosioca podataka kada on izjavom ili jasnom</w:t>
      </w:r>
      <w:r w:rsidR="00FF07F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potvrdnom radnjom daje pristanak za obradu ličnih podataka koji se na njega odnose</w:t>
      </w:r>
      <w:r w:rsidR="00275AC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4. Zakona o zaštiti ličnih podataka).</w:t>
      </w:r>
    </w:p>
    <w:p w14:paraId="3F62AC37" w14:textId="40DF96AD" w:rsidR="00085CF8" w:rsidRPr="0000003D" w:rsidRDefault="00085CF8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5CA445A9" w14:textId="4C0ECF24" w:rsidR="00572067" w:rsidRPr="0000003D" w:rsidRDefault="00A87FC5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Povezati sa dokumentom </w:t>
      </w:r>
      <w:r w:rsidR="00B127C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saglasnost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</w:t>
      </w:r>
      <w:r w:rsidR="00B127C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ukoliko je saglasnost pravni osnov za </w:t>
      </w:r>
      <w:r w:rsidR="00902A6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predmetnu </w:t>
      </w:r>
      <w:r w:rsidR="00B127C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obradu</w:t>
      </w:r>
      <w:r w:rsidR="00A76940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9. Zakona o zaštiti ličnih podataka).</w:t>
      </w:r>
    </w:p>
    <w:p w14:paraId="2267CBA4" w14:textId="77777777" w:rsidR="00572067" w:rsidRPr="0000003D" w:rsidRDefault="00572067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0810E12" w14:textId="63FE25FC" w:rsidR="00B21177" w:rsidRPr="0000003D" w:rsidRDefault="00B21177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8043367" w14:textId="134A494A" w:rsidR="00085CF8" w:rsidRPr="0000003D" w:rsidRDefault="00085CF8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Legitimni interesi za obradu, ako je primjen</w:t>
      </w:r>
      <w:r w:rsidR="006D2B33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jivo</w:t>
      </w:r>
    </w:p>
    <w:p w14:paraId="7AFED774" w14:textId="54934B21" w:rsidR="00E55A19" w:rsidRPr="0000003D" w:rsidRDefault="001612AC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Navesti koji su legitimni interesi </w:t>
      </w:r>
      <w:r w:rsidR="00CB232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osnov obrade (npr. zaštita ljudi 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 imovine, sprečavanje prevara</w:t>
      </w:r>
      <w:r w:rsidR="00CB232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..)</w:t>
      </w:r>
      <w:r w:rsidR="00800274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ako je primjenjivo</w:t>
      </w:r>
      <w:r w:rsidR="00CB2321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58EEE60E" w14:textId="1E7B4B27" w:rsidR="00B21177" w:rsidRPr="0000003D" w:rsidRDefault="003A7E57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Povezati sa dokument</w:t>
      </w:r>
      <w:r w:rsidR="005E460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m</w:t>
      </w:r>
      <w:r w:rsidR="005E460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kojim je procijenjen legitimni interes (naziv, broj i datum dokumenta)</w:t>
      </w:r>
      <w:r w:rsidR="001F1EB9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18FD9BEC" w14:textId="49D6FE31" w:rsidR="007D01D8" w:rsidRPr="0000003D" w:rsidRDefault="007D01D8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7E27325" w14:textId="3E7845FF" w:rsidR="00C33B53" w:rsidRPr="0000003D" w:rsidRDefault="00C33B53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7221D35" w14:textId="7E2DACE4" w:rsidR="004C4DD9" w:rsidRPr="0000003D" w:rsidRDefault="004C4DD9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Upotreb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izrade profila, ako je primjenjivo</w:t>
      </w:r>
    </w:p>
    <w:p w14:paraId="486683B8" w14:textId="24001C87" w:rsidR="00A17898" w:rsidRPr="0000003D" w:rsidRDefault="00A17898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"izrada profila" je svaki oblik automatske obrade ličnog podatka koji se sastoji od korištenja ličnog podatka za procjenu određenih ličnih aspekata u vezi s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fizičkim licem, posebno za analizu ili predviđanje aspekata u vezi s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radnim rezultatom, ekonomskim stanjem, zdravljem, 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lastRenderedPageBreak/>
        <w:t>ličnim sklonostima, interesima, pouzdanošću, ponašanjem, lokacijom ili kretanjem tog fizičkog lica</w:t>
      </w:r>
      <w:r w:rsidR="0020364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4. Zakona o zaštiti ličnih podataka).</w:t>
      </w:r>
    </w:p>
    <w:p w14:paraId="3B2F37F9" w14:textId="77777777" w:rsidR="00A17898" w:rsidRPr="0000003D" w:rsidRDefault="00A17898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464FD792" w14:textId="217FAC2F" w:rsidR="004D74AE" w:rsidRPr="0000003D" w:rsidRDefault="002B5C4D" w:rsidP="004D74AE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Navesti da li </w:t>
      </w:r>
      <w:r w:rsidR="005C6056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predmetna</w:t>
      </w: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obrada </w:t>
      </w:r>
      <w:r w:rsidR="00C91D7B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rezultira automatskim donošenjem odluka vezano za nosioca podataka</w:t>
      </w:r>
      <w:r w:rsidR="002640C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  <w:r w:rsidR="00C1374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Povezati </w:t>
      </w:r>
      <w:r w:rsidR="004D74A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sa dokumentom kojim je </w:t>
      </w:r>
      <w:r w:rsidR="00483FD2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definisana izrada profila</w:t>
      </w:r>
      <w:r w:rsidR="004D74AE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(naziv, broj i datum dokumenta).</w:t>
      </w:r>
    </w:p>
    <w:p w14:paraId="03CE2F2E" w14:textId="39FD4D82" w:rsidR="008E26A7" w:rsidRPr="0000003D" w:rsidRDefault="008E26A7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97503A5" w14:textId="1919CEAC" w:rsidR="00DE5DE3" w:rsidRPr="0000003D" w:rsidRDefault="00DE5DE3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E1A6E89" w14:textId="1AB820A7" w:rsidR="00DE5DE3" w:rsidRPr="0000003D" w:rsidRDefault="00357443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Informacij</w:t>
      </w:r>
      <w:r w:rsidR="009A699E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16453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 </w:t>
      </w:r>
      <w:r w:rsidR="00DE5DE3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procjen</w:t>
      </w:r>
      <w:r w:rsidR="0016453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i</w:t>
      </w:r>
      <w:r w:rsidR="00801B95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uticaja obrade </w:t>
      </w:r>
      <w:r w:rsidR="00DE5DE3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na zaštitu </w:t>
      </w:r>
      <w:r w:rsidR="002C1A3F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ličn</w:t>
      </w:r>
      <w:r w:rsidR="00801B95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og podatka</w:t>
      </w:r>
      <w:r w:rsidR="00164538"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39CDF8E3" w14:textId="0AC1139F" w:rsidR="006D21EF" w:rsidRPr="0000003D" w:rsidRDefault="006D21EF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Ako je vjerovatno da će neka vrsta obrade, posebno posredstvom novih tehnologija i uzimajući u obzir prirodu, obim, kontekst i svrhe obrade, uzrokovati visok rizik za prava i slobode fizičkih lica, kontrolor podataka</w:t>
      </w:r>
      <w:r w:rsidR="00465FC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prije obrade provodi procjenu uticaja predviđenih obrada na zaštitu ličnog podatka (član </w:t>
      </w:r>
      <w:r w:rsidR="00563A0C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37</w:t>
      </w:r>
      <w:r w:rsidR="00465FC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 Zakona o zaštiti ličnih podataka).</w:t>
      </w:r>
    </w:p>
    <w:p w14:paraId="6892C61C" w14:textId="77777777" w:rsidR="006D21EF" w:rsidRPr="0000003D" w:rsidRDefault="006D21EF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43AB98FB" w14:textId="04CFBACD" w:rsidR="009B411B" w:rsidRPr="0000003D" w:rsidRDefault="00A303B2" w:rsidP="00F52E32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Povezati sa </w:t>
      </w:r>
      <w:r w:rsidR="00FA6DE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izvještaj</w:t>
      </w:r>
      <w:r w:rsidR="00BD4E49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em</w:t>
      </w:r>
      <w:r w:rsidR="00FA6DE7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 procjeni uticaja na zaštitu ličnih </w:t>
      </w:r>
      <w:r w:rsidR="002B5C4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podataka</w:t>
      </w:r>
      <w:r w:rsidR="00BD4E49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(naziv, broj i datum dokumenta)</w:t>
      </w:r>
      <w:r w:rsidR="0092748A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ako je primjenjivo.</w:t>
      </w:r>
    </w:p>
    <w:p w14:paraId="03F6E800" w14:textId="77777777" w:rsidR="00960C40" w:rsidRPr="0000003D" w:rsidRDefault="00960C40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B65CC51" w14:textId="77777777" w:rsidR="00CC3D78" w:rsidRPr="0000003D" w:rsidRDefault="00CC3D78" w:rsidP="00F52E3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8E36C45" w14:textId="77777777" w:rsidR="00674BE4" w:rsidRPr="0000003D" w:rsidRDefault="00CC3D78" w:rsidP="00F52E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Izvor podataka </w:t>
      </w:r>
    </w:p>
    <w:p w14:paraId="1B5C1D9D" w14:textId="1C9297AD" w:rsidR="00CC3D78" w:rsidRPr="0000003D" w:rsidRDefault="00674BE4" w:rsidP="00F52E32">
      <w:pPr>
        <w:pStyle w:val="NoSpacing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</w:t>
      </w:r>
      <w:r w:rsidR="00CC3D7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d koga su pribavljeni lični podaci</w:t>
      </w:r>
      <w:r w:rsidR="009007AD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:</w:t>
      </w:r>
      <w:r w:rsidR="00CC3D7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nosilac podataka, treće lice, javni organi</w:t>
      </w:r>
      <w:bookmarkStart w:id="0" w:name="_GoBack"/>
      <w:bookmarkEnd w:id="0"/>
      <w:r w:rsidR="00CC3D78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</w:p>
    <w:p w14:paraId="6C0EB63B" w14:textId="29116FBC" w:rsidR="00CC3D78" w:rsidRPr="0000003D" w:rsidRDefault="00CC3D78" w:rsidP="00F52E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65CAC05" w14:textId="77777777" w:rsidR="00782E63" w:rsidRPr="0000003D" w:rsidRDefault="00782E63" w:rsidP="00782E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bookmarkStart w:id="1" w:name="_Hlk211864735"/>
    </w:p>
    <w:p w14:paraId="63AECB4A" w14:textId="1F2BDA17" w:rsidR="00F0158A" w:rsidRPr="0000003D" w:rsidRDefault="00E85290" w:rsidP="00A7013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b/>
          <w:sz w:val="24"/>
          <w:szCs w:val="24"/>
          <w:lang w:val="sr-Latn-BA"/>
        </w:rPr>
        <w:t>Druge važne informacije o obradi</w:t>
      </w:r>
    </w:p>
    <w:p w14:paraId="2A70163A" w14:textId="675D89F4" w:rsidR="00782E63" w:rsidRPr="0000003D" w:rsidRDefault="00B61014" w:rsidP="00F52E3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Navesti </w:t>
      </w:r>
      <w:r w:rsidR="00816899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 druge važne informacije o obradi</w:t>
      </w:r>
      <w:bookmarkEnd w:id="1"/>
      <w:r w:rsidR="00BD3F63" w:rsidRPr="0000003D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sectPr w:rsidR="00782E63" w:rsidRPr="0000003D" w:rsidSect="007B0333">
      <w:headerReference w:type="default" r:id="rId8"/>
      <w:footerReference w:type="default" r:id="rId9"/>
      <w:footerReference w:type="first" r:id="rId10"/>
      <w:pgSz w:w="11906" w:h="16838" w:code="9"/>
      <w:pgMar w:top="1135" w:right="1325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B73DC" w14:textId="77777777" w:rsidR="00507ACA" w:rsidRDefault="00507ACA" w:rsidP="00A1104E">
      <w:pPr>
        <w:spacing w:after="0" w:line="240" w:lineRule="auto"/>
      </w:pPr>
      <w:r>
        <w:separator/>
      </w:r>
    </w:p>
  </w:endnote>
  <w:endnote w:type="continuationSeparator" w:id="0">
    <w:p w14:paraId="4A84054D" w14:textId="77777777" w:rsidR="00507ACA" w:rsidRDefault="00507ACA" w:rsidP="00A1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4123" w14:textId="3527C576" w:rsidR="00A1104E" w:rsidRPr="00A1104E" w:rsidRDefault="00A1104E" w:rsidP="00A1104E">
    <w:pPr>
      <w:pStyle w:val="BodyTextIndent"/>
      <w:ind w:firstLine="0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83339" w14:textId="66AAC57A" w:rsidR="004D4D71" w:rsidRPr="004D4D71" w:rsidRDefault="004D4D71" w:rsidP="00AE5DB9">
    <w:pPr>
      <w:pStyle w:val="BodyTextIndent"/>
      <w:ind w:firstLine="0"/>
      <w:rPr>
        <w:noProof/>
        <w:sz w:val="20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9997" w14:textId="77777777" w:rsidR="00507ACA" w:rsidRDefault="00507ACA" w:rsidP="00A1104E">
      <w:pPr>
        <w:spacing w:after="0" w:line="240" w:lineRule="auto"/>
      </w:pPr>
      <w:r>
        <w:separator/>
      </w:r>
    </w:p>
  </w:footnote>
  <w:footnote w:type="continuationSeparator" w:id="0">
    <w:p w14:paraId="50F67E75" w14:textId="77777777" w:rsidR="00507ACA" w:rsidRDefault="00507ACA" w:rsidP="00A1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6713" w14:textId="2CD8207A" w:rsidR="00A1104E" w:rsidRPr="0054144D" w:rsidRDefault="00A1104E" w:rsidP="0054144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B48"/>
    <w:multiLevelType w:val="multilevel"/>
    <w:tmpl w:val="50A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03B98"/>
    <w:multiLevelType w:val="hybridMultilevel"/>
    <w:tmpl w:val="BAA6E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79B8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3ACB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B43A7"/>
    <w:multiLevelType w:val="multilevel"/>
    <w:tmpl w:val="58E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D1A7C"/>
    <w:multiLevelType w:val="hybridMultilevel"/>
    <w:tmpl w:val="7E7AA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16912"/>
    <w:multiLevelType w:val="hybridMultilevel"/>
    <w:tmpl w:val="65CA78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B21134"/>
    <w:multiLevelType w:val="multilevel"/>
    <w:tmpl w:val="32D6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25244"/>
    <w:multiLevelType w:val="hybridMultilevel"/>
    <w:tmpl w:val="21BEDD56"/>
    <w:lvl w:ilvl="0" w:tplc="41E0938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0744F"/>
    <w:multiLevelType w:val="multilevel"/>
    <w:tmpl w:val="77F6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7101D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E6B13"/>
    <w:multiLevelType w:val="multilevel"/>
    <w:tmpl w:val="1AF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F1F11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5D774A"/>
    <w:multiLevelType w:val="multilevel"/>
    <w:tmpl w:val="3680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47927"/>
    <w:multiLevelType w:val="hybridMultilevel"/>
    <w:tmpl w:val="9D14B73A"/>
    <w:lvl w:ilvl="0" w:tplc="A1945844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9E1849"/>
    <w:multiLevelType w:val="multilevel"/>
    <w:tmpl w:val="CEEC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E759C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6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50"/>
    <w:rsid w:val="0000003D"/>
    <w:rsid w:val="00012A06"/>
    <w:rsid w:val="00014767"/>
    <w:rsid w:val="00025C69"/>
    <w:rsid w:val="00026DE0"/>
    <w:rsid w:val="0003102E"/>
    <w:rsid w:val="00031175"/>
    <w:rsid w:val="0003220E"/>
    <w:rsid w:val="00036DB1"/>
    <w:rsid w:val="00051662"/>
    <w:rsid w:val="000631BA"/>
    <w:rsid w:val="00072251"/>
    <w:rsid w:val="0007682F"/>
    <w:rsid w:val="00084315"/>
    <w:rsid w:val="00085CF8"/>
    <w:rsid w:val="000958ED"/>
    <w:rsid w:val="00096A61"/>
    <w:rsid w:val="000A2840"/>
    <w:rsid w:val="000B3BBD"/>
    <w:rsid w:val="000B4818"/>
    <w:rsid w:val="000B7BC4"/>
    <w:rsid w:val="000C335F"/>
    <w:rsid w:val="000C54C6"/>
    <w:rsid w:val="000D0269"/>
    <w:rsid w:val="000F260C"/>
    <w:rsid w:val="00106707"/>
    <w:rsid w:val="00106B37"/>
    <w:rsid w:val="0011374C"/>
    <w:rsid w:val="001337DB"/>
    <w:rsid w:val="00135168"/>
    <w:rsid w:val="00136991"/>
    <w:rsid w:val="00137FBA"/>
    <w:rsid w:val="00141D89"/>
    <w:rsid w:val="00154D05"/>
    <w:rsid w:val="0015730C"/>
    <w:rsid w:val="001611BF"/>
    <w:rsid w:val="001612AC"/>
    <w:rsid w:val="00164538"/>
    <w:rsid w:val="00166437"/>
    <w:rsid w:val="0017044C"/>
    <w:rsid w:val="001725E6"/>
    <w:rsid w:val="0017589C"/>
    <w:rsid w:val="00175C8F"/>
    <w:rsid w:val="001776A9"/>
    <w:rsid w:val="00184224"/>
    <w:rsid w:val="00186ABF"/>
    <w:rsid w:val="001B7366"/>
    <w:rsid w:val="001C3592"/>
    <w:rsid w:val="001C489C"/>
    <w:rsid w:val="001C4F70"/>
    <w:rsid w:val="001C6842"/>
    <w:rsid w:val="001E25C8"/>
    <w:rsid w:val="001E6B10"/>
    <w:rsid w:val="001F1EB9"/>
    <w:rsid w:val="001F4049"/>
    <w:rsid w:val="001F5D03"/>
    <w:rsid w:val="001F632B"/>
    <w:rsid w:val="00203648"/>
    <w:rsid w:val="002039D5"/>
    <w:rsid w:val="0020764A"/>
    <w:rsid w:val="00212774"/>
    <w:rsid w:val="00217B6C"/>
    <w:rsid w:val="002348C2"/>
    <w:rsid w:val="00237BC9"/>
    <w:rsid w:val="002524A1"/>
    <w:rsid w:val="002556C7"/>
    <w:rsid w:val="00256C6E"/>
    <w:rsid w:val="002610F3"/>
    <w:rsid w:val="002640CD"/>
    <w:rsid w:val="00274110"/>
    <w:rsid w:val="00275ACD"/>
    <w:rsid w:val="00276DDD"/>
    <w:rsid w:val="002826A6"/>
    <w:rsid w:val="002852F1"/>
    <w:rsid w:val="00290A39"/>
    <w:rsid w:val="00296CB4"/>
    <w:rsid w:val="002A08B7"/>
    <w:rsid w:val="002A2234"/>
    <w:rsid w:val="002A3358"/>
    <w:rsid w:val="002A7A1C"/>
    <w:rsid w:val="002B1FB4"/>
    <w:rsid w:val="002B5C4D"/>
    <w:rsid w:val="002C1A3F"/>
    <w:rsid w:val="002D4E52"/>
    <w:rsid w:val="002E37C1"/>
    <w:rsid w:val="002F1647"/>
    <w:rsid w:val="00303A4C"/>
    <w:rsid w:val="003040CC"/>
    <w:rsid w:val="00306E2F"/>
    <w:rsid w:val="00314CA7"/>
    <w:rsid w:val="00316242"/>
    <w:rsid w:val="00320070"/>
    <w:rsid w:val="00320ED2"/>
    <w:rsid w:val="00331E3E"/>
    <w:rsid w:val="003349CA"/>
    <w:rsid w:val="00342FE1"/>
    <w:rsid w:val="00344DBE"/>
    <w:rsid w:val="00345E00"/>
    <w:rsid w:val="003500C1"/>
    <w:rsid w:val="0035208E"/>
    <w:rsid w:val="00352FF1"/>
    <w:rsid w:val="003534D8"/>
    <w:rsid w:val="0035417F"/>
    <w:rsid w:val="00355CDA"/>
    <w:rsid w:val="00355E3F"/>
    <w:rsid w:val="00357443"/>
    <w:rsid w:val="00371F98"/>
    <w:rsid w:val="00374079"/>
    <w:rsid w:val="003745A1"/>
    <w:rsid w:val="00382DB3"/>
    <w:rsid w:val="003853A4"/>
    <w:rsid w:val="00385879"/>
    <w:rsid w:val="00392F5E"/>
    <w:rsid w:val="003A1378"/>
    <w:rsid w:val="003A58DC"/>
    <w:rsid w:val="003A7E57"/>
    <w:rsid w:val="003B792C"/>
    <w:rsid w:val="003C2FE0"/>
    <w:rsid w:val="003C6144"/>
    <w:rsid w:val="003C65D0"/>
    <w:rsid w:val="003C6BDC"/>
    <w:rsid w:val="003C7825"/>
    <w:rsid w:val="003D0259"/>
    <w:rsid w:val="003D0D92"/>
    <w:rsid w:val="003D4F3F"/>
    <w:rsid w:val="003F05BC"/>
    <w:rsid w:val="003F27B2"/>
    <w:rsid w:val="003F5D06"/>
    <w:rsid w:val="003F6100"/>
    <w:rsid w:val="003F612E"/>
    <w:rsid w:val="003F7BC2"/>
    <w:rsid w:val="004134D2"/>
    <w:rsid w:val="00414517"/>
    <w:rsid w:val="00414E42"/>
    <w:rsid w:val="0042181D"/>
    <w:rsid w:val="00427151"/>
    <w:rsid w:val="004357C2"/>
    <w:rsid w:val="004577D9"/>
    <w:rsid w:val="00462001"/>
    <w:rsid w:val="004650E5"/>
    <w:rsid w:val="00465FC3"/>
    <w:rsid w:val="004665D1"/>
    <w:rsid w:val="0047099E"/>
    <w:rsid w:val="0047786A"/>
    <w:rsid w:val="00480194"/>
    <w:rsid w:val="004827F0"/>
    <w:rsid w:val="00483FD2"/>
    <w:rsid w:val="004904A0"/>
    <w:rsid w:val="00497E25"/>
    <w:rsid w:val="004A347A"/>
    <w:rsid w:val="004A3E19"/>
    <w:rsid w:val="004B1815"/>
    <w:rsid w:val="004B409B"/>
    <w:rsid w:val="004C4DD9"/>
    <w:rsid w:val="004C6CD6"/>
    <w:rsid w:val="004C70DA"/>
    <w:rsid w:val="004D05A7"/>
    <w:rsid w:val="004D4D71"/>
    <w:rsid w:val="004D62A5"/>
    <w:rsid w:val="004D74AE"/>
    <w:rsid w:val="004D7E87"/>
    <w:rsid w:val="004E3606"/>
    <w:rsid w:val="004E6810"/>
    <w:rsid w:val="004F0B35"/>
    <w:rsid w:val="004F0D3B"/>
    <w:rsid w:val="004F15F4"/>
    <w:rsid w:val="004F7BDF"/>
    <w:rsid w:val="004F7E6F"/>
    <w:rsid w:val="00500DF7"/>
    <w:rsid w:val="005037D8"/>
    <w:rsid w:val="00507ACA"/>
    <w:rsid w:val="005149D8"/>
    <w:rsid w:val="00515228"/>
    <w:rsid w:val="005278C9"/>
    <w:rsid w:val="00530480"/>
    <w:rsid w:val="00534CDB"/>
    <w:rsid w:val="0054144D"/>
    <w:rsid w:val="00546B73"/>
    <w:rsid w:val="005479D1"/>
    <w:rsid w:val="00551A56"/>
    <w:rsid w:val="00553646"/>
    <w:rsid w:val="00563A0C"/>
    <w:rsid w:val="00567CF1"/>
    <w:rsid w:val="00572067"/>
    <w:rsid w:val="005769D4"/>
    <w:rsid w:val="00581651"/>
    <w:rsid w:val="00586D93"/>
    <w:rsid w:val="005872C7"/>
    <w:rsid w:val="00592A38"/>
    <w:rsid w:val="005951D8"/>
    <w:rsid w:val="005A6BD0"/>
    <w:rsid w:val="005B0390"/>
    <w:rsid w:val="005B08FD"/>
    <w:rsid w:val="005C3320"/>
    <w:rsid w:val="005C408E"/>
    <w:rsid w:val="005C5215"/>
    <w:rsid w:val="005C6056"/>
    <w:rsid w:val="005D0416"/>
    <w:rsid w:val="005D60B4"/>
    <w:rsid w:val="005E460C"/>
    <w:rsid w:val="005F09F3"/>
    <w:rsid w:val="005F4064"/>
    <w:rsid w:val="005F6AC4"/>
    <w:rsid w:val="0060304A"/>
    <w:rsid w:val="00607C15"/>
    <w:rsid w:val="00611D9C"/>
    <w:rsid w:val="00624164"/>
    <w:rsid w:val="00634C91"/>
    <w:rsid w:val="00642C0E"/>
    <w:rsid w:val="00644616"/>
    <w:rsid w:val="00645D39"/>
    <w:rsid w:val="00654C27"/>
    <w:rsid w:val="00671511"/>
    <w:rsid w:val="00674BE4"/>
    <w:rsid w:val="00675D09"/>
    <w:rsid w:val="006831B9"/>
    <w:rsid w:val="00683F8C"/>
    <w:rsid w:val="006A1503"/>
    <w:rsid w:val="006A7494"/>
    <w:rsid w:val="006B55AD"/>
    <w:rsid w:val="006C1C29"/>
    <w:rsid w:val="006D21EF"/>
    <w:rsid w:val="006D2B33"/>
    <w:rsid w:val="006D78A9"/>
    <w:rsid w:val="00703179"/>
    <w:rsid w:val="0070429E"/>
    <w:rsid w:val="00704ABD"/>
    <w:rsid w:val="007059DF"/>
    <w:rsid w:val="0070739C"/>
    <w:rsid w:val="0071358E"/>
    <w:rsid w:val="00725AB3"/>
    <w:rsid w:val="0072661E"/>
    <w:rsid w:val="00734C93"/>
    <w:rsid w:val="007434B0"/>
    <w:rsid w:val="00747137"/>
    <w:rsid w:val="00774C43"/>
    <w:rsid w:val="00776B8E"/>
    <w:rsid w:val="00782E63"/>
    <w:rsid w:val="007834C3"/>
    <w:rsid w:val="007856EA"/>
    <w:rsid w:val="00791652"/>
    <w:rsid w:val="00792872"/>
    <w:rsid w:val="00793EE4"/>
    <w:rsid w:val="007A39A8"/>
    <w:rsid w:val="007A74AC"/>
    <w:rsid w:val="007B0333"/>
    <w:rsid w:val="007C4270"/>
    <w:rsid w:val="007D01D8"/>
    <w:rsid w:val="007E0A6A"/>
    <w:rsid w:val="007E5647"/>
    <w:rsid w:val="007E5871"/>
    <w:rsid w:val="007F2C7F"/>
    <w:rsid w:val="007F2E58"/>
    <w:rsid w:val="007F3107"/>
    <w:rsid w:val="007F6FE7"/>
    <w:rsid w:val="00800274"/>
    <w:rsid w:val="00801B95"/>
    <w:rsid w:val="0081168F"/>
    <w:rsid w:val="00813062"/>
    <w:rsid w:val="00816899"/>
    <w:rsid w:val="00822F4D"/>
    <w:rsid w:val="008259C2"/>
    <w:rsid w:val="00833AE4"/>
    <w:rsid w:val="00835866"/>
    <w:rsid w:val="00837FBE"/>
    <w:rsid w:val="008441D0"/>
    <w:rsid w:val="00845412"/>
    <w:rsid w:val="008525CE"/>
    <w:rsid w:val="00856016"/>
    <w:rsid w:val="0086767A"/>
    <w:rsid w:val="00873C22"/>
    <w:rsid w:val="00874F18"/>
    <w:rsid w:val="00877A92"/>
    <w:rsid w:val="0088196D"/>
    <w:rsid w:val="00893006"/>
    <w:rsid w:val="00893D1F"/>
    <w:rsid w:val="00894371"/>
    <w:rsid w:val="008A7E2A"/>
    <w:rsid w:val="008B044B"/>
    <w:rsid w:val="008C7478"/>
    <w:rsid w:val="008D17B4"/>
    <w:rsid w:val="008D4AAD"/>
    <w:rsid w:val="008E261B"/>
    <w:rsid w:val="008E26A7"/>
    <w:rsid w:val="008E31AE"/>
    <w:rsid w:val="008F2BFA"/>
    <w:rsid w:val="008F44E5"/>
    <w:rsid w:val="009007AD"/>
    <w:rsid w:val="00902A6D"/>
    <w:rsid w:val="00906DE2"/>
    <w:rsid w:val="00911737"/>
    <w:rsid w:val="0091378D"/>
    <w:rsid w:val="00916B1C"/>
    <w:rsid w:val="0091724E"/>
    <w:rsid w:val="0092374F"/>
    <w:rsid w:val="009248A0"/>
    <w:rsid w:val="00926860"/>
    <w:rsid w:val="0092748A"/>
    <w:rsid w:val="0093615E"/>
    <w:rsid w:val="009410AF"/>
    <w:rsid w:val="00960C40"/>
    <w:rsid w:val="00965912"/>
    <w:rsid w:val="00967ED2"/>
    <w:rsid w:val="00970761"/>
    <w:rsid w:val="00982263"/>
    <w:rsid w:val="00983FB6"/>
    <w:rsid w:val="00992A23"/>
    <w:rsid w:val="00994C50"/>
    <w:rsid w:val="009A422B"/>
    <w:rsid w:val="009A699E"/>
    <w:rsid w:val="009A740A"/>
    <w:rsid w:val="009B3492"/>
    <w:rsid w:val="009B389F"/>
    <w:rsid w:val="009B411B"/>
    <w:rsid w:val="009C479D"/>
    <w:rsid w:val="009C7B99"/>
    <w:rsid w:val="009D3D5E"/>
    <w:rsid w:val="009E1D64"/>
    <w:rsid w:val="009E6982"/>
    <w:rsid w:val="00A047BC"/>
    <w:rsid w:val="00A0513B"/>
    <w:rsid w:val="00A1104E"/>
    <w:rsid w:val="00A17898"/>
    <w:rsid w:val="00A24D8E"/>
    <w:rsid w:val="00A303B2"/>
    <w:rsid w:val="00A33C01"/>
    <w:rsid w:val="00A444FB"/>
    <w:rsid w:val="00A53E4E"/>
    <w:rsid w:val="00A66254"/>
    <w:rsid w:val="00A70139"/>
    <w:rsid w:val="00A76940"/>
    <w:rsid w:val="00A77107"/>
    <w:rsid w:val="00A87FC5"/>
    <w:rsid w:val="00A959ED"/>
    <w:rsid w:val="00AB26CD"/>
    <w:rsid w:val="00AC726C"/>
    <w:rsid w:val="00AD017D"/>
    <w:rsid w:val="00AD1F85"/>
    <w:rsid w:val="00AE5DB9"/>
    <w:rsid w:val="00AF31E5"/>
    <w:rsid w:val="00AF435B"/>
    <w:rsid w:val="00B02DA4"/>
    <w:rsid w:val="00B127C1"/>
    <w:rsid w:val="00B1765C"/>
    <w:rsid w:val="00B21177"/>
    <w:rsid w:val="00B327C5"/>
    <w:rsid w:val="00B37B94"/>
    <w:rsid w:val="00B45C7F"/>
    <w:rsid w:val="00B53D46"/>
    <w:rsid w:val="00B603EB"/>
    <w:rsid w:val="00B60F4C"/>
    <w:rsid w:val="00B61014"/>
    <w:rsid w:val="00B6601F"/>
    <w:rsid w:val="00B70250"/>
    <w:rsid w:val="00B706F7"/>
    <w:rsid w:val="00B71FF5"/>
    <w:rsid w:val="00B76098"/>
    <w:rsid w:val="00B81B9F"/>
    <w:rsid w:val="00B8693F"/>
    <w:rsid w:val="00BA1870"/>
    <w:rsid w:val="00BA7839"/>
    <w:rsid w:val="00BB03E5"/>
    <w:rsid w:val="00BC29E8"/>
    <w:rsid w:val="00BC2F53"/>
    <w:rsid w:val="00BC312E"/>
    <w:rsid w:val="00BC3E78"/>
    <w:rsid w:val="00BC42C3"/>
    <w:rsid w:val="00BC4D00"/>
    <w:rsid w:val="00BD2917"/>
    <w:rsid w:val="00BD3F63"/>
    <w:rsid w:val="00BD4D3B"/>
    <w:rsid w:val="00BD4E49"/>
    <w:rsid w:val="00BE3F40"/>
    <w:rsid w:val="00BF2D37"/>
    <w:rsid w:val="00BF5DD3"/>
    <w:rsid w:val="00BF74FB"/>
    <w:rsid w:val="00C04703"/>
    <w:rsid w:val="00C1374E"/>
    <w:rsid w:val="00C2254A"/>
    <w:rsid w:val="00C33B53"/>
    <w:rsid w:val="00C41A8A"/>
    <w:rsid w:val="00C44604"/>
    <w:rsid w:val="00C44797"/>
    <w:rsid w:val="00C455FD"/>
    <w:rsid w:val="00C543A6"/>
    <w:rsid w:val="00C616C3"/>
    <w:rsid w:val="00C66825"/>
    <w:rsid w:val="00C67D57"/>
    <w:rsid w:val="00C814EA"/>
    <w:rsid w:val="00C87388"/>
    <w:rsid w:val="00C91D7B"/>
    <w:rsid w:val="00C950D0"/>
    <w:rsid w:val="00C95CEC"/>
    <w:rsid w:val="00CA169A"/>
    <w:rsid w:val="00CA19FE"/>
    <w:rsid w:val="00CA3119"/>
    <w:rsid w:val="00CA352A"/>
    <w:rsid w:val="00CB2321"/>
    <w:rsid w:val="00CC3D78"/>
    <w:rsid w:val="00CC5C40"/>
    <w:rsid w:val="00CC6934"/>
    <w:rsid w:val="00CE08BA"/>
    <w:rsid w:val="00CF4976"/>
    <w:rsid w:val="00D1024B"/>
    <w:rsid w:val="00D11B5C"/>
    <w:rsid w:val="00D13C74"/>
    <w:rsid w:val="00D1593A"/>
    <w:rsid w:val="00D2222F"/>
    <w:rsid w:val="00D30BE7"/>
    <w:rsid w:val="00D34EFE"/>
    <w:rsid w:val="00D352DE"/>
    <w:rsid w:val="00D365A6"/>
    <w:rsid w:val="00D3664E"/>
    <w:rsid w:val="00D367B1"/>
    <w:rsid w:val="00D465FF"/>
    <w:rsid w:val="00D4725C"/>
    <w:rsid w:val="00D5304C"/>
    <w:rsid w:val="00DA0856"/>
    <w:rsid w:val="00DA11A6"/>
    <w:rsid w:val="00DA4165"/>
    <w:rsid w:val="00DA7E8C"/>
    <w:rsid w:val="00DB08A7"/>
    <w:rsid w:val="00DC302E"/>
    <w:rsid w:val="00DD1719"/>
    <w:rsid w:val="00DE5DE3"/>
    <w:rsid w:val="00DF3B9E"/>
    <w:rsid w:val="00DF4BD5"/>
    <w:rsid w:val="00E021EF"/>
    <w:rsid w:val="00E04AAE"/>
    <w:rsid w:val="00E10AA6"/>
    <w:rsid w:val="00E150FA"/>
    <w:rsid w:val="00E31A11"/>
    <w:rsid w:val="00E32279"/>
    <w:rsid w:val="00E45EA7"/>
    <w:rsid w:val="00E52533"/>
    <w:rsid w:val="00E55A19"/>
    <w:rsid w:val="00E55EBC"/>
    <w:rsid w:val="00E67EF1"/>
    <w:rsid w:val="00E734A4"/>
    <w:rsid w:val="00E75D4A"/>
    <w:rsid w:val="00E8118D"/>
    <w:rsid w:val="00E85290"/>
    <w:rsid w:val="00E8711F"/>
    <w:rsid w:val="00E93C3F"/>
    <w:rsid w:val="00E971C1"/>
    <w:rsid w:val="00EA0207"/>
    <w:rsid w:val="00EA11B3"/>
    <w:rsid w:val="00EA2378"/>
    <w:rsid w:val="00EC05B6"/>
    <w:rsid w:val="00EC5619"/>
    <w:rsid w:val="00ED38C9"/>
    <w:rsid w:val="00EF37F6"/>
    <w:rsid w:val="00F0158A"/>
    <w:rsid w:val="00F04FAD"/>
    <w:rsid w:val="00F13436"/>
    <w:rsid w:val="00F22BE8"/>
    <w:rsid w:val="00F3018A"/>
    <w:rsid w:val="00F30B7A"/>
    <w:rsid w:val="00F3650A"/>
    <w:rsid w:val="00F41862"/>
    <w:rsid w:val="00F52E32"/>
    <w:rsid w:val="00F53F18"/>
    <w:rsid w:val="00F61997"/>
    <w:rsid w:val="00F62392"/>
    <w:rsid w:val="00F65C11"/>
    <w:rsid w:val="00F70602"/>
    <w:rsid w:val="00F81DFF"/>
    <w:rsid w:val="00F821EF"/>
    <w:rsid w:val="00F87146"/>
    <w:rsid w:val="00F9036B"/>
    <w:rsid w:val="00FA6DE7"/>
    <w:rsid w:val="00FB05A6"/>
    <w:rsid w:val="00FB4CEF"/>
    <w:rsid w:val="00FC59C8"/>
    <w:rsid w:val="00FC6DBC"/>
    <w:rsid w:val="00FC7678"/>
    <w:rsid w:val="00FD3B87"/>
    <w:rsid w:val="00FE0B0C"/>
    <w:rsid w:val="00FE10AA"/>
    <w:rsid w:val="00FF07FA"/>
    <w:rsid w:val="00FF1FE6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8737"/>
  <w15:chartTrackingRefBased/>
  <w15:docId w15:val="{9A103EBB-6D39-4E9A-ACB5-5EA0960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link w:val="Heading1Char"/>
    <w:uiPriority w:val="9"/>
    <w:qFormat/>
    <w:rsid w:val="00BF5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F5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F5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D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5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F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uiPriority w:val="1"/>
    <w:qFormat/>
    <w:rsid w:val="00462001"/>
    <w:pPr>
      <w:spacing w:after="0" w:line="240" w:lineRule="auto"/>
    </w:pPr>
    <w:rPr>
      <w:noProof/>
      <w:lang w:val="bs-Latn-BA"/>
    </w:rPr>
  </w:style>
  <w:style w:type="table" w:styleId="TableGrid">
    <w:name w:val="Table Grid"/>
    <w:basedOn w:val="TableNormal"/>
    <w:uiPriority w:val="39"/>
    <w:rsid w:val="001B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4E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A1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4E"/>
    <w:rPr>
      <w:noProof/>
      <w:lang w:val="bs-Latn-BA"/>
    </w:rPr>
  </w:style>
  <w:style w:type="paragraph" w:styleId="BodyTextIndent">
    <w:name w:val="Body Text Indent"/>
    <w:basedOn w:val="Normal"/>
    <w:link w:val="BodyTextIndentChar"/>
    <w:rsid w:val="00A1104E"/>
    <w:pPr>
      <w:tabs>
        <w:tab w:val="left" w:pos="537"/>
        <w:tab w:val="center" w:pos="45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noProof w:val="0"/>
      <w:sz w:val="24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A1104E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E4"/>
    <w:rPr>
      <w:rFonts w:ascii="Segoe UI" w:hAnsi="Segoe UI" w:cs="Segoe UI"/>
      <w:noProof/>
      <w:sz w:val="18"/>
      <w:szCs w:val="18"/>
      <w:lang w:val="bs-Latn-BA"/>
    </w:rPr>
  </w:style>
  <w:style w:type="paragraph" w:styleId="ListParagraph">
    <w:name w:val="List Paragraph"/>
    <w:basedOn w:val="Normal"/>
    <w:uiPriority w:val="34"/>
    <w:qFormat/>
    <w:rsid w:val="0064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71BD-74D8-475E-849D-31DCE00F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Mehanović</dc:creator>
  <cp:keywords/>
  <dc:description/>
  <cp:lastModifiedBy>Željka Vasković</cp:lastModifiedBy>
  <cp:revision>3</cp:revision>
  <cp:lastPrinted>2025-10-13T11:01:00Z</cp:lastPrinted>
  <dcterms:created xsi:type="dcterms:W3CDTF">2025-11-25T10:57:00Z</dcterms:created>
  <dcterms:modified xsi:type="dcterms:W3CDTF">2025-11-25T11:16:00Z</dcterms:modified>
</cp:coreProperties>
</file>